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  <w:r w:rsidR="00795334">
        <w:rPr>
          <w:szCs w:val="28"/>
        </w:rPr>
        <w:t>(проект)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95334">
        <w:rPr>
          <w:sz w:val="28"/>
          <w:szCs w:val="28"/>
        </w:rPr>
        <w:t>______________</w:t>
      </w:r>
      <w:r w:rsidR="008870AB">
        <w:rPr>
          <w:sz w:val="28"/>
          <w:szCs w:val="28"/>
        </w:rPr>
        <w:t xml:space="preserve"> </w:t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B12B2">
        <w:rPr>
          <w:sz w:val="28"/>
          <w:szCs w:val="28"/>
        </w:rPr>
        <w:t xml:space="preserve">                  </w:t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</w:r>
      <w:r w:rsidR="008870A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№ </w:t>
      </w:r>
      <w:r w:rsidR="00795334">
        <w:rPr>
          <w:sz w:val="28"/>
          <w:szCs w:val="28"/>
        </w:rPr>
        <w:t>__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 xml:space="preserve">04.10.2013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Покровского сельского поселения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6D76" w:rsidRPr="004720F0" w:rsidRDefault="00A46D76" w:rsidP="00A46D76">
      <w:pPr>
        <w:keepNext/>
        <w:keepLines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720F0">
        <w:rPr>
          <w:sz w:val="28"/>
          <w:szCs w:val="28"/>
        </w:rPr>
        <w:t>В соответствии с постановлением Правительства Российской Федерации от 30 декабря 2003 г</w:t>
      </w:r>
      <w:r>
        <w:rPr>
          <w:sz w:val="28"/>
          <w:szCs w:val="28"/>
        </w:rPr>
        <w:t>ода</w:t>
      </w:r>
      <w:r w:rsidRPr="004720F0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4720F0">
        <w:rPr>
          <w:sz w:val="28"/>
          <w:szCs w:val="28"/>
        </w:rPr>
        <w:t xml:space="preserve"> на территории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20F0">
        <w:rPr>
          <w:sz w:val="28"/>
          <w:szCs w:val="28"/>
        </w:rPr>
        <w:t xml:space="preserve">, администрация 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4720F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720F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9A31A7" w:rsidP="009A31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Покровского сельского поселения Новопокровского района №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04.10.2013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Покровского сельского поселения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Default="00A46D76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приложение № 1</w:t>
      </w:r>
      <w:r w:rsidR="009A31A7">
        <w:rPr>
          <w:color w:val="000000"/>
          <w:sz w:val="28"/>
          <w:szCs w:val="28"/>
        </w:rPr>
        <w:t xml:space="preserve"> к постановлению администрации Покровского сельского поселения Новопокровского района </w:t>
      </w:r>
      <w:r>
        <w:rPr>
          <w:color w:val="000000"/>
          <w:sz w:val="28"/>
          <w:szCs w:val="28"/>
        </w:rPr>
        <w:t>№ 106 от 04.10.2013 года «О комиссии по предупреждению и ликвидации чрезвычайных ситуаций и обеспечению пожарной безопасности Покровского сельского поселения</w:t>
      </w:r>
      <w:r w:rsidRPr="005774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31A7">
        <w:rPr>
          <w:color w:val="000000"/>
          <w:sz w:val="28"/>
          <w:szCs w:val="28"/>
        </w:rPr>
        <w:t xml:space="preserve">изложить </w:t>
      </w:r>
      <w:r w:rsidR="00644B2F">
        <w:rPr>
          <w:color w:val="000000"/>
          <w:sz w:val="28"/>
          <w:szCs w:val="28"/>
        </w:rPr>
        <w:t xml:space="preserve">в </w:t>
      </w:r>
      <w:r w:rsidR="009A31A7">
        <w:rPr>
          <w:color w:val="000000"/>
          <w:sz w:val="28"/>
          <w:szCs w:val="28"/>
        </w:rPr>
        <w:t>новой</w:t>
      </w:r>
      <w:r w:rsidR="00644B2F">
        <w:rPr>
          <w:color w:val="000000"/>
          <w:sz w:val="28"/>
          <w:szCs w:val="28"/>
        </w:rPr>
        <w:t xml:space="preserve"> редакции:</w:t>
      </w:r>
    </w:p>
    <w:p w:rsidR="00A46D76" w:rsidRPr="00A3087B" w:rsidRDefault="00644B2F" w:rsidP="0006604A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795334">
        <w:rPr>
          <w:sz w:val="28"/>
          <w:szCs w:val="28"/>
        </w:rPr>
        <w:t>«</w:t>
      </w:r>
      <w:r w:rsidR="00A46D76" w:rsidRPr="00A3087B">
        <w:rPr>
          <w:b/>
          <w:bCs/>
          <w:color w:val="000000"/>
          <w:sz w:val="28"/>
          <w:szCs w:val="28"/>
        </w:rPr>
        <w:t>СОСТАВ</w:t>
      </w:r>
    </w:p>
    <w:p w:rsidR="00A46D76" w:rsidRDefault="00A46D76" w:rsidP="0006604A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A3087B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 xml:space="preserve">Покровского </w:t>
      </w:r>
      <w:r w:rsidRPr="00A3087B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Новопокровского района</w:t>
      </w:r>
    </w:p>
    <w:p w:rsidR="00A46D76" w:rsidRPr="00A3087B" w:rsidRDefault="00A46D76" w:rsidP="00A46D76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0"/>
        <w:gridCol w:w="5824"/>
      </w:tblGrid>
      <w:tr w:rsidR="00A46D76" w:rsidRPr="00FE533A" w:rsidTr="00E45B16">
        <w:tc>
          <w:tcPr>
            <w:tcW w:w="3436" w:type="dxa"/>
          </w:tcPr>
          <w:p w:rsidR="00A46D76" w:rsidRDefault="00A46D76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</w:p>
          <w:p w:rsidR="00A46D76" w:rsidRPr="00FE533A" w:rsidRDefault="00A46D76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10" w:type="dxa"/>
          </w:tcPr>
          <w:p w:rsidR="00A46D76" w:rsidRPr="00FE533A" w:rsidRDefault="00A46D76" w:rsidP="00E45B16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Pr="00FE533A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34" w:right="4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Покровского сельского поселения - председатель комиссии</w:t>
            </w:r>
          </w:p>
        </w:tc>
      </w:tr>
      <w:tr w:rsidR="00A46D76" w:rsidRPr="00FE533A" w:rsidTr="00E45B16">
        <w:tc>
          <w:tcPr>
            <w:tcW w:w="3436" w:type="dxa"/>
          </w:tcPr>
          <w:p w:rsidR="00A46D76" w:rsidRDefault="00A46D76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</w:t>
            </w:r>
          </w:p>
          <w:p w:rsidR="00A46D76" w:rsidRDefault="00A46D76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A46D76" w:rsidRDefault="00A46D76" w:rsidP="00E45B16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34" w:right="4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«Импульс»- заместитель председателя комиссии</w:t>
            </w:r>
          </w:p>
        </w:tc>
      </w:tr>
      <w:tr w:rsidR="00A46D76" w:rsidRPr="00FE533A" w:rsidTr="00E45B16">
        <w:tc>
          <w:tcPr>
            <w:tcW w:w="3436" w:type="dxa"/>
          </w:tcPr>
          <w:p w:rsidR="00A46D76" w:rsidRDefault="00A46D76" w:rsidP="00E45B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Воличенко</w:t>
            </w:r>
            <w:proofErr w:type="spellEnd"/>
          </w:p>
          <w:p w:rsidR="00A46D76" w:rsidRDefault="00A46D76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A46D76" w:rsidRDefault="00A46D76" w:rsidP="00E45B16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Pr="00A3087B" w:rsidRDefault="00A46D76" w:rsidP="00E45B16">
            <w:pPr>
              <w:pStyle w:val="FR3"/>
              <w:keepNext/>
              <w:keepLines/>
              <w:widowControl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– экономист, ответственная по ГО и ЧС – секретарь комиссии</w:t>
            </w:r>
          </w:p>
          <w:p w:rsidR="00A46D76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34" w:right="43" w:hanging="34"/>
              <w:rPr>
                <w:sz w:val="28"/>
                <w:szCs w:val="28"/>
              </w:rPr>
            </w:pPr>
          </w:p>
        </w:tc>
      </w:tr>
      <w:tr w:rsidR="00A46D76" w:rsidRPr="00FE533A" w:rsidTr="00E45B16">
        <w:tc>
          <w:tcPr>
            <w:tcW w:w="9570" w:type="dxa"/>
            <w:gridSpan w:val="3"/>
          </w:tcPr>
          <w:p w:rsidR="00A46D76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-276" w:right="43" w:firstLine="134"/>
              <w:jc w:val="center"/>
              <w:rPr>
                <w:sz w:val="28"/>
                <w:szCs w:val="28"/>
              </w:rPr>
            </w:pPr>
          </w:p>
          <w:p w:rsidR="00A46D76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-276" w:right="43" w:firstLine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46D76" w:rsidRPr="00FE533A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-276" w:right="43" w:firstLine="134"/>
              <w:jc w:val="center"/>
              <w:rPr>
                <w:sz w:val="28"/>
                <w:szCs w:val="28"/>
              </w:rPr>
            </w:pPr>
          </w:p>
        </w:tc>
      </w:tr>
      <w:tr w:rsidR="00A46D76" w:rsidTr="00E45B16">
        <w:tc>
          <w:tcPr>
            <w:tcW w:w="3436" w:type="dxa"/>
          </w:tcPr>
          <w:p w:rsidR="00A46D76" w:rsidRDefault="002F4335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Баграмян</w:t>
            </w:r>
          </w:p>
          <w:p w:rsidR="002F4335" w:rsidRDefault="002F4335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Георгий </w:t>
            </w:r>
            <w:proofErr w:type="spellStart"/>
            <w:r>
              <w:rPr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10" w:type="dxa"/>
          </w:tcPr>
          <w:p w:rsidR="00A46D76" w:rsidRDefault="00A46D76" w:rsidP="00E4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Pr="008C21D1" w:rsidRDefault="00A46D76" w:rsidP="002F433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 - (по согласованию)</w:t>
            </w:r>
          </w:p>
        </w:tc>
      </w:tr>
      <w:tr w:rsidR="00A46D76" w:rsidTr="00E45B16">
        <w:tc>
          <w:tcPr>
            <w:tcW w:w="3436" w:type="dxa"/>
          </w:tcPr>
          <w:p w:rsidR="002F4335" w:rsidRDefault="002F4335" w:rsidP="002F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Данилина </w:t>
            </w:r>
          </w:p>
          <w:p w:rsidR="00A46D76" w:rsidRDefault="002F4335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Антонина Васильевна </w:t>
            </w:r>
          </w:p>
        </w:tc>
        <w:tc>
          <w:tcPr>
            <w:tcW w:w="310" w:type="dxa"/>
          </w:tcPr>
          <w:p w:rsidR="00A46D76" w:rsidRDefault="00A46D76" w:rsidP="00E4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Default="00A46D76" w:rsidP="002F433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по работе с </w:t>
            </w:r>
            <w:r w:rsidR="002F4335">
              <w:rPr>
                <w:sz w:val="28"/>
                <w:szCs w:val="28"/>
              </w:rPr>
              <w:t>ЛПХ</w:t>
            </w:r>
            <w:r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A46D76" w:rsidTr="00E45B16">
        <w:tc>
          <w:tcPr>
            <w:tcW w:w="3436" w:type="dxa"/>
          </w:tcPr>
          <w:p w:rsidR="002F4335" w:rsidRDefault="002F4335" w:rsidP="002F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2F4335" w:rsidRDefault="002F4335" w:rsidP="002F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310" w:type="dxa"/>
          </w:tcPr>
          <w:p w:rsidR="00A46D76" w:rsidRDefault="00A46D76" w:rsidP="00E4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Default="00A46D76" w:rsidP="002F433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по работе с </w:t>
            </w:r>
            <w:r w:rsidR="002F4335">
              <w:rPr>
                <w:sz w:val="28"/>
                <w:szCs w:val="28"/>
              </w:rPr>
              <w:t>КФХ</w:t>
            </w:r>
            <w:r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A46D76" w:rsidTr="00E45B16">
        <w:tc>
          <w:tcPr>
            <w:tcW w:w="3436" w:type="dxa"/>
          </w:tcPr>
          <w:p w:rsidR="00A46D76" w:rsidRDefault="002F4335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</w:p>
          <w:p w:rsidR="00A46D76" w:rsidRDefault="002F4335" w:rsidP="00E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 Николаевич</w:t>
            </w:r>
          </w:p>
        </w:tc>
        <w:tc>
          <w:tcPr>
            <w:tcW w:w="310" w:type="dxa"/>
          </w:tcPr>
          <w:p w:rsidR="00A46D76" w:rsidRDefault="00A46D76" w:rsidP="00E4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A46D76" w:rsidRDefault="00A46D76" w:rsidP="00E45B16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AB22D5" w:rsidRDefault="00AB22D5" w:rsidP="00A46D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</w:t>
      </w:r>
      <w:proofErr w:type="spellStart"/>
      <w:r w:rsidR="008870AB" w:rsidRPr="007B1E0F">
        <w:rPr>
          <w:color w:val="000000"/>
          <w:sz w:val="28"/>
          <w:szCs w:val="28"/>
          <w:shd w:val="clear" w:color="auto" w:fill="FFFFFF"/>
        </w:rPr>
        <w:t>Спесивцева</w:t>
      </w:r>
      <w:proofErr w:type="spell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604A"/>
    <w:rsid w:val="001B6361"/>
    <w:rsid w:val="002D7324"/>
    <w:rsid w:val="002F4335"/>
    <w:rsid w:val="00503F62"/>
    <w:rsid w:val="006348EE"/>
    <w:rsid w:val="00644B2F"/>
    <w:rsid w:val="00677F82"/>
    <w:rsid w:val="006B02F1"/>
    <w:rsid w:val="006B74B3"/>
    <w:rsid w:val="006E12B1"/>
    <w:rsid w:val="007411B3"/>
    <w:rsid w:val="00795334"/>
    <w:rsid w:val="008870AB"/>
    <w:rsid w:val="008B12B2"/>
    <w:rsid w:val="00986DDE"/>
    <w:rsid w:val="009A31A7"/>
    <w:rsid w:val="00A13C26"/>
    <w:rsid w:val="00A46D76"/>
    <w:rsid w:val="00AB22D5"/>
    <w:rsid w:val="00B447B2"/>
    <w:rsid w:val="00BD069E"/>
    <w:rsid w:val="00CA1B11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paragraph" w:customStyle="1" w:styleId="FR3">
    <w:name w:val="FR3"/>
    <w:rsid w:val="00A46D76"/>
    <w:pPr>
      <w:widowControl w:val="0"/>
      <w:ind w:left="1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5570579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/document/57407604/entry/27023</vt:lpwstr>
      </vt:variant>
      <vt:variant>
        <vt:i4>5701651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/document/57407604/entry/27021</vt:lpwstr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https://base.garant.ru/10164072/8b58dd1bc1df7acebd8bff7b0a711d4a/</vt:lpwstr>
      </vt:variant>
      <vt:variant>
        <vt:lpwstr>block_185</vt:lpwstr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https://base.garant.ru/70865886/53f89421bbdaf741eb2d1ecc4ddb4c33/</vt:lpwstr>
      </vt:variant>
      <vt:variant>
        <vt:lpwstr>block_1000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2020-03-13T08:18:00Z</cp:lastPrinted>
  <dcterms:created xsi:type="dcterms:W3CDTF">2020-09-11T10:52:00Z</dcterms:created>
  <dcterms:modified xsi:type="dcterms:W3CDTF">2020-09-11T10:52:00Z</dcterms:modified>
</cp:coreProperties>
</file>