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DE5" w:rsidRDefault="00046DE5" w:rsidP="007432F9">
      <w:pPr>
        <w:jc w:val="right"/>
        <w:rPr>
          <w:b/>
          <w:sz w:val="28"/>
        </w:rPr>
      </w:pPr>
      <w:bookmarkStart w:id="0" w:name="_GoBack"/>
      <w:bookmarkEnd w:id="0"/>
      <w:r>
        <w:rPr>
          <w:b/>
          <w:sz w:val="28"/>
        </w:rPr>
        <w:t>ПРОЕКТ</w:t>
      </w:r>
    </w:p>
    <w:p w:rsidR="00374A92" w:rsidRDefault="008968DB" w:rsidP="0003092E">
      <w:pPr>
        <w:jc w:val="center"/>
        <w:rPr>
          <w:b/>
          <w:sz w:val="28"/>
        </w:rPr>
      </w:pPr>
      <w:r>
        <w:rPr>
          <w:b/>
          <w:sz w:val="28"/>
        </w:rPr>
        <w:t>АДМИНИСТРАЦИЯ</w:t>
      </w:r>
      <w:r w:rsidR="00B90388">
        <w:rPr>
          <w:b/>
          <w:sz w:val="28"/>
        </w:rPr>
        <w:t xml:space="preserve"> </w:t>
      </w:r>
      <w:r>
        <w:rPr>
          <w:b/>
          <w:sz w:val="28"/>
        </w:rPr>
        <w:t>ПОКРОВСКОГО</w:t>
      </w:r>
      <w:r w:rsidR="00374A92">
        <w:rPr>
          <w:b/>
          <w:sz w:val="28"/>
        </w:rPr>
        <w:t xml:space="preserve"> </w:t>
      </w:r>
      <w:r>
        <w:rPr>
          <w:b/>
          <w:sz w:val="28"/>
        </w:rPr>
        <w:t>СЕЛЬСКОГОПОСЕЛЕНИЯ НОВОПОКРОВСКОГО РАЙОНА</w:t>
      </w:r>
    </w:p>
    <w:p w:rsidR="008968DB" w:rsidRDefault="008968DB" w:rsidP="000A1A80">
      <w:pPr>
        <w:jc w:val="center"/>
        <w:rPr>
          <w:b/>
          <w:sz w:val="28"/>
        </w:rPr>
      </w:pPr>
    </w:p>
    <w:p w:rsidR="008968DB" w:rsidRDefault="008968DB" w:rsidP="000A1A80">
      <w:pPr>
        <w:pStyle w:val="a3"/>
        <w:rPr>
          <w:b/>
        </w:rPr>
      </w:pPr>
      <w:r>
        <w:rPr>
          <w:b/>
        </w:rPr>
        <w:t>П</w:t>
      </w:r>
      <w:r w:rsidR="00364C47">
        <w:rPr>
          <w:b/>
        </w:rPr>
        <w:t xml:space="preserve"> </w:t>
      </w:r>
      <w:r>
        <w:rPr>
          <w:b/>
        </w:rPr>
        <w:t>О</w:t>
      </w:r>
      <w:r w:rsidR="00364C47">
        <w:rPr>
          <w:b/>
        </w:rPr>
        <w:t xml:space="preserve"> </w:t>
      </w:r>
      <w:r>
        <w:rPr>
          <w:b/>
        </w:rPr>
        <w:t>С</w:t>
      </w:r>
      <w:r w:rsidR="00364C47">
        <w:rPr>
          <w:b/>
        </w:rPr>
        <w:t xml:space="preserve"> </w:t>
      </w:r>
      <w:r>
        <w:rPr>
          <w:b/>
        </w:rPr>
        <w:t>Т</w:t>
      </w:r>
      <w:r w:rsidR="00364C47">
        <w:rPr>
          <w:b/>
        </w:rPr>
        <w:t xml:space="preserve"> </w:t>
      </w:r>
      <w:r>
        <w:rPr>
          <w:b/>
        </w:rPr>
        <w:t>А</w:t>
      </w:r>
      <w:r w:rsidR="00364C47">
        <w:rPr>
          <w:b/>
        </w:rPr>
        <w:t xml:space="preserve"> </w:t>
      </w:r>
      <w:r>
        <w:rPr>
          <w:b/>
        </w:rPr>
        <w:t>Н</w:t>
      </w:r>
      <w:r w:rsidR="00364C47">
        <w:rPr>
          <w:b/>
        </w:rPr>
        <w:t xml:space="preserve"> </w:t>
      </w:r>
      <w:r>
        <w:rPr>
          <w:b/>
        </w:rPr>
        <w:t>О</w:t>
      </w:r>
      <w:r w:rsidR="00364C47">
        <w:rPr>
          <w:b/>
        </w:rPr>
        <w:t xml:space="preserve"> </w:t>
      </w:r>
      <w:r>
        <w:rPr>
          <w:b/>
        </w:rPr>
        <w:t>В</w:t>
      </w:r>
      <w:r w:rsidR="00364C47">
        <w:rPr>
          <w:b/>
        </w:rPr>
        <w:t xml:space="preserve"> </w:t>
      </w:r>
      <w:r>
        <w:rPr>
          <w:b/>
        </w:rPr>
        <w:t>Л</w:t>
      </w:r>
      <w:r w:rsidR="00364C47">
        <w:rPr>
          <w:b/>
        </w:rPr>
        <w:t xml:space="preserve"> </w:t>
      </w:r>
      <w:r>
        <w:rPr>
          <w:b/>
        </w:rPr>
        <w:t>Е</w:t>
      </w:r>
      <w:r w:rsidR="00364C47">
        <w:rPr>
          <w:b/>
        </w:rPr>
        <w:t xml:space="preserve"> </w:t>
      </w:r>
      <w:r>
        <w:rPr>
          <w:b/>
        </w:rPr>
        <w:t>Н</w:t>
      </w:r>
      <w:r w:rsidR="00364C47">
        <w:rPr>
          <w:b/>
        </w:rPr>
        <w:t xml:space="preserve"> </w:t>
      </w:r>
      <w:r>
        <w:rPr>
          <w:b/>
        </w:rPr>
        <w:t>И</w:t>
      </w:r>
      <w:r w:rsidR="00364C47">
        <w:rPr>
          <w:b/>
        </w:rPr>
        <w:t xml:space="preserve"> </w:t>
      </w:r>
      <w:r>
        <w:rPr>
          <w:b/>
        </w:rPr>
        <w:t>Е</w:t>
      </w:r>
    </w:p>
    <w:p w:rsidR="008968DB" w:rsidRDefault="008968DB" w:rsidP="000A1A80">
      <w:pPr>
        <w:jc w:val="center"/>
        <w:rPr>
          <w:b/>
          <w:sz w:val="28"/>
        </w:rPr>
      </w:pPr>
    </w:p>
    <w:p w:rsidR="00374A92" w:rsidRDefault="00374A92" w:rsidP="000A1A80">
      <w:pPr>
        <w:jc w:val="center"/>
        <w:rPr>
          <w:sz w:val="28"/>
        </w:rPr>
      </w:pPr>
    </w:p>
    <w:p w:rsidR="00374A92" w:rsidRDefault="00507273" w:rsidP="000A1A80">
      <w:pPr>
        <w:jc w:val="center"/>
        <w:rPr>
          <w:sz w:val="28"/>
        </w:rPr>
      </w:pPr>
      <w:r>
        <w:rPr>
          <w:sz w:val="28"/>
        </w:rPr>
        <w:t xml:space="preserve">от </w:t>
      </w:r>
      <w:r w:rsidR="00046DE5">
        <w:rPr>
          <w:sz w:val="28"/>
        </w:rPr>
        <w:t>00.07</w:t>
      </w:r>
      <w:r w:rsidR="002161FB">
        <w:rPr>
          <w:sz w:val="28"/>
        </w:rPr>
        <w:t>.</w:t>
      </w:r>
      <w:r w:rsidR="00AD1ADA">
        <w:rPr>
          <w:sz w:val="28"/>
        </w:rPr>
        <w:t>20</w:t>
      </w:r>
      <w:r w:rsidR="004F7D2A">
        <w:rPr>
          <w:sz w:val="28"/>
        </w:rPr>
        <w:t>1</w:t>
      </w:r>
      <w:r w:rsidR="00652CFA">
        <w:rPr>
          <w:sz w:val="28"/>
        </w:rPr>
        <w:t>9</w:t>
      </w:r>
      <w:r w:rsidR="00374A92">
        <w:rPr>
          <w:sz w:val="28"/>
        </w:rPr>
        <w:t xml:space="preserve"> </w:t>
      </w:r>
      <w:r w:rsidR="00374A92">
        <w:rPr>
          <w:sz w:val="28"/>
        </w:rPr>
        <w:tab/>
      </w:r>
      <w:r w:rsidR="00374A92">
        <w:rPr>
          <w:sz w:val="28"/>
        </w:rPr>
        <w:tab/>
      </w:r>
      <w:r w:rsidR="00046DE5">
        <w:rPr>
          <w:sz w:val="28"/>
        </w:rPr>
        <w:tab/>
      </w:r>
      <w:r w:rsidR="00046DE5">
        <w:rPr>
          <w:sz w:val="28"/>
        </w:rPr>
        <w:tab/>
      </w:r>
      <w:r w:rsidR="00046DE5">
        <w:rPr>
          <w:sz w:val="28"/>
        </w:rPr>
        <w:tab/>
      </w:r>
      <w:r w:rsidR="00046DE5">
        <w:rPr>
          <w:sz w:val="28"/>
        </w:rPr>
        <w:tab/>
      </w:r>
      <w:r w:rsidR="00046DE5">
        <w:rPr>
          <w:sz w:val="28"/>
        </w:rPr>
        <w:tab/>
      </w:r>
      <w:r w:rsidR="00046DE5">
        <w:rPr>
          <w:sz w:val="28"/>
        </w:rPr>
        <w:tab/>
        <w:t>№</w:t>
      </w:r>
    </w:p>
    <w:p w:rsidR="008968DB" w:rsidRDefault="008968DB" w:rsidP="000A1A80">
      <w:pPr>
        <w:jc w:val="center"/>
        <w:rPr>
          <w:sz w:val="28"/>
        </w:rPr>
      </w:pPr>
    </w:p>
    <w:p w:rsidR="00046DE5" w:rsidRPr="004F54F5" w:rsidRDefault="00046DE5" w:rsidP="00046DE5">
      <w:pPr>
        <w:jc w:val="center"/>
        <w:rPr>
          <w:sz w:val="28"/>
          <w:szCs w:val="28"/>
        </w:rPr>
      </w:pPr>
      <w:r>
        <w:rPr>
          <w:sz w:val="28"/>
          <w:szCs w:val="28"/>
        </w:rPr>
        <w:t>пос. Новопокровский</w:t>
      </w:r>
    </w:p>
    <w:p w:rsidR="00374A92" w:rsidRDefault="00374A92" w:rsidP="000A1A80">
      <w:pPr>
        <w:jc w:val="center"/>
        <w:rPr>
          <w:sz w:val="28"/>
        </w:rPr>
      </w:pPr>
    </w:p>
    <w:p w:rsidR="00FD3704" w:rsidRDefault="00FD3704" w:rsidP="000A1A80">
      <w:pPr>
        <w:pStyle w:val="20"/>
        <w:jc w:val="center"/>
        <w:rPr>
          <w:b/>
          <w:sz w:val="28"/>
          <w:szCs w:val="28"/>
        </w:rPr>
      </w:pPr>
      <w:r w:rsidRPr="00FD3704">
        <w:rPr>
          <w:b/>
          <w:sz w:val="28"/>
          <w:szCs w:val="28"/>
        </w:rPr>
        <w:t>Об утверждении Порядка осуществления главными</w:t>
      </w:r>
    </w:p>
    <w:p w:rsidR="007F6637" w:rsidRDefault="00FD3704" w:rsidP="000A1A80">
      <w:pPr>
        <w:pStyle w:val="20"/>
        <w:jc w:val="center"/>
        <w:rPr>
          <w:b/>
          <w:sz w:val="28"/>
          <w:szCs w:val="28"/>
        </w:rPr>
      </w:pPr>
      <w:r w:rsidRPr="00FD3704">
        <w:rPr>
          <w:b/>
          <w:sz w:val="28"/>
          <w:szCs w:val="28"/>
        </w:rPr>
        <w:t xml:space="preserve">распорядителями </w:t>
      </w:r>
      <w:r w:rsidR="00CA3CBE">
        <w:rPr>
          <w:b/>
          <w:sz w:val="28"/>
          <w:szCs w:val="28"/>
        </w:rPr>
        <w:t>с</w:t>
      </w:r>
      <w:r w:rsidRPr="00FD3704">
        <w:rPr>
          <w:b/>
          <w:sz w:val="28"/>
          <w:szCs w:val="28"/>
        </w:rPr>
        <w:t>редств</w:t>
      </w:r>
      <w:r w:rsidR="00046DE5">
        <w:rPr>
          <w:b/>
          <w:sz w:val="28"/>
          <w:szCs w:val="28"/>
        </w:rPr>
        <w:t xml:space="preserve"> бюджета П</w:t>
      </w:r>
      <w:r w:rsidR="00CA3CBE">
        <w:rPr>
          <w:b/>
          <w:sz w:val="28"/>
          <w:szCs w:val="28"/>
        </w:rPr>
        <w:t>окровского</w:t>
      </w:r>
    </w:p>
    <w:p w:rsidR="007F6637" w:rsidRDefault="00CA3CBE" w:rsidP="000A1A80">
      <w:pPr>
        <w:pStyle w:val="20"/>
        <w:jc w:val="center"/>
        <w:rPr>
          <w:b/>
          <w:sz w:val="28"/>
          <w:szCs w:val="28"/>
        </w:rPr>
      </w:pPr>
      <w:r>
        <w:rPr>
          <w:b/>
          <w:sz w:val="28"/>
          <w:szCs w:val="28"/>
        </w:rPr>
        <w:t>сельского поселения</w:t>
      </w:r>
      <w:r w:rsidR="00FD3704" w:rsidRPr="00FD3704">
        <w:rPr>
          <w:b/>
          <w:sz w:val="28"/>
          <w:szCs w:val="28"/>
        </w:rPr>
        <w:t>, гла</w:t>
      </w:r>
      <w:r w:rsidR="00FD3704" w:rsidRPr="00FD3704">
        <w:rPr>
          <w:b/>
          <w:sz w:val="28"/>
          <w:szCs w:val="28"/>
        </w:rPr>
        <w:t>в</w:t>
      </w:r>
      <w:r w:rsidR="00FD3704" w:rsidRPr="00FD3704">
        <w:rPr>
          <w:b/>
          <w:sz w:val="28"/>
          <w:szCs w:val="28"/>
        </w:rPr>
        <w:t>ными</w:t>
      </w:r>
      <w:r w:rsidR="007F6637">
        <w:rPr>
          <w:b/>
          <w:sz w:val="28"/>
          <w:szCs w:val="28"/>
        </w:rPr>
        <w:t xml:space="preserve"> </w:t>
      </w:r>
      <w:r w:rsidR="00FD3704" w:rsidRPr="00FD3704">
        <w:rPr>
          <w:b/>
          <w:sz w:val="28"/>
          <w:szCs w:val="28"/>
        </w:rPr>
        <w:t>администраторами доходов</w:t>
      </w:r>
    </w:p>
    <w:p w:rsidR="00FD3704" w:rsidRDefault="00FD3704" w:rsidP="000A1A80">
      <w:pPr>
        <w:pStyle w:val="20"/>
        <w:jc w:val="center"/>
        <w:rPr>
          <w:b/>
          <w:sz w:val="28"/>
          <w:szCs w:val="28"/>
        </w:rPr>
      </w:pPr>
      <w:r w:rsidRPr="00FD3704">
        <w:rPr>
          <w:b/>
          <w:sz w:val="28"/>
          <w:szCs w:val="28"/>
        </w:rPr>
        <w:t>бюджета</w:t>
      </w:r>
      <w:r w:rsidR="00046DE5">
        <w:rPr>
          <w:b/>
          <w:sz w:val="28"/>
          <w:szCs w:val="28"/>
        </w:rPr>
        <w:t xml:space="preserve"> П</w:t>
      </w:r>
      <w:r w:rsidR="00CA3CBE">
        <w:rPr>
          <w:b/>
          <w:sz w:val="28"/>
          <w:szCs w:val="28"/>
        </w:rPr>
        <w:t>окровского сельского поселения</w:t>
      </w:r>
      <w:r w:rsidRPr="00FD3704">
        <w:rPr>
          <w:b/>
          <w:sz w:val="28"/>
          <w:szCs w:val="28"/>
        </w:rPr>
        <w:t>, главными</w:t>
      </w:r>
    </w:p>
    <w:p w:rsidR="00FD3704" w:rsidRDefault="00FD3704" w:rsidP="000A1A80">
      <w:pPr>
        <w:pStyle w:val="20"/>
        <w:jc w:val="center"/>
        <w:rPr>
          <w:b/>
          <w:sz w:val="28"/>
          <w:szCs w:val="28"/>
        </w:rPr>
      </w:pPr>
      <w:r w:rsidRPr="00FD3704">
        <w:rPr>
          <w:b/>
          <w:sz w:val="28"/>
          <w:szCs w:val="28"/>
        </w:rPr>
        <w:t>администрат</w:t>
      </w:r>
      <w:r w:rsidRPr="00FD3704">
        <w:rPr>
          <w:b/>
          <w:sz w:val="28"/>
          <w:szCs w:val="28"/>
        </w:rPr>
        <w:t>о</w:t>
      </w:r>
      <w:r w:rsidRPr="00FD3704">
        <w:rPr>
          <w:b/>
          <w:sz w:val="28"/>
          <w:szCs w:val="28"/>
        </w:rPr>
        <w:t>рами источников финансирования дефицита</w:t>
      </w:r>
    </w:p>
    <w:p w:rsidR="00FD3704" w:rsidRDefault="00FD3704" w:rsidP="000A1A80">
      <w:pPr>
        <w:pStyle w:val="20"/>
        <w:jc w:val="center"/>
        <w:rPr>
          <w:b/>
          <w:sz w:val="28"/>
          <w:szCs w:val="28"/>
        </w:rPr>
      </w:pPr>
      <w:r w:rsidRPr="00FD3704">
        <w:rPr>
          <w:b/>
          <w:sz w:val="28"/>
          <w:szCs w:val="28"/>
        </w:rPr>
        <w:t xml:space="preserve">бюджета </w:t>
      </w:r>
      <w:r w:rsidR="00046DE5">
        <w:rPr>
          <w:b/>
          <w:sz w:val="28"/>
          <w:szCs w:val="28"/>
        </w:rPr>
        <w:t>П</w:t>
      </w:r>
      <w:r>
        <w:rPr>
          <w:b/>
          <w:sz w:val="28"/>
          <w:szCs w:val="28"/>
        </w:rPr>
        <w:t>окровского</w:t>
      </w:r>
      <w:r w:rsidRPr="00FD3704">
        <w:rPr>
          <w:b/>
          <w:sz w:val="28"/>
          <w:szCs w:val="28"/>
        </w:rPr>
        <w:t xml:space="preserve"> сельского поселения внутреннего</w:t>
      </w:r>
    </w:p>
    <w:p w:rsidR="00260016" w:rsidRPr="00507273" w:rsidRDefault="00FD3704" w:rsidP="000A1A80">
      <w:pPr>
        <w:pStyle w:val="20"/>
        <w:jc w:val="center"/>
        <w:rPr>
          <w:b/>
          <w:sz w:val="28"/>
          <w:szCs w:val="28"/>
        </w:rPr>
      </w:pPr>
      <w:r w:rsidRPr="00FD3704">
        <w:rPr>
          <w:b/>
          <w:sz w:val="28"/>
          <w:szCs w:val="28"/>
        </w:rPr>
        <w:t>финансового контроля и внутре</w:t>
      </w:r>
      <w:r w:rsidRPr="00FD3704">
        <w:rPr>
          <w:b/>
          <w:sz w:val="28"/>
          <w:szCs w:val="28"/>
        </w:rPr>
        <w:t>н</w:t>
      </w:r>
      <w:r w:rsidRPr="00FD3704">
        <w:rPr>
          <w:b/>
          <w:sz w:val="28"/>
          <w:szCs w:val="28"/>
        </w:rPr>
        <w:t>него финансового аудита</w:t>
      </w:r>
    </w:p>
    <w:p w:rsidR="000A1A80" w:rsidRPr="00FD3704" w:rsidRDefault="000A1A80" w:rsidP="000A1A80">
      <w:pPr>
        <w:pStyle w:val="20"/>
        <w:rPr>
          <w:sz w:val="28"/>
          <w:szCs w:val="28"/>
        </w:rPr>
      </w:pPr>
    </w:p>
    <w:p w:rsidR="00260016" w:rsidRDefault="00FD3704" w:rsidP="007432F9">
      <w:pPr>
        <w:pStyle w:val="20"/>
        <w:ind w:firstLine="567"/>
        <w:rPr>
          <w:sz w:val="28"/>
          <w:szCs w:val="28"/>
        </w:rPr>
      </w:pPr>
      <w:r w:rsidRPr="00FD3704">
        <w:rPr>
          <w:sz w:val="28"/>
          <w:szCs w:val="28"/>
        </w:rPr>
        <w:t>В соответствии со статьей 160.2-1 Бюджетного кодекса Российской Федерации, статьей 7 Федерального закона от 6 октября 2003 года</w:t>
      </w:r>
      <w:r w:rsidR="000171B9">
        <w:rPr>
          <w:sz w:val="28"/>
          <w:szCs w:val="28"/>
        </w:rPr>
        <w:t xml:space="preserve"> № 131-ФЗ «</w:t>
      </w:r>
      <w:r w:rsidRPr="00FD3704">
        <w:rPr>
          <w:sz w:val="28"/>
          <w:szCs w:val="28"/>
        </w:rPr>
        <w:t>Об общих принципах организации местного самоуправления в Российской Ф</w:t>
      </w:r>
      <w:r w:rsidRPr="00FD3704">
        <w:rPr>
          <w:sz w:val="28"/>
          <w:szCs w:val="28"/>
        </w:rPr>
        <w:t>е</w:t>
      </w:r>
      <w:r w:rsidR="000171B9">
        <w:rPr>
          <w:sz w:val="28"/>
          <w:szCs w:val="28"/>
        </w:rPr>
        <w:t>дерации»</w:t>
      </w:r>
      <w:r w:rsidRPr="00FD3704">
        <w:rPr>
          <w:sz w:val="28"/>
          <w:szCs w:val="28"/>
        </w:rPr>
        <w:t>, в целях реализации полномочий по осуществлению внутреннего финансового контроля и внутреннего финансового аудита</w:t>
      </w:r>
      <w:r w:rsidR="002A56EA" w:rsidRPr="002A56EA">
        <w:rPr>
          <w:sz w:val="28"/>
          <w:szCs w:val="28"/>
        </w:rPr>
        <w:t xml:space="preserve">, </w:t>
      </w:r>
      <w:r w:rsidR="00260016" w:rsidRPr="00260016">
        <w:rPr>
          <w:sz w:val="28"/>
          <w:szCs w:val="28"/>
        </w:rPr>
        <w:t xml:space="preserve">администрация </w:t>
      </w:r>
      <w:r w:rsidR="007432F9">
        <w:rPr>
          <w:sz w:val="28"/>
          <w:szCs w:val="28"/>
        </w:rPr>
        <w:t>П</w:t>
      </w:r>
      <w:r w:rsidR="009E4150">
        <w:rPr>
          <w:sz w:val="28"/>
          <w:szCs w:val="28"/>
        </w:rPr>
        <w:t xml:space="preserve">окровского сельского поселения </w:t>
      </w:r>
      <w:r w:rsidR="00B32C04">
        <w:rPr>
          <w:sz w:val="28"/>
          <w:szCs w:val="28"/>
        </w:rPr>
        <w:t>Новопокровского района</w:t>
      </w:r>
      <w:r w:rsidR="00D263B6">
        <w:rPr>
          <w:sz w:val="28"/>
          <w:szCs w:val="28"/>
        </w:rPr>
        <w:t xml:space="preserve"> </w:t>
      </w:r>
      <w:r w:rsidR="00260016" w:rsidRPr="00260016">
        <w:rPr>
          <w:sz w:val="28"/>
          <w:szCs w:val="28"/>
        </w:rPr>
        <w:t>п</w:t>
      </w:r>
      <w:r w:rsidR="00B32C04">
        <w:rPr>
          <w:sz w:val="28"/>
          <w:szCs w:val="28"/>
        </w:rPr>
        <w:t xml:space="preserve"> </w:t>
      </w:r>
      <w:r w:rsidR="00260016" w:rsidRPr="00260016">
        <w:rPr>
          <w:sz w:val="28"/>
          <w:szCs w:val="28"/>
        </w:rPr>
        <w:t>о</w:t>
      </w:r>
      <w:r w:rsidR="00B32C04">
        <w:rPr>
          <w:sz w:val="28"/>
          <w:szCs w:val="28"/>
        </w:rPr>
        <w:t xml:space="preserve"> </w:t>
      </w:r>
      <w:r w:rsidR="00260016" w:rsidRPr="00260016">
        <w:rPr>
          <w:sz w:val="28"/>
          <w:szCs w:val="28"/>
        </w:rPr>
        <w:t>с</w:t>
      </w:r>
      <w:r w:rsidR="00B32C04">
        <w:rPr>
          <w:sz w:val="28"/>
          <w:szCs w:val="28"/>
        </w:rPr>
        <w:t xml:space="preserve"> </w:t>
      </w:r>
      <w:r w:rsidR="00260016" w:rsidRPr="00260016">
        <w:rPr>
          <w:sz w:val="28"/>
          <w:szCs w:val="28"/>
        </w:rPr>
        <w:t>т</w:t>
      </w:r>
      <w:r w:rsidR="00B32C04">
        <w:rPr>
          <w:sz w:val="28"/>
          <w:szCs w:val="28"/>
        </w:rPr>
        <w:t xml:space="preserve"> </w:t>
      </w:r>
      <w:r w:rsidR="00260016" w:rsidRPr="00260016">
        <w:rPr>
          <w:sz w:val="28"/>
          <w:szCs w:val="28"/>
        </w:rPr>
        <w:t>а</w:t>
      </w:r>
      <w:r w:rsidR="00B32C04">
        <w:rPr>
          <w:sz w:val="28"/>
          <w:szCs w:val="28"/>
        </w:rPr>
        <w:t xml:space="preserve"> </w:t>
      </w:r>
      <w:r w:rsidR="00260016" w:rsidRPr="00260016">
        <w:rPr>
          <w:sz w:val="28"/>
          <w:szCs w:val="28"/>
        </w:rPr>
        <w:t>н</w:t>
      </w:r>
      <w:r w:rsidR="00B32C04">
        <w:rPr>
          <w:sz w:val="28"/>
          <w:szCs w:val="28"/>
        </w:rPr>
        <w:t xml:space="preserve"> </w:t>
      </w:r>
      <w:r w:rsidR="00260016" w:rsidRPr="00260016">
        <w:rPr>
          <w:sz w:val="28"/>
          <w:szCs w:val="28"/>
        </w:rPr>
        <w:t>о</w:t>
      </w:r>
      <w:r w:rsidR="00B32C04">
        <w:rPr>
          <w:sz w:val="28"/>
          <w:szCs w:val="28"/>
        </w:rPr>
        <w:t xml:space="preserve"> </w:t>
      </w:r>
      <w:r w:rsidR="00260016" w:rsidRPr="00260016">
        <w:rPr>
          <w:sz w:val="28"/>
          <w:szCs w:val="28"/>
        </w:rPr>
        <w:t>в</w:t>
      </w:r>
      <w:r w:rsidR="00B32C04">
        <w:rPr>
          <w:sz w:val="28"/>
          <w:szCs w:val="28"/>
        </w:rPr>
        <w:t xml:space="preserve"> </w:t>
      </w:r>
      <w:r w:rsidR="00260016" w:rsidRPr="00260016">
        <w:rPr>
          <w:sz w:val="28"/>
          <w:szCs w:val="28"/>
        </w:rPr>
        <w:t>л</w:t>
      </w:r>
      <w:r w:rsidR="00B32C04">
        <w:rPr>
          <w:sz w:val="28"/>
          <w:szCs w:val="28"/>
        </w:rPr>
        <w:t xml:space="preserve"> </w:t>
      </w:r>
      <w:r w:rsidR="00260016" w:rsidRPr="00260016">
        <w:rPr>
          <w:sz w:val="28"/>
          <w:szCs w:val="28"/>
        </w:rPr>
        <w:t>я</w:t>
      </w:r>
      <w:r w:rsidR="00B32C04">
        <w:rPr>
          <w:sz w:val="28"/>
          <w:szCs w:val="28"/>
        </w:rPr>
        <w:t xml:space="preserve"> </w:t>
      </w:r>
      <w:r w:rsidR="00260016" w:rsidRPr="00260016">
        <w:rPr>
          <w:sz w:val="28"/>
          <w:szCs w:val="28"/>
        </w:rPr>
        <w:t>е</w:t>
      </w:r>
      <w:r w:rsidR="00B32C04">
        <w:rPr>
          <w:sz w:val="28"/>
          <w:szCs w:val="28"/>
        </w:rPr>
        <w:t xml:space="preserve"> </w:t>
      </w:r>
      <w:r w:rsidR="00260016" w:rsidRPr="00260016">
        <w:rPr>
          <w:sz w:val="28"/>
          <w:szCs w:val="28"/>
        </w:rPr>
        <w:t>т:</w:t>
      </w:r>
    </w:p>
    <w:p w:rsidR="009E4150" w:rsidRDefault="00260016" w:rsidP="000A1A80">
      <w:pPr>
        <w:pStyle w:val="20"/>
        <w:ind w:firstLine="709"/>
        <w:rPr>
          <w:sz w:val="28"/>
          <w:szCs w:val="28"/>
        </w:rPr>
      </w:pPr>
      <w:r w:rsidRPr="00260016">
        <w:rPr>
          <w:sz w:val="28"/>
          <w:szCs w:val="28"/>
        </w:rPr>
        <w:t>1.</w:t>
      </w:r>
      <w:r w:rsidR="00F70D58">
        <w:rPr>
          <w:sz w:val="28"/>
          <w:szCs w:val="28"/>
        </w:rPr>
        <w:t xml:space="preserve"> </w:t>
      </w:r>
      <w:r w:rsidR="000171B9" w:rsidRPr="000171B9">
        <w:rPr>
          <w:sz w:val="28"/>
          <w:szCs w:val="28"/>
        </w:rPr>
        <w:t>Поряд</w:t>
      </w:r>
      <w:r w:rsidR="000171B9">
        <w:rPr>
          <w:sz w:val="28"/>
          <w:szCs w:val="28"/>
        </w:rPr>
        <w:t>ок</w:t>
      </w:r>
      <w:r w:rsidR="000171B9" w:rsidRPr="000171B9">
        <w:rPr>
          <w:sz w:val="28"/>
          <w:szCs w:val="28"/>
        </w:rPr>
        <w:t xml:space="preserve"> осуществления главными распорядителями средств</w:t>
      </w:r>
      <w:r w:rsidR="00F66434">
        <w:rPr>
          <w:sz w:val="28"/>
          <w:szCs w:val="28"/>
        </w:rPr>
        <w:t xml:space="preserve"> бюджета </w:t>
      </w:r>
      <w:r w:rsidR="007432F9">
        <w:rPr>
          <w:sz w:val="28"/>
          <w:szCs w:val="28"/>
        </w:rPr>
        <w:t>П</w:t>
      </w:r>
      <w:r w:rsidR="00F66434">
        <w:rPr>
          <w:sz w:val="28"/>
          <w:szCs w:val="28"/>
        </w:rPr>
        <w:t>окровского сельского поселения</w:t>
      </w:r>
      <w:r w:rsidR="000171B9" w:rsidRPr="000171B9">
        <w:rPr>
          <w:sz w:val="28"/>
          <w:szCs w:val="28"/>
        </w:rPr>
        <w:t>, главными администраторами доходов бюджета</w:t>
      </w:r>
      <w:r w:rsidR="00F66434">
        <w:rPr>
          <w:sz w:val="28"/>
          <w:szCs w:val="28"/>
        </w:rPr>
        <w:t xml:space="preserve"> </w:t>
      </w:r>
      <w:r w:rsidR="007432F9">
        <w:rPr>
          <w:sz w:val="28"/>
          <w:szCs w:val="28"/>
        </w:rPr>
        <w:t>П</w:t>
      </w:r>
      <w:r w:rsidR="00F66434">
        <w:rPr>
          <w:sz w:val="28"/>
          <w:szCs w:val="28"/>
        </w:rPr>
        <w:t>окровского сельского поселения</w:t>
      </w:r>
      <w:r w:rsidR="000171B9" w:rsidRPr="000171B9">
        <w:rPr>
          <w:sz w:val="28"/>
          <w:szCs w:val="28"/>
        </w:rPr>
        <w:t>, главными администрат</w:t>
      </w:r>
      <w:r w:rsidR="000171B9" w:rsidRPr="000171B9">
        <w:rPr>
          <w:sz w:val="28"/>
          <w:szCs w:val="28"/>
        </w:rPr>
        <w:t>о</w:t>
      </w:r>
      <w:r w:rsidR="000171B9" w:rsidRPr="000171B9">
        <w:rPr>
          <w:sz w:val="28"/>
          <w:szCs w:val="28"/>
        </w:rPr>
        <w:t xml:space="preserve">рами источников финансирования дефицита бюджета </w:t>
      </w:r>
      <w:r w:rsidR="007432F9">
        <w:rPr>
          <w:sz w:val="28"/>
          <w:szCs w:val="28"/>
        </w:rPr>
        <w:t>П</w:t>
      </w:r>
      <w:r w:rsidR="000171B9" w:rsidRPr="000171B9">
        <w:rPr>
          <w:sz w:val="28"/>
          <w:szCs w:val="28"/>
        </w:rPr>
        <w:t>окровского сельского поселения внутреннего финансового контроля и внутре</w:t>
      </w:r>
      <w:r w:rsidR="000171B9" w:rsidRPr="000171B9">
        <w:rPr>
          <w:sz w:val="28"/>
          <w:szCs w:val="28"/>
        </w:rPr>
        <w:t>н</w:t>
      </w:r>
      <w:r w:rsidR="000171B9" w:rsidRPr="000171B9">
        <w:rPr>
          <w:sz w:val="28"/>
          <w:szCs w:val="28"/>
        </w:rPr>
        <w:t>него финансового аудита</w:t>
      </w:r>
      <w:r w:rsidR="009E7CC4">
        <w:rPr>
          <w:sz w:val="28"/>
          <w:szCs w:val="28"/>
        </w:rPr>
        <w:t>,</w:t>
      </w:r>
      <w:r w:rsidR="009E4150">
        <w:rPr>
          <w:sz w:val="28"/>
          <w:szCs w:val="28"/>
        </w:rPr>
        <w:t xml:space="preserve"> утвердить (прилагается)</w:t>
      </w:r>
      <w:r w:rsidRPr="00260016">
        <w:rPr>
          <w:sz w:val="28"/>
          <w:szCs w:val="28"/>
        </w:rPr>
        <w:t>.</w:t>
      </w:r>
    </w:p>
    <w:p w:rsidR="00F70D58" w:rsidRDefault="00F70D58" w:rsidP="000A1A80">
      <w:pPr>
        <w:ind w:firstLine="709"/>
        <w:jc w:val="both"/>
        <w:rPr>
          <w:sz w:val="28"/>
        </w:rPr>
      </w:pPr>
      <w:r>
        <w:rPr>
          <w:sz w:val="28"/>
          <w:szCs w:val="28"/>
        </w:rPr>
        <w:t xml:space="preserve">2. </w:t>
      </w:r>
      <w:r w:rsidR="007432F9" w:rsidRPr="004F54F5">
        <w:rPr>
          <w:sz w:val="28"/>
          <w:szCs w:val="28"/>
        </w:rPr>
        <w:t>Отделу по общим вопросам администрации Покровского сельского поселения Новопокровского района</w:t>
      </w:r>
      <w:r w:rsidR="007432F9" w:rsidRPr="004F54F5">
        <w:rPr>
          <w:sz w:val="28"/>
          <w:szCs w:val="28"/>
          <w:shd w:val="clear" w:color="auto" w:fill="FFFFFF"/>
        </w:rPr>
        <w:t xml:space="preserve"> (Спесивцева) </w:t>
      </w:r>
      <w:r>
        <w:rPr>
          <w:sz w:val="28"/>
        </w:rPr>
        <w:t>официально опубликовать данное постановление в газете «Сельская газета» и в официальном сетевом издании газеты «Сельская газета» (</w:t>
      </w:r>
      <w:r w:rsidRPr="000A1A80">
        <w:rPr>
          <w:sz w:val="28"/>
          <w:lang w:val="en-US"/>
        </w:rPr>
        <w:t>http</w:t>
      </w:r>
      <w:r w:rsidRPr="000A1A80">
        <w:rPr>
          <w:sz w:val="28"/>
        </w:rPr>
        <w:t>://selgaz</w:t>
      </w:r>
      <w:r w:rsidRPr="000A1A80">
        <w:rPr>
          <w:sz w:val="28"/>
          <w:lang w:val="en-US"/>
        </w:rPr>
        <w:t>eta</w:t>
      </w:r>
      <w:r w:rsidRPr="000A1A80">
        <w:rPr>
          <w:sz w:val="28"/>
        </w:rPr>
        <w:t>.ru</w:t>
      </w:r>
      <w:r>
        <w:rPr>
          <w:sz w:val="28"/>
        </w:rPr>
        <w:t>).</w:t>
      </w:r>
    </w:p>
    <w:p w:rsidR="009E7CC4" w:rsidRDefault="00F70D58" w:rsidP="000A1A80">
      <w:pPr>
        <w:pStyle w:val="20"/>
        <w:ind w:firstLine="709"/>
        <w:rPr>
          <w:sz w:val="28"/>
          <w:szCs w:val="28"/>
        </w:rPr>
      </w:pPr>
      <w:r>
        <w:rPr>
          <w:sz w:val="28"/>
          <w:szCs w:val="28"/>
        </w:rPr>
        <w:t>3</w:t>
      </w:r>
      <w:r w:rsidR="00260016" w:rsidRPr="00260016">
        <w:rPr>
          <w:sz w:val="28"/>
          <w:szCs w:val="28"/>
        </w:rPr>
        <w:t xml:space="preserve">. Контроль за исполнением настоящего постановления </w:t>
      </w:r>
      <w:r w:rsidR="000171B9">
        <w:rPr>
          <w:sz w:val="28"/>
          <w:szCs w:val="28"/>
        </w:rPr>
        <w:t>оставляю за собой</w:t>
      </w:r>
      <w:r w:rsidR="00260016" w:rsidRPr="00260016">
        <w:rPr>
          <w:sz w:val="28"/>
          <w:szCs w:val="28"/>
        </w:rPr>
        <w:t>.</w:t>
      </w:r>
    </w:p>
    <w:p w:rsidR="00260016" w:rsidRPr="00260016" w:rsidRDefault="00F70D58" w:rsidP="000A1A80">
      <w:pPr>
        <w:pStyle w:val="20"/>
        <w:ind w:firstLine="709"/>
        <w:rPr>
          <w:sz w:val="28"/>
          <w:szCs w:val="28"/>
        </w:rPr>
      </w:pPr>
      <w:r>
        <w:rPr>
          <w:sz w:val="28"/>
          <w:szCs w:val="28"/>
        </w:rPr>
        <w:t>4</w:t>
      </w:r>
      <w:r w:rsidR="009E7CC4">
        <w:rPr>
          <w:sz w:val="28"/>
          <w:szCs w:val="28"/>
        </w:rPr>
        <w:t xml:space="preserve">. </w:t>
      </w:r>
      <w:r w:rsidR="008534B4">
        <w:rPr>
          <w:sz w:val="28"/>
          <w:szCs w:val="28"/>
        </w:rPr>
        <w:t>Настоящее постановление</w:t>
      </w:r>
      <w:r w:rsidR="001B5B66" w:rsidRPr="001B5B66">
        <w:rPr>
          <w:sz w:val="28"/>
          <w:szCs w:val="28"/>
        </w:rPr>
        <w:t xml:space="preserve"> вступает в силу со дня его официального опубликования</w:t>
      </w:r>
      <w:r w:rsidR="009E7CC4">
        <w:rPr>
          <w:sz w:val="28"/>
          <w:szCs w:val="28"/>
        </w:rPr>
        <w:t>.</w:t>
      </w:r>
      <w:r w:rsidR="00260016" w:rsidRPr="00260016">
        <w:rPr>
          <w:sz w:val="28"/>
          <w:szCs w:val="28"/>
        </w:rPr>
        <w:tab/>
      </w:r>
    </w:p>
    <w:p w:rsidR="00374A92" w:rsidRDefault="00374A92" w:rsidP="000A1A80">
      <w:pPr>
        <w:jc w:val="both"/>
        <w:rPr>
          <w:sz w:val="28"/>
        </w:rPr>
      </w:pPr>
    </w:p>
    <w:p w:rsidR="00374A92" w:rsidRDefault="00374A92" w:rsidP="000A1A80">
      <w:pPr>
        <w:jc w:val="both"/>
        <w:rPr>
          <w:sz w:val="28"/>
        </w:rPr>
      </w:pPr>
    </w:p>
    <w:p w:rsidR="000E3830" w:rsidRDefault="008534B4" w:rsidP="000A1A80">
      <w:pPr>
        <w:jc w:val="both"/>
        <w:rPr>
          <w:sz w:val="28"/>
        </w:rPr>
      </w:pPr>
      <w:r>
        <w:rPr>
          <w:sz w:val="28"/>
        </w:rPr>
        <w:t>Глава</w:t>
      </w:r>
    </w:p>
    <w:p w:rsidR="000E3830" w:rsidRDefault="007432F9" w:rsidP="000A1A80">
      <w:pPr>
        <w:jc w:val="both"/>
        <w:rPr>
          <w:sz w:val="28"/>
        </w:rPr>
      </w:pPr>
      <w:r>
        <w:rPr>
          <w:sz w:val="28"/>
        </w:rPr>
        <w:t>П</w:t>
      </w:r>
      <w:r w:rsidR="00374A92">
        <w:rPr>
          <w:sz w:val="28"/>
        </w:rPr>
        <w:t>окровского</w:t>
      </w:r>
      <w:r w:rsidR="000E3830">
        <w:rPr>
          <w:sz w:val="28"/>
        </w:rPr>
        <w:t xml:space="preserve"> </w:t>
      </w:r>
      <w:r w:rsidR="00D77B98">
        <w:rPr>
          <w:sz w:val="28"/>
        </w:rPr>
        <w:t>сел</w:t>
      </w:r>
      <w:r w:rsidR="00AE7C9A">
        <w:rPr>
          <w:sz w:val="28"/>
        </w:rPr>
        <w:t>ь</w:t>
      </w:r>
      <w:r w:rsidR="00D77B98">
        <w:rPr>
          <w:sz w:val="28"/>
        </w:rPr>
        <w:t>ск</w:t>
      </w:r>
      <w:r w:rsidR="00374A92">
        <w:rPr>
          <w:sz w:val="28"/>
        </w:rPr>
        <w:t>ого поселения</w:t>
      </w:r>
    </w:p>
    <w:p w:rsidR="00374A92" w:rsidRDefault="000E3830" w:rsidP="000A1A80">
      <w:pPr>
        <w:jc w:val="both"/>
        <w:rPr>
          <w:sz w:val="28"/>
        </w:rPr>
      </w:pPr>
      <w:r>
        <w:rPr>
          <w:sz w:val="28"/>
        </w:rPr>
        <w:t>Новопокровского района</w:t>
      </w:r>
      <w:r w:rsidR="007432F9">
        <w:rPr>
          <w:sz w:val="28"/>
        </w:rPr>
        <w:tab/>
      </w:r>
      <w:r w:rsidR="007432F9">
        <w:rPr>
          <w:sz w:val="28"/>
        </w:rPr>
        <w:tab/>
      </w:r>
      <w:r w:rsidR="007432F9">
        <w:rPr>
          <w:sz w:val="28"/>
        </w:rPr>
        <w:tab/>
      </w:r>
      <w:r w:rsidR="007432F9">
        <w:rPr>
          <w:sz w:val="28"/>
        </w:rPr>
        <w:tab/>
      </w:r>
      <w:r w:rsidR="007432F9">
        <w:rPr>
          <w:sz w:val="28"/>
        </w:rPr>
        <w:tab/>
      </w:r>
      <w:r w:rsidR="007432F9">
        <w:rPr>
          <w:sz w:val="28"/>
        </w:rPr>
        <w:tab/>
      </w:r>
      <w:r w:rsidR="007432F9">
        <w:rPr>
          <w:sz w:val="28"/>
        </w:rPr>
        <w:tab/>
        <w:t>В.В.Сидоров</w:t>
      </w:r>
    </w:p>
    <w:p w:rsidR="000A1A80" w:rsidRPr="001D4D4F" w:rsidRDefault="000A1A80" w:rsidP="009822A0">
      <w:pPr>
        <w:ind w:firstLine="5387"/>
        <w:jc w:val="both"/>
        <w:rPr>
          <w:sz w:val="28"/>
          <w:szCs w:val="28"/>
        </w:rPr>
      </w:pPr>
      <w:r w:rsidRPr="001D4D4F">
        <w:rPr>
          <w:sz w:val="28"/>
          <w:szCs w:val="28"/>
        </w:rPr>
        <w:lastRenderedPageBreak/>
        <w:t>ПРИЛОЖЕНИЕ</w:t>
      </w:r>
    </w:p>
    <w:p w:rsidR="000A1A80" w:rsidRPr="001D4D4F" w:rsidRDefault="000A1A80" w:rsidP="009822A0">
      <w:pPr>
        <w:ind w:firstLine="5387"/>
        <w:jc w:val="both"/>
        <w:rPr>
          <w:sz w:val="28"/>
          <w:szCs w:val="28"/>
        </w:rPr>
      </w:pPr>
      <w:r w:rsidRPr="001D4D4F">
        <w:rPr>
          <w:sz w:val="28"/>
          <w:szCs w:val="28"/>
        </w:rPr>
        <w:t>УТВЕРЖДЕН</w:t>
      </w:r>
    </w:p>
    <w:p w:rsidR="009822A0" w:rsidRDefault="000A1A80" w:rsidP="009822A0">
      <w:pPr>
        <w:ind w:firstLine="5387"/>
        <w:jc w:val="both"/>
        <w:rPr>
          <w:sz w:val="28"/>
          <w:szCs w:val="28"/>
        </w:rPr>
      </w:pPr>
      <w:r w:rsidRPr="001D4D4F">
        <w:rPr>
          <w:sz w:val="28"/>
          <w:szCs w:val="28"/>
        </w:rPr>
        <w:t>постановлением администрации</w:t>
      </w:r>
    </w:p>
    <w:p w:rsidR="000A1A80" w:rsidRDefault="009822A0" w:rsidP="009822A0">
      <w:pPr>
        <w:ind w:firstLine="5387"/>
        <w:jc w:val="both"/>
        <w:rPr>
          <w:sz w:val="28"/>
          <w:szCs w:val="28"/>
        </w:rPr>
      </w:pPr>
      <w:r>
        <w:rPr>
          <w:sz w:val="28"/>
          <w:szCs w:val="28"/>
        </w:rPr>
        <w:t>П</w:t>
      </w:r>
      <w:r w:rsidR="000A1A80">
        <w:rPr>
          <w:sz w:val="28"/>
          <w:szCs w:val="28"/>
        </w:rPr>
        <w:t>окровского</w:t>
      </w:r>
      <w:r w:rsidR="000A1A80" w:rsidRPr="001D4D4F">
        <w:rPr>
          <w:sz w:val="28"/>
          <w:szCs w:val="28"/>
        </w:rPr>
        <w:t xml:space="preserve"> </w:t>
      </w:r>
      <w:r w:rsidR="000A1A80">
        <w:rPr>
          <w:sz w:val="28"/>
          <w:szCs w:val="28"/>
        </w:rPr>
        <w:t>сельского поселения</w:t>
      </w:r>
    </w:p>
    <w:p w:rsidR="009822A0" w:rsidRDefault="009822A0" w:rsidP="009822A0">
      <w:pPr>
        <w:ind w:firstLine="5387"/>
        <w:jc w:val="both"/>
        <w:rPr>
          <w:sz w:val="28"/>
          <w:szCs w:val="28"/>
        </w:rPr>
      </w:pPr>
      <w:r>
        <w:rPr>
          <w:sz w:val="28"/>
          <w:szCs w:val="28"/>
        </w:rPr>
        <w:t>Новопокровского района</w:t>
      </w:r>
    </w:p>
    <w:p w:rsidR="000A1A80" w:rsidRPr="001D4D4F" w:rsidRDefault="000A1A80" w:rsidP="009822A0">
      <w:pPr>
        <w:ind w:firstLine="5387"/>
        <w:jc w:val="both"/>
        <w:rPr>
          <w:sz w:val="28"/>
          <w:szCs w:val="28"/>
        </w:rPr>
      </w:pPr>
      <w:r w:rsidRPr="001D4D4F">
        <w:rPr>
          <w:sz w:val="28"/>
          <w:szCs w:val="28"/>
        </w:rPr>
        <w:t>от</w:t>
      </w:r>
      <w:r>
        <w:rPr>
          <w:sz w:val="28"/>
          <w:szCs w:val="28"/>
        </w:rPr>
        <w:t xml:space="preserve"> </w:t>
      </w:r>
      <w:r w:rsidR="009822A0">
        <w:rPr>
          <w:sz w:val="28"/>
          <w:szCs w:val="28"/>
        </w:rPr>
        <w:t>00</w:t>
      </w:r>
      <w:r>
        <w:rPr>
          <w:sz w:val="28"/>
          <w:szCs w:val="28"/>
        </w:rPr>
        <w:t>.0</w:t>
      </w:r>
      <w:r w:rsidR="009822A0">
        <w:rPr>
          <w:sz w:val="28"/>
          <w:szCs w:val="28"/>
        </w:rPr>
        <w:t>7.</w:t>
      </w:r>
      <w:r>
        <w:rPr>
          <w:sz w:val="28"/>
          <w:szCs w:val="28"/>
        </w:rPr>
        <w:t xml:space="preserve">2019 </w:t>
      </w:r>
      <w:r w:rsidRPr="001D4D4F">
        <w:rPr>
          <w:sz w:val="28"/>
          <w:szCs w:val="28"/>
        </w:rPr>
        <w:t>№</w:t>
      </w:r>
      <w:r>
        <w:rPr>
          <w:sz w:val="28"/>
          <w:szCs w:val="28"/>
        </w:rPr>
        <w:t xml:space="preserve"> </w:t>
      </w:r>
    </w:p>
    <w:p w:rsidR="000A1A80" w:rsidRDefault="000A1A80" w:rsidP="000A1A80">
      <w:pPr>
        <w:jc w:val="both"/>
        <w:rPr>
          <w:sz w:val="28"/>
          <w:szCs w:val="28"/>
        </w:rPr>
      </w:pPr>
    </w:p>
    <w:p w:rsidR="000A1A80" w:rsidRDefault="000A1A80" w:rsidP="000A1A80">
      <w:pPr>
        <w:jc w:val="both"/>
        <w:rPr>
          <w:sz w:val="28"/>
          <w:szCs w:val="28"/>
        </w:rPr>
      </w:pPr>
    </w:p>
    <w:p w:rsidR="000A1A80" w:rsidRPr="007B2D7F" w:rsidRDefault="000A1A80" w:rsidP="000A1A80">
      <w:pPr>
        <w:jc w:val="both"/>
        <w:rPr>
          <w:sz w:val="28"/>
          <w:szCs w:val="28"/>
        </w:rPr>
      </w:pPr>
    </w:p>
    <w:p w:rsidR="000A1A80" w:rsidRPr="00CB033F" w:rsidRDefault="000A1A80" w:rsidP="000A1A80">
      <w:pPr>
        <w:pStyle w:val="1"/>
        <w:rPr>
          <w:b w:val="0"/>
          <w:bCs w:val="0"/>
          <w:szCs w:val="28"/>
        </w:rPr>
      </w:pPr>
      <w:r w:rsidRPr="00CB033F">
        <w:rPr>
          <w:b w:val="0"/>
          <w:bCs w:val="0"/>
          <w:szCs w:val="28"/>
        </w:rPr>
        <w:t>ПОРЯДОК</w:t>
      </w:r>
    </w:p>
    <w:p w:rsidR="000A1A80" w:rsidRPr="00CB033F" w:rsidRDefault="000A1A80" w:rsidP="000A1A80">
      <w:pPr>
        <w:pStyle w:val="1"/>
        <w:rPr>
          <w:b w:val="0"/>
          <w:bCs w:val="0"/>
          <w:szCs w:val="28"/>
        </w:rPr>
      </w:pPr>
      <w:r w:rsidRPr="00CB033F">
        <w:rPr>
          <w:b w:val="0"/>
          <w:bCs w:val="0"/>
          <w:szCs w:val="28"/>
        </w:rPr>
        <w:t>осуществления главными распорядителями средств</w:t>
      </w:r>
    </w:p>
    <w:p w:rsidR="000A1A80" w:rsidRPr="00CB033F" w:rsidRDefault="000A1A80" w:rsidP="000A1A80">
      <w:pPr>
        <w:pStyle w:val="1"/>
        <w:rPr>
          <w:b w:val="0"/>
          <w:bCs w:val="0"/>
          <w:szCs w:val="28"/>
        </w:rPr>
      </w:pPr>
      <w:r w:rsidRPr="00CB033F">
        <w:rPr>
          <w:b w:val="0"/>
          <w:bCs w:val="0"/>
          <w:szCs w:val="28"/>
        </w:rPr>
        <w:t xml:space="preserve">бюджета </w:t>
      </w:r>
      <w:r w:rsidR="00A041A1">
        <w:rPr>
          <w:b w:val="0"/>
          <w:bCs w:val="0"/>
          <w:szCs w:val="28"/>
        </w:rPr>
        <w:t>П</w:t>
      </w:r>
      <w:r w:rsidRPr="00CB033F">
        <w:rPr>
          <w:b w:val="0"/>
          <w:bCs w:val="0"/>
          <w:szCs w:val="28"/>
        </w:rPr>
        <w:t>окровского сельского поселения,</w:t>
      </w:r>
    </w:p>
    <w:p w:rsidR="000A1A80" w:rsidRPr="00CB033F" w:rsidRDefault="000A1A80" w:rsidP="000A1A80">
      <w:pPr>
        <w:pStyle w:val="1"/>
        <w:rPr>
          <w:b w:val="0"/>
          <w:bCs w:val="0"/>
          <w:szCs w:val="28"/>
        </w:rPr>
      </w:pPr>
      <w:r w:rsidRPr="00CB033F">
        <w:rPr>
          <w:b w:val="0"/>
          <w:bCs w:val="0"/>
          <w:szCs w:val="28"/>
        </w:rPr>
        <w:t>главными администраторами доходов бюджета</w:t>
      </w:r>
    </w:p>
    <w:p w:rsidR="000A1A80" w:rsidRPr="00CB033F" w:rsidRDefault="00A041A1" w:rsidP="000A1A80">
      <w:pPr>
        <w:pStyle w:val="1"/>
        <w:rPr>
          <w:b w:val="0"/>
          <w:bCs w:val="0"/>
          <w:szCs w:val="28"/>
        </w:rPr>
      </w:pPr>
      <w:r>
        <w:rPr>
          <w:b w:val="0"/>
          <w:bCs w:val="0"/>
          <w:szCs w:val="28"/>
        </w:rPr>
        <w:t>П</w:t>
      </w:r>
      <w:r w:rsidR="000A1A80" w:rsidRPr="00CB033F">
        <w:rPr>
          <w:b w:val="0"/>
          <w:bCs w:val="0"/>
          <w:szCs w:val="28"/>
        </w:rPr>
        <w:t>окровского сельского поселения, главными</w:t>
      </w:r>
    </w:p>
    <w:p w:rsidR="000A1A80" w:rsidRPr="00CB033F" w:rsidRDefault="000A1A80" w:rsidP="000A1A80">
      <w:pPr>
        <w:pStyle w:val="1"/>
        <w:rPr>
          <w:b w:val="0"/>
          <w:bCs w:val="0"/>
          <w:szCs w:val="28"/>
        </w:rPr>
      </w:pPr>
      <w:r w:rsidRPr="00CB033F">
        <w:rPr>
          <w:b w:val="0"/>
          <w:bCs w:val="0"/>
          <w:szCs w:val="28"/>
        </w:rPr>
        <w:t>администраторами источников финансирования дефицита</w:t>
      </w:r>
    </w:p>
    <w:p w:rsidR="000A1A80" w:rsidRPr="00CB033F" w:rsidRDefault="00A041A1" w:rsidP="000A1A80">
      <w:pPr>
        <w:pStyle w:val="1"/>
        <w:rPr>
          <w:b w:val="0"/>
          <w:bCs w:val="0"/>
          <w:szCs w:val="28"/>
        </w:rPr>
      </w:pPr>
      <w:r>
        <w:rPr>
          <w:b w:val="0"/>
          <w:bCs w:val="0"/>
          <w:szCs w:val="28"/>
        </w:rPr>
        <w:t>бюджета П</w:t>
      </w:r>
      <w:r w:rsidR="000A1A80" w:rsidRPr="00CB033F">
        <w:rPr>
          <w:b w:val="0"/>
          <w:bCs w:val="0"/>
          <w:szCs w:val="28"/>
        </w:rPr>
        <w:t>окровского сельского поселения внутреннего</w:t>
      </w:r>
    </w:p>
    <w:p w:rsidR="000A1A80" w:rsidRPr="00CB033F" w:rsidRDefault="000A1A80" w:rsidP="000A1A80">
      <w:pPr>
        <w:pStyle w:val="1"/>
        <w:rPr>
          <w:b w:val="0"/>
          <w:bCs w:val="0"/>
          <w:szCs w:val="28"/>
        </w:rPr>
      </w:pPr>
      <w:r w:rsidRPr="00CB033F">
        <w:rPr>
          <w:b w:val="0"/>
          <w:bCs w:val="0"/>
          <w:szCs w:val="28"/>
        </w:rPr>
        <w:t>финансового контроля и внутреннего финансового аудита</w:t>
      </w:r>
    </w:p>
    <w:p w:rsidR="000A1A80" w:rsidRPr="00BD2A03" w:rsidRDefault="000A1A80" w:rsidP="000A1A80">
      <w:pPr>
        <w:jc w:val="both"/>
        <w:rPr>
          <w:sz w:val="28"/>
          <w:szCs w:val="28"/>
        </w:rPr>
      </w:pPr>
    </w:p>
    <w:p w:rsidR="000A1A80" w:rsidRDefault="000A1A80" w:rsidP="000A1A80">
      <w:pPr>
        <w:pStyle w:val="1"/>
        <w:keepNext w:val="0"/>
        <w:widowControl w:val="0"/>
        <w:numPr>
          <w:ilvl w:val="0"/>
          <w:numId w:val="13"/>
        </w:numPr>
        <w:tabs>
          <w:tab w:val="clear" w:pos="5827"/>
        </w:tabs>
        <w:autoSpaceDE w:val="0"/>
        <w:autoSpaceDN w:val="0"/>
        <w:adjustRightInd w:val="0"/>
        <w:spacing w:before="108" w:after="108"/>
        <w:rPr>
          <w:b w:val="0"/>
          <w:bCs w:val="0"/>
          <w:szCs w:val="28"/>
        </w:rPr>
      </w:pPr>
      <w:bookmarkStart w:id="1" w:name="sub_100"/>
      <w:r w:rsidRPr="007B2D7F">
        <w:rPr>
          <w:b w:val="0"/>
          <w:bCs w:val="0"/>
          <w:szCs w:val="28"/>
        </w:rPr>
        <w:t>Общие положения</w:t>
      </w:r>
    </w:p>
    <w:p w:rsidR="000A1A80" w:rsidRPr="00BD2A03" w:rsidRDefault="000A1A80" w:rsidP="000A1A80">
      <w:pPr>
        <w:jc w:val="both"/>
        <w:rPr>
          <w:sz w:val="28"/>
          <w:szCs w:val="28"/>
        </w:rPr>
      </w:pPr>
    </w:p>
    <w:bookmarkEnd w:id="1"/>
    <w:p w:rsidR="000A1A80" w:rsidRDefault="000A1A80" w:rsidP="000A1A80">
      <w:pPr>
        <w:ind w:firstLine="567"/>
        <w:jc w:val="both"/>
        <w:rPr>
          <w:sz w:val="28"/>
          <w:szCs w:val="28"/>
        </w:rPr>
      </w:pPr>
      <w:r>
        <w:rPr>
          <w:sz w:val="28"/>
          <w:szCs w:val="28"/>
        </w:rPr>
        <w:t xml:space="preserve">1.1. </w:t>
      </w:r>
      <w:r w:rsidRPr="007B2D7F">
        <w:rPr>
          <w:sz w:val="28"/>
          <w:szCs w:val="28"/>
        </w:rPr>
        <w:t xml:space="preserve">Настоящий Порядок определяет правила осуществления главными распорядителями (распорядителями) средств бюджета </w:t>
      </w:r>
      <w:r w:rsidR="00CA525F" w:rsidRPr="00CA525F">
        <w:rPr>
          <w:bCs/>
          <w:sz w:val="28"/>
          <w:szCs w:val="28"/>
        </w:rPr>
        <w:t>Покровского</w:t>
      </w:r>
      <w:r>
        <w:rPr>
          <w:sz w:val="28"/>
          <w:szCs w:val="28"/>
        </w:rPr>
        <w:t xml:space="preserve"> сельского поселения</w:t>
      </w:r>
      <w:r w:rsidRPr="007B2D7F">
        <w:rPr>
          <w:sz w:val="28"/>
          <w:szCs w:val="28"/>
        </w:rPr>
        <w:t xml:space="preserve">, главными администраторами доходов бюджета </w:t>
      </w:r>
      <w:r w:rsidR="00CA525F" w:rsidRPr="00CA525F">
        <w:rPr>
          <w:bCs/>
          <w:sz w:val="28"/>
          <w:szCs w:val="28"/>
        </w:rPr>
        <w:t>Покровского</w:t>
      </w:r>
      <w:r>
        <w:rPr>
          <w:sz w:val="28"/>
          <w:szCs w:val="28"/>
        </w:rPr>
        <w:t xml:space="preserve"> сельского поселения</w:t>
      </w:r>
      <w:r w:rsidRPr="007B2D7F">
        <w:rPr>
          <w:sz w:val="28"/>
          <w:szCs w:val="28"/>
        </w:rPr>
        <w:t xml:space="preserve">, главными администраторами источников финансирования дефицита бюджета </w:t>
      </w:r>
      <w:r w:rsidR="00CA525F" w:rsidRPr="00CA525F">
        <w:rPr>
          <w:bCs/>
          <w:sz w:val="28"/>
          <w:szCs w:val="28"/>
        </w:rPr>
        <w:t>Покровского</w:t>
      </w:r>
      <w:r>
        <w:rPr>
          <w:sz w:val="28"/>
          <w:szCs w:val="28"/>
        </w:rPr>
        <w:t xml:space="preserve"> сельского поселения </w:t>
      </w:r>
      <w:r w:rsidRPr="00856D65">
        <w:rPr>
          <w:sz w:val="28"/>
          <w:szCs w:val="28"/>
        </w:rPr>
        <w:t>(далее - главный администратор бюджетных средств)</w:t>
      </w:r>
      <w:r w:rsidRPr="007B2D7F">
        <w:rPr>
          <w:sz w:val="28"/>
          <w:szCs w:val="28"/>
        </w:rPr>
        <w:t xml:space="preserve"> внутреннего финансового контроля и на основе функциональной независимости внутреннего финансового аудита.</w:t>
      </w:r>
    </w:p>
    <w:p w:rsidR="000A1A80" w:rsidRPr="00A41ED4" w:rsidRDefault="000A1A80" w:rsidP="000A1A80">
      <w:pPr>
        <w:ind w:firstLine="567"/>
        <w:jc w:val="both"/>
        <w:rPr>
          <w:sz w:val="28"/>
          <w:szCs w:val="28"/>
        </w:rPr>
      </w:pPr>
      <w:r>
        <w:rPr>
          <w:sz w:val="28"/>
          <w:szCs w:val="28"/>
        </w:rPr>
        <w:t>1.</w:t>
      </w:r>
      <w:r w:rsidRPr="00A41ED4">
        <w:rPr>
          <w:sz w:val="28"/>
          <w:szCs w:val="28"/>
        </w:rPr>
        <w:t>2. В целях настоящего Порядка:</w:t>
      </w:r>
    </w:p>
    <w:p w:rsidR="000A1A80" w:rsidRPr="00A41ED4" w:rsidRDefault="000A1A80" w:rsidP="000A1A80">
      <w:pPr>
        <w:ind w:firstLine="567"/>
        <w:jc w:val="both"/>
        <w:rPr>
          <w:sz w:val="28"/>
          <w:szCs w:val="28"/>
        </w:rPr>
      </w:pPr>
      <w:r w:rsidRPr="00A41ED4">
        <w:rPr>
          <w:sz w:val="28"/>
          <w:szCs w:val="28"/>
        </w:rPr>
        <w:tab/>
        <w:t xml:space="preserve">к главным администраторам </w:t>
      </w:r>
      <w:r>
        <w:rPr>
          <w:sz w:val="28"/>
          <w:szCs w:val="28"/>
        </w:rPr>
        <w:t xml:space="preserve">бюджетных </w:t>
      </w:r>
      <w:r w:rsidRPr="00A41ED4">
        <w:rPr>
          <w:sz w:val="28"/>
          <w:szCs w:val="28"/>
        </w:rPr>
        <w:t xml:space="preserve">средств относятся главные распорядители средств </w:t>
      </w:r>
      <w:r w:rsidRPr="007B2D7F">
        <w:rPr>
          <w:sz w:val="28"/>
          <w:szCs w:val="28"/>
        </w:rPr>
        <w:t xml:space="preserve">бюджета </w:t>
      </w:r>
      <w:r w:rsidR="00CA525F" w:rsidRPr="00CA525F">
        <w:rPr>
          <w:bCs/>
          <w:sz w:val="28"/>
          <w:szCs w:val="28"/>
        </w:rPr>
        <w:t>Покровского</w:t>
      </w:r>
      <w:r>
        <w:rPr>
          <w:sz w:val="28"/>
          <w:szCs w:val="28"/>
        </w:rPr>
        <w:t xml:space="preserve"> сельского поселения</w:t>
      </w:r>
      <w:r w:rsidRPr="00A41ED4">
        <w:rPr>
          <w:sz w:val="28"/>
          <w:szCs w:val="28"/>
        </w:rPr>
        <w:t xml:space="preserve">, главные администраторы доходов </w:t>
      </w:r>
      <w:r w:rsidRPr="007B2D7F">
        <w:rPr>
          <w:sz w:val="28"/>
          <w:szCs w:val="28"/>
        </w:rPr>
        <w:t xml:space="preserve">бюджета </w:t>
      </w:r>
      <w:r w:rsidR="00CA525F" w:rsidRPr="00CA525F">
        <w:rPr>
          <w:bCs/>
          <w:sz w:val="28"/>
          <w:szCs w:val="28"/>
        </w:rPr>
        <w:t>Покровского</w:t>
      </w:r>
      <w:r>
        <w:rPr>
          <w:sz w:val="28"/>
          <w:szCs w:val="28"/>
        </w:rPr>
        <w:t xml:space="preserve"> сельского поселения</w:t>
      </w:r>
      <w:r w:rsidRPr="00A41ED4">
        <w:rPr>
          <w:sz w:val="28"/>
          <w:szCs w:val="28"/>
        </w:rPr>
        <w:t>, главные администраторы источников финансирования деф</w:t>
      </w:r>
      <w:r w:rsidRPr="00A41ED4">
        <w:rPr>
          <w:sz w:val="28"/>
          <w:szCs w:val="28"/>
        </w:rPr>
        <w:t>и</w:t>
      </w:r>
      <w:r w:rsidRPr="00A41ED4">
        <w:rPr>
          <w:sz w:val="28"/>
          <w:szCs w:val="28"/>
        </w:rPr>
        <w:t xml:space="preserve">цита </w:t>
      </w:r>
      <w:r w:rsidRPr="007B2D7F">
        <w:rPr>
          <w:sz w:val="28"/>
          <w:szCs w:val="28"/>
        </w:rPr>
        <w:t xml:space="preserve">бюджета </w:t>
      </w:r>
      <w:r w:rsidR="00CA525F" w:rsidRPr="00CA525F">
        <w:rPr>
          <w:bCs/>
          <w:sz w:val="28"/>
          <w:szCs w:val="28"/>
        </w:rPr>
        <w:t>Покровского</w:t>
      </w:r>
      <w:r>
        <w:rPr>
          <w:sz w:val="28"/>
          <w:szCs w:val="28"/>
        </w:rPr>
        <w:t xml:space="preserve"> сельского поселения</w:t>
      </w:r>
      <w:r w:rsidRPr="00A41ED4">
        <w:rPr>
          <w:sz w:val="28"/>
          <w:szCs w:val="28"/>
        </w:rPr>
        <w:t>;</w:t>
      </w:r>
    </w:p>
    <w:p w:rsidR="000A1A80" w:rsidRPr="00A41ED4" w:rsidRDefault="000A1A80" w:rsidP="000A1A80">
      <w:pPr>
        <w:ind w:firstLine="567"/>
        <w:jc w:val="both"/>
        <w:rPr>
          <w:sz w:val="28"/>
          <w:szCs w:val="28"/>
        </w:rPr>
      </w:pPr>
      <w:r w:rsidRPr="00A41ED4">
        <w:rPr>
          <w:sz w:val="28"/>
          <w:szCs w:val="28"/>
        </w:rPr>
        <w:tab/>
        <w:t xml:space="preserve">к подведомственным участникам бюджетного процесса относятся получатели средств </w:t>
      </w:r>
      <w:r w:rsidRPr="007B2D7F">
        <w:rPr>
          <w:sz w:val="28"/>
          <w:szCs w:val="28"/>
        </w:rPr>
        <w:t xml:space="preserve">бюджета </w:t>
      </w:r>
      <w:r w:rsidR="00CA525F" w:rsidRPr="00CA525F">
        <w:rPr>
          <w:bCs/>
          <w:sz w:val="28"/>
          <w:szCs w:val="28"/>
        </w:rPr>
        <w:t>Покровского</w:t>
      </w:r>
      <w:r>
        <w:rPr>
          <w:sz w:val="28"/>
          <w:szCs w:val="28"/>
        </w:rPr>
        <w:t xml:space="preserve"> сельского поселения</w:t>
      </w:r>
      <w:r w:rsidRPr="00A41ED4">
        <w:rPr>
          <w:sz w:val="28"/>
          <w:szCs w:val="28"/>
        </w:rPr>
        <w:t>;</w:t>
      </w:r>
    </w:p>
    <w:p w:rsidR="000A1A80" w:rsidRPr="00A41ED4" w:rsidRDefault="000A1A80" w:rsidP="000A1A80">
      <w:pPr>
        <w:ind w:firstLine="567"/>
        <w:jc w:val="both"/>
        <w:rPr>
          <w:sz w:val="28"/>
          <w:szCs w:val="28"/>
        </w:rPr>
      </w:pPr>
      <w:r w:rsidRPr="00A41ED4">
        <w:rPr>
          <w:sz w:val="28"/>
          <w:szCs w:val="28"/>
        </w:rPr>
        <w:tab/>
        <w:t>к внутренним стандартам относятся нормативные правовые акты гла</w:t>
      </w:r>
      <w:r w:rsidRPr="00A41ED4">
        <w:rPr>
          <w:sz w:val="28"/>
          <w:szCs w:val="28"/>
        </w:rPr>
        <w:t>в</w:t>
      </w:r>
      <w:r w:rsidRPr="00A41ED4">
        <w:rPr>
          <w:sz w:val="28"/>
          <w:szCs w:val="28"/>
        </w:rPr>
        <w:t xml:space="preserve">ного администратора средств </w:t>
      </w:r>
      <w:r w:rsidRPr="007B2D7F">
        <w:rPr>
          <w:sz w:val="28"/>
          <w:szCs w:val="28"/>
        </w:rPr>
        <w:t xml:space="preserve">бюджета </w:t>
      </w:r>
      <w:r w:rsidR="00CA525F" w:rsidRPr="00CA525F">
        <w:rPr>
          <w:bCs/>
          <w:sz w:val="28"/>
          <w:szCs w:val="28"/>
        </w:rPr>
        <w:t>Покровского</w:t>
      </w:r>
      <w:r>
        <w:rPr>
          <w:sz w:val="28"/>
          <w:szCs w:val="28"/>
        </w:rPr>
        <w:t xml:space="preserve"> сельского поселения</w:t>
      </w:r>
      <w:r w:rsidRPr="00A41ED4">
        <w:rPr>
          <w:sz w:val="28"/>
          <w:szCs w:val="28"/>
        </w:rPr>
        <w:t>, регулирующие выполн</w:t>
      </w:r>
      <w:r w:rsidRPr="00A41ED4">
        <w:rPr>
          <w:sz w:val="28"/>
          <w:szCs w:val="28"/>
        </w:rPr>
        <w:t>е</w:t>
      </w:r>
      <w:r w:rsidRPr="00A41ED4">
        <w:rPr>
          <w:sz w:val="28"/>
          <w:szCs w:val="28"/>
        </w:rPr>
        <w:t>ние внутренних бюджетных процедур;</w:t>
      </w:r>
    </w:p>
    <w:p w:rsidR="000A1A80" w:rsidRPr="00A41ED4" w:rsidRDefault="000A1A80" w:rsidP="000A1A80">
      <w:pPr>
        <w:ind w:firstLine="567"/>
        <w:jc w:val="both"/>
        <w:rPr>
          <w:sz w:val="28"/>
          <w:szCs w:val="28"/>
        </w:rPr>
      </w:pPr>
      <w:r w:rsidRPr="00A41ED4">
        <w:rPr>
          <w:sz w:val="28"/>
          <w:szCs w:val="28"/>
        </w:rPr>
        <w:tab/>
        <w:t xml:space="preserve">к внутренним бюджетным процедурам относятся организуемые и выполняемые главным администратором средств </w:t>
      </w:r>
      <w:r w:rsidRPr="007B2D7F">
        <w:rPr>
          <w:sz w:val="28"/>
          <w:szCs w:val="28"/>
        </w:rPr>
        <w:t xml:space="preserve">бюджета </w:t>
      </w:r>
      <w:r w:rsidR="00CA525F" w:rsidRPr="00CA525F">
        <w:rPr>
          <w:bCs/>
          <w:sz w:val="28"/>
          <w:szCs w:val="28"/>
        </w:rPr>
        <w:t>Покровского</w:t>
      </w:r>
      <w:r>
        <w:rPr>
          <w:sz w:val="28"/>
          <w:szCs w:val="28"/>
        </w:rPr>
        <w:t xml:space="preserve"> сельского поселения</w:t>
      </w:r>
      <w:r w:rsidRPr="00A41ED4">
        <w:rPr>
          <w:sz w:val="28"/>
          <w:szCs w:val="28"/>
        </w:rPr>
        <w:t xml:space="preserve">  и подв</w:t>
      </w:r>
      <w:r w:rsidRPr="00A41ED4">
        <w:rPr>
          <w:sz w:val="28"/>
          <w:szCs w:val="28"/>
        </w:rPr>
        <w:t>е</w:t>
      </w:r>
      <w:r w:rsidRPr="00A41ED4">
        <w:rPr>
          <w:sz w:val="28"/>
          <w:szCs w:val="28"/>
        </w:rPr>
        <w:t>домственными ему участниками бюджетного процесса процедур составл</w:t>
      </w:r>
      <w:r w:rsidRPr="00A41ED4">
        <w:rPr>
          <w:sz w:val="28"/>
          <w:szCs w:val="28"/>
        </w:rPr>
        <w:t>е</w:t>
      </w:r>
      <w:r w:rsidRPr="00A41ED4">
        <w:rPr>
          <w:sz w:val="28"/>
          <w:szCs w:val="28"/>
        </w:rPr>
        <w:t xml:space="preserve">ния и исполнения соответствующей части </w:t>
      </w:r>
      <w:r w:rsidRPr="007B2D7F">
        <w:rPr>
          <w:sz w:val="28"/>
          <w:szCs w:val="28"/>
        </w:rPr>
        <w:t xml:space="preserve">бюджета </w:t>
      </w:r>
      <w:r w:rsidR="00CA525F" w:rsidRPr="00CA525F">
        <w:rPr>
          <w:bCs/>
          <w:sz w:val="28"/>
          <w:szCs w:val="28"/>
        </w:rPr>
        <w:t>Покровского</w:t>
      </w:r>
      <w:r>
        <w:rPr>
          <w:sz w:val="28"/>
          <w:szCs w:val="28"/>
        </w:rPr>
        <w:t xml:space="preserve"> сельского поселения</w:t>
      </w:r>
      <w:r w:rsidRPr="00A41ED4">
        <w:rPr>
          <w:sz w:val="28"/>
          <w:szCs w:val="28"/>
        </w:rPr>
        <w:t xml:space="preserve"> по доходам, расходам, источникам </w:t>
      </w:r>
      <w:r w:rsidRPr="00A41ED4">
        <w:rPr>
          <w:sz w:val="28"/>
          <w:szCs w:val="28"/>
        </w:rPr>
        <w:lastRenderedPageBreak/>
        <w:t>финансирования дефицита, а также процедуры по в</w:t>
      </w:r>
      <w:r w:rsidRPr="00A41ED4">
        <w:rPr>
          <w:sz w:val="28"/>
          <w:szCs w:val="28"/>
        </w:rPr>
        <w:t>е</w:t>
      </w:r>
      <w:r w:rsidRPr="00A41ED4">
        <w:rPr>
          <w:sz w:val="28"/>
          <w:szCs w:val="28"/>
        </w:rPr>
        <w:t>дению ими бюджетного учета и составлению бюджетной отчетности;</w:t>
      </w:r>
    </w:p>
    <w:p w:rsidR="000A1A80" w:rsidRPr="00A41ED4" w:rsidRDefault="000A1A80" w:rsidP="000A1A80">
      <w:pPr>
        <w:ind w:firstLine="567"/>
        <w:jc w:val="both"/>
        <w:rPr>
          <w:sz w:val="28"/>
          <w:szCs w:val="28"/>
        </w:rPr>
      </w:pPr>
      <w:r w:rsidRPr="00A41ED4">
        <w:rPr>
          <w:sz w:val="28"/>
          <w:szCs w:val="28"/>
        </w:rPr>
        <w:tab/>
        <w:t>под бюджетным риском понимается возможность наступления соб</w:t>
      </w:r>
      <w:r w:rsidRPr="00A41ED4">
        <w:rPr>
          <w:sz w:val="28"/>
          <w:szCs w:val="28"/>
        </w:rPr>
        <w:t>ы</w:t>
      </w:r>
      <w:r w:rsidRPr="00A41ED4">
        <w:rPr>
          <w:sz w:val="28"/>
          <w:szCs w:val="28"/>
        </w:rPr>
        <w:t>тия, негативно влияющего на выполнение внутренних бюджетных процедур.</w:t>
      </w:r>
    </w:p>
    <w:p w:rsidR="000A1A80" w:rsidRPr="00A41ED4" w:rsidRDefault="000A1A80" w:rsidP="000A1A80">
      <w:pPr>
        <w:ind w:firstLine="567"/>
        <w:jc w:val="both"/>
        <w:rPr>
          <w:sz w:val="28"/>
          <w:szCs w:val="28"/>
        </w:rPr>
      </w:pPr>
      <w:r>
        <w:rPr>
          <w:sz w:val="28"/>
          <w:szCs w:val="28"/>
        </w:rPr>
        <w:t>1.</w:t>
      </w:r>
      <w:r w:rsidRPr="00A41ED4">
        <w:rPr>
          <w:sz w:val="28"/>
          <w:szCs w:val="28"/>
        </w:rPr>
        <w:t>3. Внутренний финансовый контроль и внутренний финансовый а</w:t>
      </w:r>
      <w:r w:rsidRPr="00A41ED4">
        <w:rPr>
          <w:sz w:val="28"/>
          <w:szCs w:val="28"/>
        </w:rPr>
        <w:t>у</w:t>
      </w:r>
      <w:r w:rsidRPr="00A41ED4">
        <w:rPr>
          <w:sz w:val="28"/>
          <w:szCs w:val="28"/>
        </w:rPr>
        <w:t xml:space="preserve">дит осуществляются в отношении внутренних бюджетных процедур, осуществляемых главным администратором </w:t>
      </w:r>
      <w:r>
        <w:rPr>
          <w:sz w:val="28"/>
          <w:szCs w:val="28"/>
        </w:rPr>
        <w:t>бюджетных средств</w:t>
      </w:r>
      <w:r w:rsidRPr="00A41ED4">
        <w:rPr>
          <w:sz w:val="28"/>
          <w:szCs w:val="28"/>
        </w:rPr>
        <w:t xml:space="preserve"> и подведо</w:t>
      </w:r>
      <w:r w:rsidRPr="00A41ED4">
        <w:rPr>
          <w:sz w:val="28"/>
          <w:szCs w:val="28"/>
        </w:rPr>
        <w:t>м</w:t>
      </w:r>
      <w:r w:rsidRPr="00A41ED4">
        <w:rPr>
          <w:sz w:val="28"/>
          <w:szCs w:val="28"/>
        </w:rPr>
        <w:t>ственными ему участниками бюджетного процесса.</w:t>
      </w:r>
    </w:p>
    <w:p w:rsidR="000A1A80" w:rsidRPr="00A41ED4" w:rsidRDefault="000A1A80" w:rsidP="000A1A80">
      <w:pPr>
        <w:ind w:firstLine="567"/>
        <w:jc w:val="both"/>
        <w:rPr>
          <w:sz w:val="28"/>
          <w:szCs w:val="28"/>
        </w:rPr>
      </w:pPr>
      <w:r>
        <w:rPr>
          <w:sz w:val="28"/>
          <w:szCs w:val="28"/>
        </w:rPr>
        <w:t xml:space="preserve">1.4. </w:t>
      </w:r>
      <w:r w:rsidRPr="00A41ED4">
        <w:rPr>
          <w:sz w:val="28"/>
          <w:szCs w:val="28"/>
        </w:rPr>
        <w:t>Порядок принимается в форме единого документа.</w:t>
      </w:r>
    </w:p>
    <w:p w:rsidR="000A1A80" w:rsidRDefault="000A1A80" w:rsidP="000A1A80">
      <w:pPr>
        <w:jc w:val="both"/>
        <w:rPr>
          <w:sz w:val="28"/>
          <w:szCs w:val="28"/>
        </w:rPr>
      </w:pPr>
    </w:p>
    <w:p w:rsidR="001A2312" w:rsidRPr="007B2D7F" w:rsidRDefault="001A2312" w:rsidP="000A1A80">
      <w:pPr>
        <w:jc w:val="both"/>
        <w:rPr>
          <w:sz w:val="28"/>
          <w:szCs w:val="28"/>
        </w:rPr>
      </w:pPr>
    </w:p>
    <w:p w:rsidR="000A1A80" w:rsidRDefault="000A1A80" w:rsidP="000A1A80">
      <w:pPr>
        <w:pStyle w:val="1"/>
        <w:rPr>
          <w:b w:val="0"/>
          <w:bCs w:val="0"/>
          <w:szCs w:val="28"/>
        </w:rPr>
      </w:pPr>
      <w:bookmarkStart w:id="2" w:name="sub_200"/>
      <w:r w:rsidRPr="007B2D7F">
        <w:rPr>
          <w:b w:val="0"/>
          <w:bCs w:val="0"/>
          <w:szCs w:val="28"/>
        </w:rPr>
        <w:t>2. Осуществление внутреннего финансового контроля</w:t>
      </w:r>
    </w:p>
    <w:p w:rsidR="000A1A80" w:rsidRDefault="000A1A80" w:rsidP="000A1A80">
      <w:pPr>
        <w:jc w:val="both"/>
      </w:pPr>
    </w:p>
    <w:p w:rsidR="001A2312" w:rsidRPr="00ED49A6" w:rsidRDefault="001A2312" w:rsidP="000A1A80">
      <w:pPr>
        <w:jc w:val="both"/>
      </w:pPr>
    </w:p>
    <w:p w:rsidR="000A1A80" w:rsidRPr="00E54348" w:rsidRDefault="000A1A80" w:rsidP="000A1A80">
      <w:pPr>
        <w:jc w:val="both"/>
        <w:rPr>
          <w:sz w:val="28"/>
          <w:szCs w:val="28"/>
        </w:rPr>
      </w:pPr>
      <w:bookmarkStart w:id="3" w:name="sub_1002"/>
      <w:bookmarkEnd w:id="2"/>
      <w:r w:rsidRPr="00E54348">
        <w:rPr>
          <w:sz w:val="28"/>
          <w:szCs w:val="28"/>
        </w:rPr>
        <w:t>2.1. Внутренний финансовый контроль - непрерывный процесс, ос</w:t>
      </w:r>
      <w:r w:rsidRPr="00E54348">
        <w:rPr>
          <w:sz w:val="28"/>
          <w:szCs w:val="28"/>
        </w:rPr>
        <w:t>у</w:t>
      </w:r>
      <w:r w:rsidRPr="00E54348">
        <w:rPr>
          <w:sz w:val="28"/>
          <w:szCs w:val="28"/>
        </w:rPr>
        <w:t>ществляемый руководителем (заместителем руководителя) главного администратора бюджетных средств, руководителями (заместителями рук</w:t>
      </w:r>
      <w:r w:rsidRPr="00E54348">
        <w:rPr>
          <w:sz w:val="28"/>
          <w:szCs w:val="28"/>
        </w:rPr>
        <w:t>о</w:t>
      </w:r>
      <w:r w:rsidRPr="00E54348">
        <w:rPr>
          <w:sz w:val="28"/>
          <w:szCs w:val="28"/>
        </w:rPr>
        <w:t>водителей) структурных подразделений главного администратора бюджетных средств, уполномоченными должностными лицами главного администратора бюджетных средств (далее – уполномоченные дол</w:t>
      </w:r>
      <w:r w:rsidRPr="00E54348">
        <w:rPr>
          <w:sz w:val="28"/>
          <w:szCs w:val="28"/>
        </w:rPr>
        <w:t>ж</w:t>
      </w:r>
      <w:r w:rsidRPr="00E54348">
        <w:rPr>
          <w:sz w:val="28"/>
          <w:szCs w:val="28"/>
        </w:rPr>
        <w:t>ностные лица), организующими и выполняющими</w:t>
      </w:r>
      <w:r w:rsidRPr="00CE0098">
        <w:rPr>
          <w:rStyle w:val="ac"/>
          <w:sz w:val="28"/>
          <w:szCs w:val="28"/>
          <w:shd w:val="clear" w:color="auto" w:fill="FFFFFF"/>
        </w:rPr>
        <w:t>, а также обеспечивающими соблюдение внутренних процедур</w:t>
      </w:r>
      <w:r w:rsidRPr="00CE0098">
        <w:rPr>
          <w:sz w:val="28"/>
          <w:szCs w:val="28"/>
          <w:shd w:val="clear" w:color="auto" w:fill="FFFFFF"/>
        </w:rPr>
        <w:t xml:space="preserve"> </w:t>
      </w:r>
      <w:r w:rsidRPr="00E54348">
        <w:rPr>
          <w:sz w:val="28"/>
          <w:szCs w:val="28"/>
        </w:rPr>
        <w:t>составления и исполнения бюджета, ведения бюджетного учета и составления бюджетной отчетности (далее - внутренние бюджетные процедуры</w:t>
      </w:r>
      <w:r w:rsidRPr="00CE0098">
        <w:rPr>
          <w:sz w:val="28"/>
          <w:szCs w:val="28"/>
          <w:shd w:val="clear" w:color="auto" w:fill="FFFFFF"/>
        </w:rPr>
        <w:t>)</w:t>
      </w:r>
      <w:r w:rsidRPr="00CE0098">
        <w:rPr>
          <w:rStyle w:val="ac"/>
          <w:sz w:val="28"/>
          <w:szCs w:val="28"/>
          <w:shd w:val="clear" w:color="auto" w:fill="FFFFFF"/>
        </w:rPr>
        <w:t>, направленные на</w:t>
      </w:r>
      <w:r w:rsidRPr="00CE0098">
        <w:rPr>
          <w:sz w:val="28"/>
          <w:szCs w:val="28"/>
          <w:shd w:val="clear" w:color="auto" w:fill="FFFFFF"/>
        </w:rPr>
        <w:t>:</w:t>
      </w:r>
      <w:r w:rsidRPr="00E54348">
        <w:rPr>
          <w:sz w:val="28"/>
          <w:szCs w:val="28"/>
        </w:rPr>
        <w:t xml:space="preserve"> </w:t>
      </w:r>
    </w:p>
    <w:p w:rsidR="000A1A80" w:rsidRPr="000E4DF1" w:rsidRDefault="000A1A80" w:rsidP="00CE0098">
      <w:pPr>
        <w:shd w:val="clear" w:color="auto" w:fill="FFFFFF"/>
        <w:ind w:firstLine="567"/>
        <w:jc w:val="both"/>
        <w:rPr>
          <w:sz w:val="28"/>
          <w:szCs w:val="28"/>
        </w:rPr>
      </w:pPr>
      <w:bookmarkStart w:id="4" w:name="sub_121"/>
      <w:bookmarkEnd w:id="3"/>
      <w:r w:rsidRPr="000E4DF1">
        <w:rPr>
          <w:sz w:val="28"/>
          <w:szCs w:val="28"/>
        </w:rPr>
        <w:t>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w:t>
      </w:r>
      <w:r w:rsidRPr="00CE0098">
        <w:rPr>
          <w:sz w:val="28"/>
          <w:szCs w:val="28"/>
        </w:rPr>
        <w:t xml:space="preserve">джета </w:t>
      </w:r>
      <w:r w:rsidRPr="00CE0098">
        <w:rPr>
          <w:rStyle w:val="ac"/>
          <w:sz w:val="28"/>
          <w:szCs w:val="28"/>
          <w:shd w:val="clear" w:color="auto" w:fill="FFFFFF"/>
        </w:rPr>
        <w:t>этим главным администратором бюджетных средств и подведомственными ему получателями бюджетных средств;</w:t>
      </w:r>
    </w:p>
    <w:p w:rsidR="000A1A80" w:rsidRPr="000E4DF1" w:rsidRDefault="000A1A80" w:rsidP="00CE0098">
      <w:pPr>
        <w:ind w:firstLine="567"/>
        <w:jc w:val="both"/>
        <w:rPr>
          <w:sz w:val="28"/>
          <w:szCs w:val="28"/>
        </w:rPr>
      </w:pPr>
      <w:bookmarkStart w:id="5" w:name="sub_122"/>
      <w:bookmarkEnd w:id="4"/>
      <w:r w:rsidRPr="00CE0098">
        <w:rPr>
          <w:rStyle w:val="ac"/>
          <w:sz w:val="28"/>
          <w:szCs w:val="28"/>
          <w:shd w:val="clear" w:color="auto" w:fill="FFFFFF"/>
        </w:rPr>
        <w:t>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w:t>
      </w:r>
      <w:r w:rsidRPr="000E4DF1">
        <w:rPr>
          <w:sz w:val="28"/>
          <w:szCs w:val="28"/>
        </w:rPr>
        <w:t xml:space="preserve"> составления бюджетной отчетности и ведения бюджетного учета </w:t>
      </w:r>
      <w:r w:rsidRPr="00CE0098">
        <w:rPr>
          <w:rStyle w:val="ac"/>
          <w:sz w:val="28"/>
          <w:szCs w:val="28"/>
          <w:shd w:val="clear" w:color="auto" w:fill="FFFFFF"/>
        </w:rPr>
        <w:t>(обеспечение достоверности бюджетной отчетности) этим</w:t>
      </w:r>
      <w:r w:rsidRPr="000E4DF1">
        <w:rPr>
          <w:sz w:val="28"/>
          <w:szCs w:val="28"/>
        </w:rPr>
        <w:t xml:space="preserve"> главным администратором бюджетных средств</w:t>
      </w:r>
      <w:r w:rsidRPr="00CE0098">
        <w:rPr>
          <w:rStyle w:val="ac"/>
          <w:sz w:val="28"/>
          <w:szCs w:val="28"/>
          <w:shd w:val="clear" w:color="auto" w:fill="FFFFFF"/>
        </w:rPr>
        <w:t xml:space="preserve"> и</w:t>
      </w:r>
      <w:r w:rsidRPr="000E4DF1">
        <w:rPr>
          <w:sz w:val="28"/>
          <w:szCs w:val="28"/>
        </w:rPr>
        <w:t xml:space="preserve"> подведомственными ему получателями бюджетных средств;</w:t>
      </w:r>
    </w:p>
    <w:p w:rsidR="000A1A80" w:rsidRPr="000E4DF1" w:rsidRDefault="000A1A80" w:rsidP="000A1A80">
      <w:pPr>
        <w:ind w:firstLine="567"/>
        <w:jc w:val="both"/>
        <w:rPr>
          <w:sz w:val="28"/>
          <w:szCs w:val="28"/>
        </w:rPr>
      </w:pPr>
      <w:bookmarkStart w:id="6" w:name="sub_123"/>
      <w:bookmarkEnd w:id="5"/>
      <w:r w:rsidRPr="000E4DF1">
        <w:rPr>
          <w:sz w:val="28"/>
          <w:szCs w:val="28"/>
        </w:rPr>
        <w:t xml:space="preserve">подготовку и </w:t>
      </w:r>
      <w:r w:rsidRPr="00CE0098">
        <w:rPr>
          <w:rStyle w:val="ac"/>
          <w:sz w:val="28"/>
          <w:szCs w:val="28"/>
          <w:shd w:val="clear" w:color="auto" w:fill="FFFFFF"/>
        </w:rPr>
        <w:t>реализацию</w:t>
      </w:r>
      <w:r w:rsidRPr="000E4DF1">
        <w:rPr>
          <w:sz w:val="28"/>
          <w:szCs w:val="28"/>
        </w:rPr>
        <w:t xml:space="preserve"> мер по повышению экономности и результативности использования бюджетных средств.</w:t>
      </w:r>
    </w:p>
    <w:p w:rsidR="000A1A80" w:rsidRPr="000E4DF1" w:rsidRDefault="000A1A80" w:rsidP="000A1A80">
      <w:pPr>
        <w:ind w:firstLine="567"/>
        <w:jc w:val="both"/>
        <w:rPr>
          <w:sz w:val="28"/>
          <w:szCs w:val="28"/>
        </w:rPr>
      </w:pPr>
      <w:bookmarkStart w:id="7" w:name="sub_22"/>
      <w:bookmarkStart w:id="8" w:name="sub_1003"/>
      <w:bookmarkEnd w:id="6"/>
      <w:r w:rsidRPr="000E4DF1">
        <w:rPr>
          <w:sz w:val="28"/>
          <w:szCs w:val="28"/>
        </w:rPr>
        <w:t xml:space="preserve">2.2. Внутренний финансовый контроль осуществляется в структурных подразделениях главного администратора </w:t>
      </w:r>
      <w:r w:rsidRPr="00CE0098">
        <w:rPr>
          <w:rStyle w:val="ac"/>
          <w:sz w:val="28"/>
          <w:szCs w:val="28"/>
          <w:shd w:val="clear" w:color="auto" w:fill="FFFFFF"/>
        </w:rPr>
        <w:t xml:space="preserve">бюджетных средств </w:t>
      </w:r>
      <w:r w:rsidRPr="000E4DF1">
        <w:rPr>
          <w:sz w:val="28"/>
          <w:szCs w:val="28"/>
        </w:rPr>
        <w:t>и получателя средств бюджета, исполняющих бюджетные полномочия.</w:t>
      </w:r>
    </w:p>
    <w:p w:rsidR="000A1A80" w:rsidRPr="00F12D14" w:rsidRDefault="000A1A80" w:rsidP="000A1A80">
      <w:pPr>
        <w:ind w:firstLine="567"/>
        <w:jc w:val="both"/>
        <w:rPr>
          <w:sz w:val="28"/>
          <w:szCs w:val="28"/>
        </w:rPr>
      </w:pPr>
      <w:bookmarkStart w:id="9" w:name="sub_1004"/>
      <w:bookmarkEnd w:id="8"/>
      <w:r w:rsidRPr="00F12D14">
        <w:rPr>
          <w:sz w:val="28"/>
          <w:szCs w:val="28"/>
        </w:rPr>
        <w:lastRenderedPageBreak/>
        <w:t>2.3. Уполномоченные должностные лица осуществляют внутренний финансовый контроль в отношении следующих внутренних бюджетных процедур:</w:t>
      </w:r>
    </w:p>
    <w:p w:rsidR="000A1A80" w:rsidRPr="00BB41F3" w:rsidRDefault="000A1A80" w:rsidP="000A1A80">
      <w:pPr>
        <w:ind w:firstLine="567"/>
        <w:jc w:val="both"/>
        <w:rPr>
          <w:sz w:val="28"/>
          <w:szCs w:val="28"/>
        </w:rPr>
      </w:pPr>
      <w:bookmarkStart w:id="10" w:name="sub_141"/>
      <w:bookmarkEnd w:id="9"/>
      <w:r w:rsidRPr="00BB41F3">
        <w:rPr>
          <w:sz w:val="28"/>
          <w:szCs w:val="28"/>
        </w:rPr>
        <w:t>составление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0A1A80" w:rsidRPr="005B3677" w:rsidRDefault="000A1A80" w:rsidP="000A1A80">
      <w:pPr>
        <w:ind w:firstLine="567"/>
        <w:jc w:val="both"/>
        <w:rPr>
          <w:sz w:val="28"/>
          <w:szCs w:val="28"/>
        </w:rPr>
      </w:pPr>
      <w:bookmarkStart w:id="11" w:name="sub_142"/>
      <w:bookmarkEnd w:id="10"/>
      <w:r w:rsidRPr="005B3677">
        <w:rPr>
          <w:sz w:val="28"/>
          <w:szCs w:val="28"/>
        </w:rPr>
        <w:t xml:space="preserve">составление и представление документов главному администратору </w:t>
      </w:r>
      <w:r w:rsidRPr="00CE0098">
        <w:rPr>
          <w:rStyle w:val="ac"/>
          <w:sz w:val="28"/>
          <w:szCs w:val="28"/>
          <w:shd w:val="clear" w:color="auto" w:fill="FFFFFF"/>
        </w:rPr>
        <w:t>бюджетных средств,</w:t>
      </w:r>
      <w:r w:rsidRPr="005B3677">
        <w:rPr>
          <w:sz w:val="28"/>
          <w:szCs w:val="28"/>
        </w:rPr>
        <w:t xml:space="preserve"> администратору</w:t>
      </w:r>
      <w:r w:rsidRPr="00CE0098">
        <w:rPr>
          <w:sz w:val="28"/>
          <w:szCs w:val="28"/>
          <w:shd w:val="clear" w:color="auto" w:fill="FFFFFF"/>
        </w:rPr>
        <w:t xml:space="preserve"> </w:t>
      </w:r>
      <w:r w:rsidRPr="00CE0098">
        <w:rPr>
          <w:rStyle w:val="ac"/>
          <w:sz w:val="28"/>
          <w:szCs w:val="28"/>
          <w:shd w:val="clear" w:color="auto" w:fill="FFFFFF"/>
        </w:rPr>
        <w:t>бюджетных</w:t>
      </w:r>
      <w:r w:rsidRPr="005B3677">
        <w:rPr>
          <w:sz w:val="28"/>
          <w:szCs w:val="28"/>
        </w:rPr>
        <w:t xml:space="preserve"> средств, необходимых для составления и рассмотрения проекта бюджета;</w:t>
      </w:r>
    </w:p>
    <w:p w:rsidR="000A1A80" w:rsidRPr="005B3677" w:rsidRDefault="000A1A80" w:rsidP="000A1A80">
      <w:pPr>
        <w:ind w:firstLine="567"/>
        <w:jc w:val="both"/>
        <w:rPr>
          <w:sz w:val="28"/>
          <w:szCs w:val="28"/>
        </w:rPr>
      </w:pPr>
      <w:bookmarkStart w:id="12" w:name="sub_143"/>
      <w:bookmarkEnd w:id="11"/>
      <w:r w:rsidRPr="005B3677">
        <w:rPr>
          <w:sz w:val="28"/>
          <w:szCs w:val="28"/>
        </w:rPr>
        <w:t>составление документов, необходимых для составления и ведения кассового плана по доходам бюджета, расходам бюджета и источникам финансирования дефицита бюджета;</w:t>
      </w:r>
    </w:p>
    <w:p w:rsidR="000A1A80" w:rsidRPr="00412452" w:rsidRDefault="000A1A80" w:rsidP="000A1A80">
      <w:pPr>
        <w:ind w:firstLine="567"/>
        <w:jc w:val="both"/>
        <w:rPr>
          <w:sz w:val="28"/>
          <w:szCs w:val="28"/>
        </w:rPr>
      </w:pPr>
      <w:bookmarkStart w:id="13" w:name="sub_144"/>
      <w:bookmarkEnd w:id="12"/>
      <w:r w:rsidRPr="00412452">
        <w:rPr>
          <w:sz w:val="28"/>
          <w:szCs w:val="28"/>
        </w:rPr>
        <w:t xml:space="preserve">составление, утверждение и ведение бюджетной росписи главного распорядителя </w:t>
      </w:r>
      <w:r w:rsidRPr="00CE0098">
        <w:rPr>
          <w:rStyle w:val="ac"/>
          <w:sz w:val="28"/>
          <w:szCs w:val="28"/>
          <w:shd w:val="clear" w:color="auto" w:fill="FFFFFF"/>
        </w:rPr>
        <w:t>бюджетных</w:t>
      </w:r>
      <w:r w:rsidRPr="00412452">
        <w:rPr>
          <w:sz w:val="28"/>
          <w:szCs w:val="28"/>
        </w:rPr>
        <w:t xml:space="preserve"> средств;</w:t>
      </w:r>
    </w:p>
    <w:p w:rsidR="000A1A80" w:rsidRPr="00412452" w:rsidRDefault="000A1A80" w:rsidP="000A1A80">
      <w:pPr>
        <w:ind w:firstLine="567"/>
        <w:jc w:val="both"/>
        <w:rPr>
          <w:sz w:val="28"/>
          <w:szCs w:val="28"/>
        </w:rPr>
      </w:pPr>
      <w:bookmarkStart w:id="14" w:name="sub_145"/>
      <w:bookmarkEnd w:id="13"/>
      <w:r>
        <w:rPr>
          <w:sz w:val="28"/>
          <w:szCs w:val="28"/>
        </w:rPr>
        <w:t xml:space="preserve">составление </w:t>
      </w:r>
      <w:r w:rsidRPr="00412452">
        <w:rPr>
          <w:sz w:val="28"/>
          <w:szCs w:val="28"/>
        </w:rPr>
        <w:t xml:space="preserve">документов, необходимых для формирования и ведения сводной бюджетной росписи бюджета, а </w:t>
      </w:r>
      <w:r w:rsidRPr="00F50E1D">
        <w:rPr>
          <w:sz w:val="28"/>
          <w:szCs w:val="28"/>
        </w:rPr>
        <w:t xml:space="preserve">также для доведения (распределения) бюджетных ассигнований и лимитов бюджетных обязательств до главных распорядителей </w:t>
      </w:r>
      <w:r w:rsidRPr="00CE0098">
        <w:rPr>
          <w:rStyle w:val="ac"/>
          <w:sz w:val="28"/>
          <w:szCs w:val="28"/>
          <w:shd w:val="clear" w:color="auto" w:fill="FFFFFF"/>
        </w:rPr>
        <w:t>бюджетных</w:t>
      </w:r>
      <w:r w:rsidRPr="00F50E1D">
        <w:rPr>
          <w:sz w:val="28"/>
          <w:szCs w:val="28"/>
        </w:rPr>
        <w:t xml:space="preserve"> средств;</w:t>
      </w:r>
    </w:p>
    <w:p w:rsidR="000A1A80" w:rsidRPr="00F50E1D" w:rsidRDefault="000A1A80" w:rsidP="000A1A80">
      <w:pPr>
        <w:ind w:firstLine="567"/>
        <w:jc w:val="both"/>
        <w:rPr>
          <w:sz w:val="28"/>
          <w:szCs w:val="28"/>
        </w:rPr>
      </w:pPr>
      <w:bookmarkStart w:id="15" w:name="sub_146"/>
      <w:bookmarkEnd w:id="14"/>
      <w:r w:rsidRPr="00F50E1D">
        <w:rPr>
          <w:sz w:val="28"/>
          <w:szCs w:val="28"/>
        </w:rPr>
        <w:t>составление, утверждение и ведение бюджетных смет;</w:t>
      </w:r>
    </w:p>
    <w:p w:rsidR="000A1A80" w:rsidRPr="00F50E1D" w:rsidRDefault="000A1A80" w:rsidP="000A1A80">
      <w:pPr>
        <w:ind w:firstLine="567"/>
        <w:jc w:val="both"/>
        <w:rPr>
          <w:sz w:val="28"/>
          <w:szCs w:val="28"/>
        </w:rPr>
      </w:pPr>
      <w:bookmarkStart w:id="16" w:name="sub_147"/>
      <w:bookmarkEnd w:id="15"/>
      <w:r w:rsidRPr="00F50E1D">
        <w:rPr>
          <w:sz w:val="28"/>
          <w:szCs w:val="28"/>
        </w:rPr>
        <w:t xml:space="preserve">формирование и утверждение </w:t>
      </w:r>
      <w:r>
        <w:rPr>
          <w:sz w:val="28"/>
          <w:szCs w:val="28"/>
        </w:rPr>
        <w:t>муниципальных</w:t>
      </w:r>
      <w:r w:rsidRPr="00F50E1D">
        <w:rPr>
          <w:sz w:val="28"/>
          <w:szCs w:val="28"/>
        </w:rPr>
        <w:t xml:space="preserve"> заданий в отношении подведомственных </w:t>
      </w:r>
      <w:r>
        <w:rPr>
          <w:sz w:val="28"/>
          <w:szCs w:val="28"/>
        </w:rPr>
        <w:t xml:space="preserve">муниципальных </w:t>
      </w:r>
      <w:r w:rsidRPr="00F50E1D">
        <w:rPr>
          <w:sz w:val="28"/>
          <w:szCs w:val="28"/>
        </w:rPr>
        <w:t>учреждений;</w:t>
      </w:r>
    </w:p>
    <w:p w:rsidR="000A1A80" w:rsidRPr="009C7583" w:rsidRDefault="000A1A80" w:rsidP="000A1A80">
      <w:pPr>
        <w:ind w:firstLine="567"/>
        <w:jc w:val="both"/>
        <w:rPr>
          <w:sz w:val="28"/>
          <w:szCs w:val="28"/>
        </w:rPr>
      </w:pPr>
      <w:bookmarkStart w:id="17" w:name="sub_148"/>
      <w:bookmarkEnd w:id="16"/>
      <w:r w:rsidRPr="009C7583">
        <w:rPr>
          <w:sz w:val="28"/>
          <w:szCs w:val="28"/>
        </w:rPr>
        <w:t>исполнение бюджетной сметы;</w:t>
      </w:r>
    </w:p>
    <w:p w:rsidR="000A1A80" w:rsidRPr="009C7583" w:rsidRDefault="000A1A80" w:rsidP="000A1A80">
      <w:pPr>
        <w:ind w:firstLine="567"/>
        <w:jc w:val="both"/>
        <w:rPr>
          <w:sz w:val="28"/>
          <w:szCs w:val="28"/>
        </w:rPr>
      </w:pPr>
      <w:bookmarkStart w:id="18" w:name="sub_149"/>
      <w:bookmarkEnd w:id="17"/>
      <w:r w:rsidRPr="009C7583">
        <w:rPr>
          <w:sz w:val="28"/>
          <w:szCs w:val="28"/>
        </w:rPr>
        <w:t xml:space="preserve">принятие </w:t>
      </w:r>
      <w:r w:rsidRPr="00CE0098">
        <w:rPr>
          <w:rStyle w:val="ac"/>
          <w:sz w:val="28"/>
          <w:szCs w:val="28"/>
          <w:shd w:val="clear" w:color="auto" w:fill="FFFFFF"/>
        </w:rPr>
        <w:t>в пределах доведенных лимитов бюджетных обязательств</w:t>
      </w:r>
      <w:r w:rsidRPr="00CE0098">
        <w:rPr>
          <w:sz w:val="28"/>
          <w:szCs w:val="28"/>
          <w:shd w:val="clear" w:color="auto" w:fill="FFFFFF"/>
        </w:rPr>
        <w:t xml:space="preserve"> и </w:t>
      </w:r>
      <w:r w:rsidRPr="00CE0098">
        <w:rPr>
          <w:rStyle w:val="ac"/>
          <w:sz w:val="28"/>
          <w:szCs w:val="28"/>
          <w:shd w:val="clear" w:color="auto" w:fill="FFFFFF"/>
        </w:rPr>
        <w:t>(или) бюджетных ассигнований</w:t>
      </w:r>
      <w:r w:rsidRPr="009C7583">
        <w:rPr>
          <w:sz w:val="28"/>
          <w:szCs w:val="28"/>
        </w:rPr>
        <w:t xml:space="preserve"> бюджетных обязательств;</w:t>
      </w:r>
    </w:p>
    <w:p w:rsidR="000A1A80" w:rsidRPr="00661EF5" w:rsidRDefault="000A1A80" w:rsidP="000A1A80">
      <w:pPr>
        <w:ind w:firstLine="567"/>
        <w:jc w:val="both"/>
        <w:rPr>
          <w:sz w:val="28"/>
          <w:szCs w:val="28"/>
        </w:rPr>
      </w:pPr>
      <w:bookmarkStart w:id="19" w:name="sub_1410"/>
      <w:bookmarkEnd w:id="18"/>
      <w:r w:rsidRPr="00661EF5">
        <w:rPr>
          <w:sz w:val="28"/>
          <w:szCs w:val="28"/>
        </w:rPr>
        <w:t xml:space="preserve">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w:t>
      </w:r>
      <w:r w:rsidRPr="000A1A80">
        <w:rPr>
          <w:rStyle w:val="ab"/>
          <w:color w:val="auto"/>
          <w:sz w:val="28"/>
          <w:szCs w:val="28"/>
        </w:rPr>
        <w:t>законодательством</w:t>
      </w:r>
      <w:r w:rsidRPr="000A1A80">
        <w:rPr>
          <w:sz w:val="28"/>
          <w:szCs w:val="28"/>
        </w:rPr>
        <w:t xml:space="preserve"> Российской Федерации о налогах и сборах, </w:t>
      </w:r>
      <w:r w:rsidRPr="000A1A80">
        <w:rPr>
          <w:rStyle w:val="ab"/>
          <w:color w:val="auto"/>
          <w:sz w:val="28"/>
          <w:szCs w:val="28"/>
        </w:rPr>
        <w:t>законодательством</w:t>
      </w:r>
      <w:r w:rsidRPr="000A1A80">
        <w:rPr>
          <w:sz w:val="28"/>
          <w:szCs w:val="28"/>
        </w:rPr>
        <w:t xml:space="preserve"> о таможенном регулировании в Российской Федерации</w:t>
      </w:r>
      <w:r w:rsidRPr="00CE0098">
        <w:rPr>
          <w:rStyle w:val="ac"/>
          <w:color w:val="auto"/>
          <w:sz w:val="28"/>
          <w:szCs w:val="28"/>
          <w:shd w:val="clear" w:color="auto" w:fill="FFFFFF"/>
        </w:rPr>
        <w:t>,</w:t>
      </w:r>
      <w:r w:rsidRPr="000A1A80">
        <w:rPr>
          <w:rStyle w:val="ac"/>
          <w:color w:val="auto"/>
          <w:sz w:val="28"/>
          <w:szCs w:val="28"/>
        </w:rPr>
        <w:t xml:space="preserve"> </w:t>
      </w:r>
      <w:r w:rsidRPr="000A1A80">
        <w:rPr>
          <w:rStyle w:val="ab"/>
          <w:color w:val="auto"/>
          <w:sz w:val="28"/>
          <w:szCs w:val="28"/>
        </w:rPr>
        <w:t>законодательством</w:t>
      </w:r>
      <w:r w:rsidRPr="00CE0098">
        <w:rPr>
          <w:rStyle w:val="ac"/>
          <w:color w:val="auto"/>
          <w:sz w:val="28"/>
          <w:szCs w:val="28"/>
          <w:shd w:val="clear" w:color="auto" w:fill="FFFFFF"/>
        </w:rPr>
        <w:t xml:space="preserve"> Российской</w:t>
      </w:r>
      <w:r w:rsidRPr="00CE0098">
        <w:rPr>
          <w:rStyle w:val="ac"/>
          <w:sz w:val="28"/>
          <w:szCs w:val="28"/>
          <w:shd w:val="clear" w:color="auto" w:fill="FFFFFF"/>
        </w:rPr>
        <w:t xml:space="preserve"> Федерации о страховых взносах</w:t>
      </w:r>
      <w:r w:rsidRPr="00661EF5">
        <w:rPr>
          <w:sz w:val="28"/>
          <w:szCs w:val="28"/>
        </w:rPr>
        <w:t>);</w:t>
      </w:r>
    </w:p>
    <w:p w:rsidR="000A1A80" w:rsidRPr="000A1A80" w:rsidRDefault="000A1A80" w:rsidP="000A1A80">
      <w:pPr>
        <w:ind w:firstLine="567"/>
        <w:jc w:val="both"/>
        <w:rPr>
          <w:sz w:val="28"/>
          <w:szCs w:val="28"/>
        </w:rPr>
      </w:pPr>
      <w:bookmarkStart w:id="20" w:name="sub_1411"/>
      <w:bookmarkEnd w:id="19"/>
      <w:r w:rsidRPr="00CB7FA4">
        <w:rPr>
          <w:sz w:val="28"/>
          <w:szCs w:val="28"/>
        </w:rPr>
        <w:t xml:space="preserve">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w:t>
      </w:r>
      <w:r w:rsidRPr="000A1A80">
        <w:rPr>
          <w:sz w:val="28"/>
          <w:szCs w:val="28"/>
        </w:rPr>
        <w:t xml:space="preserve">с </w:t>
      </w:r>
      <w:r w:rsidRPr="000A1A80">
        <w:rPr>
          <w:rStyle w:val="ab"/>
          <w:color w:val="auto"/>
          <w:sz w:val="28"/>
          <w:szCs w:val="28"/>
        </w:rPr>
        <w:t>законодательством</w:t>
      </w:r>
      <w:r w:rsidRPr="000A1A80">
        <w:rPr>
          <w:sz w:val="28"/>
          <w:szCs w:val="28"/>
        </w:rPr>
        <w:t xml:space="preserve"> Российской Федерации о налогах и сборах, </w:t>
      </w:r>
      <w:r w:rsidRPr="000A1A80">
        <w:rPr>
          <w:rStyle w:val="ab"/>
          <w:color w:val="auto"/>
          <w:sz w:val="28"/>
          <w:szCs w:val="28"/>
        </w:rPr>
        <w:t>законодательством</w:t>
      </w:r>
      <w:r w:rsidRPr="000A1A80">
        <w:rPr>
          <w:sz w:val="28"/>
          <w:szCs w:val="28"/>
        </w:rPr>
        <w:t xml:space="preserve"> о таможенном регулировании в Российской Федерации</w:t>
      </w:r>
      <w:r w:rsidRPr="00CE0098">
        <w:rPr>
          <w:rStyle w:val="ac"/>
          <w:color w:val="auto"/>
          <w:sz w:val="28"/>
          <w:szCs w:val="28"/>
          <w:shd w:val="clear" w:color="auto" w:fill="FFFFFF"/>
        </w:rPr>
        <w:t xml:space="preserve">, </w:t>
      </w:r>
      <w:r w:rsidRPr="000A1A80">
        <w:rPr>
          <w:rStyle w:val="ab"/>
          <w:color w:val="auto"/>
          <w:sz w:val="28"/>
          <w:szCs w:val="28"/>
        </w:rPr>
        <w:t>законодательством</w:t>
      </w:r>
      <w:r w:rsidRPr="00CE0098">
        <w:rPr>
          <w:rStyle w:val="ac"/>
          <w:color w:val="auto"/>
          <w:sz w:val="28"/>
          <w:szCs w:val="28"/>
          <w:shd w:val="clear" w:color="auto" w:fill="FFFFFF"/>
        </w:rPr>
        <w:t xml:space="preserve"> Российской Федерации о страховых взносах</w:t>
      </w:r>
      <w:r w:rsidRPr="000A1A80">
        <w:rPr>
          <w:sz w:val="28"/>
          <w:szCs w:val="28"/>
        </w:rPr>
        <w:t>);</w:t>
      </w:r>
    </w:p>
    <w:p w:rsidR="000A1A80" w:rsidRPr="000A1A80" w:rsidRDefault="000A1A80" w:rsidP="000A1A80">
      <w:pPr>
        <w:ind w:firstLine="567"/>
        <w:jc w:val="both"/>
        <w:rPr>
          <w:sz w:val="28"/>
          <w:szCs w:val="28"/>
        </w:rPr>
      </w:pPr>
      <w:bookmarkStart w:id="21" w:name="sub_1412"/>
      <w:bookmarkEnd w:id="20"/>
      <w:r w:rsidRPr="000A1A80">
        <w:rPr>
          <w:sz w:val="28"/>
          <w:szCs w:val="28"/>
        </w:rPr>
        <w:t xml:space="preserve">принятие решений о зачете (об уточнении) платежей в бюджет (за исключением операций, осуществляемых в соответствии с </w:t>
      </w:r>
      <w:r w:rsidRPr="000A1A80">
        <w:rPr>
          <w:rStyle w:val="ab"/>
          <w:color w:val="auto"/>
          <w:sz w:val="28"/>
          <w:szCs w:val="28"/>
        </w:rPr>
        <w:t>законодательством</w:t>
      </w:r>
      <w:r w:rsidRPr="000A1A80">
        <w:rPr>
          <w:sz w:val="28"/>
          <w:szCs w:val="28"/>
        </w:rPr>
        <w:t xml:space="preserve"> Российской Федерации о налогах и сборах, </w:t>
      </w:r>
      <w:r w:rsidRPr="000A1A80">
        <w:rPr>
          <w:rStyle w:val="ab"/>
          <w:color w:val="auto"/>
          <w:sz w:val="28"/>
          <w:szCs w:val="28"/>
        </w:rPr>
        <w:t>законодательством</w:t>
      </w:r>
      <w:r w:rsidRPr="000A1A80">
        <w:rPr>
          <w:sz w:val="28"/>
          <w:szCs w:val="28"/>
        </w:rPr>
        <w:t xml:space="preserve"> о таможенном регулировании в Российской Федераци</w:t>
      </w:r>
      <w:r w:rsidRPr="00CE0098">
        <w:rPr>
          <w:sz w:val="28"/>
          <w:szCs w:val="28"/>
          <w:shd w:val="clear" w:color="auto" w:fill="FFFFFF"/>
        </w:rPr>
        <w:t>и</w:t>
      </w:r>
      <w:r w:rsidRPr="00CE0098">
        <w:rPr>
          <w:rStyle w:val="ac"/>
          <w:color w:val="auto"/>
          <w:sz w:val="28"/>
          <w:szCs w:val="28"/>
          <w:shd w:val="clear" w:color="auto" w:fill="FFFFFF"/>
        </w:rPr>
        <w:t xml:space="preserve">, </w:t>
      </w:r>
      <w:r w:rsidRPr="000A1A80">
        <w:rPr>
          <w:rStyle w:val="ab"/>
          <w:color w:val="auto"/>
          <w:sz w:val="28"/>
          <w:szCs w:val="28"/>
        </w:rPr>
        <w:t>законодательством</w:t>
      </w:r>
      <w:r w:rsidRPr="00CE0098">
        <w:rPr>
          <w:rStyle w:val="ac"/>
          <w:color w:val="auto"/>
          <w:sz w:val="28"/>
          <w:szCs w:val="28"/>
          <w:shd w:val="clear" w:color="auto" w:fill="FFFFFF"/>
        </w:rPr>
        <w:t xml:space="preserve"> Российской</w:t>
      </w:r>
      <w:r w:rsidRPr="000A1A80">
        <w:rPr>
          <w:rStyle w:val="ac"/>
          <w:color w:val="auto"/>
          <w:sz w:val="28"/>
          <w:szCs w:val="28"/>
        </w:rPr>
        <w:t xml:space="preserve"> </w:t>
      </w:r>
      <w:r w:rsidRPr="00CE0098">
        <w:rPr>
          <w:rStyle w:val="ac"/>
          <w:color w:val="auto"/>
          <w:sz w:val="28"/>
          <w:szCs w:val="28"/>
          <w:shd w:val="clear" w:color="auto" w:fill="FFFFFF"/>
        </w:rPr>
        <w:t>Федерации о страховых взносах</w:t>
      </w:r>
      <w:r w:rsidRPr="000A1A80">
        <w:rPr>
          <w:sz w:val="28"/>
          <w:szCs w:val="28"/>
        </w:rPr>
        <w:t>);</w:t>
      </w:r>
    </w:p>
    <w:p w:rsidR="000A1A80" w:rsidRPr="00661EF5" w:rsidRDefault="000A1A80" w:rsidP="000A1A80">
      <w:pPr>
        <w:ind w:firstLine="567"/>
        <w:jc w:val="both"/>
        <w:rPr>
          <w:sz w:val="28"/>
          <w:szCs w:val="28"/>
        </w:rPr>
      </w:pPr>
      <w:bookmarkStart w:id="22" w:name="sub_1413"/>
      <w:bookmarkEnd w:id="21"/>
      <w:r w:rsidRPr="00661EF5">
        <w:rPr>
          <w:sz w:val="28"/>
          <w:szCs w:val="28"/>
        </w:rPr>
        <w:lastRenderedPageBreak/>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0A1A80" w:rsidRPr="00661EF5" w:rsidRDefault="000A1A80" w:rsidP="000A1A80">
      <w:pPr>
        <w:ind w:firstLine="567"/>
        <w:jc w:val="both"/>
        <w:rPr>
          <w:sz w:val="28"/>
          <w:szCs w:val="28"/>
        </w:rPr>
      </w:pPr>
      <w:bookmarkStart w:id="23" w:name="sub_1414"/>
      <w:bookmarkEnd w:id="22"/>
      <w:r w:rsidRPr="00661EF5">
        <w:rPr>
          <w:sz w:val="28"/>
          <w:szCs w:val="28"/>
        </w:rPr>
        <w:t>составление и представление бюджетной отчетности и сводной бюджетной отчетности;</w:t>
      </w:r>
    </w:p>
    <w:p w:rsidR="000A1A80" w:rsidRPr="00657BD9" w:rsidRDefault="000A1A80" w:rsidP="000A1A80">
      <w:pPr>
        <w:ind w:firstLine="567"/>
        <w:jc w:val="both"/>
        <w:rPr>
          <w:sz w:val="28"/>
          <w:szCs w:val="28"/>
        </w:rPr>
      </w:pPr>
      <w:bookmarkStart w:id="24" w:name="sub_1415"/>
      <w:bookmarkEnd w:id="23"/>
      <w:r w:rsidRPr="00657BD9">
        <w:rPr>
          <w:sz w:val="28"/>
          <w:szCs w:val="28"/>
        </w:rPr>
        <w:t xml:space="preserve">исполнение судебных актов по искам </w:t>
      </w:r>
      <w:r>
        <w:rPr>
          <w:sz w:val="28"/>
          <w:szCs w:val="28"/>
        </w:rPr>
        <w:t>к муниципальному образованию</w:t>
      </w:r>
      <w:r w:rsidRPr="00657BD9">
        <w:rPr>
          <w:sz w:val="28"/>
          <w:szCs w:val="28"/>
        </w:rPr>
        <w:t xml:space="preserve">, а также судебных актов, предусматривающих обращение взыскания на средства бюджета по денежным обязательствам </w:t>
      </w:r>
      <w:r w:rsidRPr="00CE0098">
        <w:rPr>
          <w:rStyle w:val="ac"/>
          <w:sz w:val="28"/>
          <w:szCs w:val="28"/>
          <w:shd w:val="clear" w:color="auto" w:fill="FFFFFF"/>
        </w:rPr>
        <w:t>подведомственных</w:t>
      </w:r>
      <w:r w:rsidRPr="00657BD9">
        <w:rPr>
          <w:sz w:val="28"/>
          <w:szCs w:val="28"/>
        </w:rPr>
        <w:t xml:space="preserve"> казенных учреждений</w:t>
      </w:r>
      <w:r w:rsidRPr="00CE0098">
        <w:rPr>
          <w:rStyle w:val="ac"/>
          <w:sz w:val="28"/>
          <w:szCs w:val="28"/>
          <w:shd w:val="clear" w:color="auto" w:fill="FFFFFF"/>
        </w:rPr>
        <w:t>;</w:t>
      </w:r>
    </w:p>
    <w:p w:rsidR="000A1A80" w:rsidRPr="00657BD9" w:rsidRDefault="000A1A80" w:rsidP="00CE0098">
      <w:pPr>
        <w:shd w:val="clear" w:color="auto" w:fill="FFFFFF"/>
        <w:ind w:firstLine="567"/>
        <w:jc w:val="both"/>
        <w:rPr>
          <w:sz w:val="28"/>
          <w:szCs w:val="28"/>
        </w:rPr>
      </w:pPr>
      <w:bookmarkStart w:id="25" w:name="sub_1416"/>
      <w:bookmarkEnd w:id="24"/>
      <w:r w:rsidRPr="00CE0098">
        <w:rPr>
          <w:rStyle w:val="ac"/>
          <w:sz w:val="28"/>
          <w:szCs w:val="28"/>
          <w:shd w:val="clear" w:color="auto" w:fill="FFFFFF"/>
        </w:rPr>
        <w:t>распределение лимитов бюджетных обязательств по получателям</w:t>
      </w:r>
      <w:r w:rsidRPr="00FC68C4">
        <w:rPr>
          <w:rStyle w:val="ac"/>
          <w:sz w:val="28"/>
          <w:szCs w:val="28"/>
        </w:rPr>
        <w:t xml:space="preserve"> </w:t>
      </w:r>
      <w:r w:rsidRPr="00CE0098">
        <w:rPr>
          <w:rStyle w:val="ac"/>
          <w:sz w:val="28"/>
          <w:szCs w:val="28"/>
          <w:shd w:val="clear" w:color="auto" w:fill="FFFFFF"/>
        </w:rPr>
        <w:t>бюджетных средств;</w:t>
      </w:r>
    </w:p>
    <w:p w:rsidR="000A1A80" w:rsidRPr="00FC68C4" w:rsidRDefault="000A1A80" w:rsidP="00CE0098">
      <w:pPr>
        <w:shd w:val="clear" w:color="auto" w:fill="FFFFFF"/>
        <w:ind w:firstLine="567"/>
        <w:jc w:val="both"/>
        <w:rPr>
          <w:sz w:val="28"/>
          <w:szCs w:val="28"/>
        </w:rPr>
      </w:pPr>
      <w:bookmarkStart w:id="26" w:name="sub_1417"/>
      <w:bookmarkEnd w:id="25"/>
      <w:r w:rsidRPr="00CE0098">
        <w:rPr>
          <w:rStyle w:val="ac"/>
          <w:sz w:val="28"/>
          <w:szCs w:val="28"/>
          <w:shd w:val="clear" w:color="auto" w:fill="FFFFFF"/>
        </w:rPr>
        <w:t>осуществление предусмотренных правовыми актами о предоставлении</w:t>
      </w:r>
      <w:r w:rsidRPr="00FC68C4">
        <w:rPr>
          <w:rStyle w:val="ac"/>
          <w:sz w:val="28"/>
          <w:szCs w:val="28"/>
        </w:rPr>
        <w:t xml:space="preserve"> </w:t>
      </w:r>
      <w:r w:rsidRPr="00CE0098">
        <w:rPr>
          <w:rStyle w:val="ac"/>
          <w:sz w:val="28"/>
          <w:szCs w:val="28"/>
          <w:shd w:val="clear" w:color="auto" w:fill="FFFFFF"/>
        </w:rPr>
        <w:t>межбюджетных субсидий, субвенций и иных межбюджетных трансфертов,</w:t>
      </w:r>
      <w:r w:rsidRPr="00FC68C4">
        <w:rPr>
          <w:rStyle w:val="ac"/>
          <w:sz w:val="28"/>
          <w:szCs w:val="28"/>
        </w:rPr>
        <w:t xml:space="preserve"> </w:t>
      </w:r>
      <w:r w:rsidRPr="00CE0098">
        <w:rPr>
          <w:rStyle w:val="ac"/>
          <w:sz w:val="28"/>
          <w:szCs w:val="28"/>
          <w:shd w:val="clear" w:color="auto" w:fill="FFFFFF"/>
        </w:rPr>
        <w:t>имеющих целевое назначение, а также иных субсидий действий, направленных</w:t>
      </w:r>
      <w:r w:rsidRPr="00FC68C4">
        <w:rPr>
          <w:rStyle w:val="ac"/>
          <w:sz w:val="28"/>
          <w:szCs w:val="28"/>
        </w:rPr>
        <w:t xml:space="preserve"> </w:t>
      </w:r>
      <w:r w:rsidRPr="00CE0098">
        <w:rPr>
          <w:rStyle w:val="ac"/>
          <w:sz w:val="28"/>
          <w:szCs w:val="28"/>
          <w:shd w:val="clear" w:color="auto" w:fill="FFFFFF"/>
        </w:rPr>
        <w:t>на обеспечение соблюдения их получателями условий, целей и порядка их</w:t>
      </w:r>
      <w:r w:rsidRPr="00FC68C4">
        <w:rPr>
          <w:rStyle w:val="ac"/>
          <w:sz w:val="28"/>
          <w:szCs w:val="28"/>
        </w:rPr>
        <w:t xml:space="preserve"> </w:t>
      </w:r>
      <w:r w:rsidRPr="00CE0098">
        <w:rPr>
          <w:rStyle w:val="ac"/>
          <w:sz w:val="28"/>
          <w:szCs w:val="28"/>
          <w:shd w:val="clear" w:color="auto" w:fill="FFFFFF"/>
        </w:rPr>
        <w:t>предоставления;</w:t>
      </w:r>
    </w:p>
    <w:p w:rsidR="000A1A80" w:rsidRPr="00FC68C4" w:rsidRDefault="000A1A80" w:rsidP="00CE0098">
      <w:pPr>
        <w:shd w:val="clear" w:color="auto" w:fill="FFFFFF"/>
        <w:ind w:firstLine="567"/>
        <w:jc w:val="both"/>
        <w:rPr>
          <w:sz w:val="28"/>
          <w:szCs w:val="28"/>
        </w:rPr>
      </w:pPr>
      <w:bookmarkStart w:id="27" w:name="sub_1418"/>
      <w:bookmarkEnd w:id="26"/>
      <w:r w:rsidRPr="00CE0098">
        <w:rPr>
          <w:rStyle w:val="ac"/>
          <w:sz w:val="28"/>
          <w:szCs w:val="28"/>
          <w:shd w:val="clear" w:color="auto" w:fill="FFFFFF"/>
        </w:rPr>
        <w:t>осуществление предусмотренных правовыми актами о предоставлении</w:t>
      </w:r>
      <w:r w:rsidRPr="00FC68C4">
        <w:rPr>
          <w:rStyle w:val="ac"/>
          <w:sz w:val="28"/>
          <w:szCs w:val="28"/>
        </w:rPr>
        <w:t xml:space="preserve"> </w:t>
      </w:r>
      <w:r w:rsidRPr="00CE0098">
        <w:rPr>
          <w:rStyle w:val="ac"/>
          <w:sz w:val="28"/>
          <w:szCs w:val="28"/>
          <w:shd w:val="clear" w:color="auto" w:fill="FFFFFF"/>
        </w:rPr>
        <w:t>(осуществлении)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0A1A80" w:rsidRPr="00FC68C4" w:rsidRDefault="000A1A80" w:rsidP="00CE0098">
      <w:pPr>
        <w:shd w:val="clear" w:color="auto" w:fill="FFFFFF"/>
        <w:ind w:firstLine="567"/>
        <w:jc w:val="both"/>
        <w:rPr>
          <w:sz w:val="28"/>
          <w:szCs w:val="28"/>
        </w:rPr>
      </w:pPr>
      <w:bookmarkStart w:id="28" w:name="sub_1419"/>
      <w:bookmarkEnd w:id="27"/>
      <w:r w:rsidRPr="00CE0098">
        <w:rPr>
          <w:rStyle w:val="ac"/>
          <w:sz w:val="28"/>
          <w:szCs w:val="28"/>
          <w:shd w:val="clear" w:color="auto" w:fill="FFFFFF"/>
        </w:rPr>
        <w:t>осуществление предусмотренных правовыми актами о выделении в распор</w:t>
      </w:r>
      <w:r w:rsidR="00CE0098" w:rsidRPr="00CE0098">
        <w:rPr>
          <w:rStyle w:val="ac"/>
          <w:sz w:val="28"/>
          <w:szCs w:val="28"/>
          <w:shd w:val="clear" w:color="auto" w:fill="FFFFFF"/>
        </w:rPr>
        <w:t xml:space="preserve">яжение главного администратора </w:t>
      </w:r>
      <w:r w:rsidRPr="00CE0098">
        <w:rPr>
          <w:rStyle w:val="ac"/>
          <w:sz w:val="28"/>
          <w:szCs w:val="28"/>
          <w:shd w:val="clear" w:color="auto" w:fill="FFFFFF"/>
        </w:rPr>
        <w:t>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r w:rsidRPr="00FC68C4">
        <w:rPr>
          <w:sz w:val="28"/>
          <w:szCs w:val="28"/>
        </w:rPr>
        <w:t>.</w:t>
      </w:r>
    </w:p>
    <w:p w:rsidR="000A1A80" w:rsidRPr="00506C16" w:rsidRDefault="000A1A80" w:rsidP="00CE0098">
      <w:pPr>
        <w:shd w:val="clear" w:color="auto" w:fill="FFFFFF"/>
        <w:ind w:firstLine="567"/>
        <w:jc w:val="both"/>
        <w:rPr>
          <w:sz w:val="28"/>
          <w:szCs w:val="28"/>
        </w:rPr>
      </w:pPr>
      <w:bookmarkStart w:id="29" w:name="sub_10041"/>
      <w:bookmarkEnd w:id="28"/>
      <w:r w:rsidRPr="00CE0098">
        <w:rPr>
          <w:rStyle w:val="ac"/>
          <w:sz w:val="28"/>
          <w:szCs w:val="28"/>
          <w:shd w:val="clear" w:color="auto" w:fill="FFFFFF"/>
        </w:rPr>
        <w:t>2.4. Внутренний финансовый контроль осуществляется путем</w:t>
      </w:r>
      <w:r w:rsidRPr="00506C16">
        <w:rPr>
          <w:rStyle w:val="ac"/>
          <w:sz w:val="28"/>
          <w:szCs w:val="28"/>
        </w:rPr>
        <w:t xml:space="preserve"> </w:t>
      </w:r>
      <w:r w:rsidRPr="00CE0098">
        <w:rPr>
          <w:rStyle w:val="ac"/>
          <w:sz w:val="28"/>
          <w:szCs w:val="28"/>
          <w:shd w:val="clear" w:color="auto" w:fill="FFFFFF"/>
        </w:rPr>
        <w:t>осуществления контрольных действий, а также принятия мер по повышению</w:t>
      </w:r>
      <w:r w:rsidRPr="00506C16">
        <w:rPr>
          <w:rStyle w:val="ac"/>
          <w:sz w:val="28"/>
          <w:szCs w:val="28"/>
        </w:rPr>
        <w:t xml:space="preserve"> </w:t>
      </w:r>
      <w:r w:rsidRPr="00CE0098">
        <w:rPr>
          <w:rStyle w:val="ac"/>
          <w:sz w:val="28"/>
          <w:szCs w:val="28"/>
          <w:shd w:val="clear" w:color="auto" w:fill="FFFFFF"/>
        </w:rPr>
        <w:t>качества выполнения внутренних бюджетных процедур.</w:t>
      </w:r>
    </w:p>
    <w:p w:rsidR="000A1A80" w:rsidRPr="00506C16" w:rsidRDefault="000A1A80" w:rsidP="000A1A80">
      <w:pPr>
        <w:ind w:firstLine="567"/>
        <w:jc w:val="both"/>
        <w:rPr>
          <w:sz w:val="28"/>
          <w:szCs w:val="28"/>
        </w:rPr>
      </w:pPr>
      <w:bookmarkStart w:id="30" w:name="sub_1005"/>
      <w:bookmarkEnd w:id="29"/>
      <w:r w:rsidRPr="00506C16">
        <w:rPr>
          <w:sz w:val="28"/>
          <w:szCs w:val="28"/>
        </w:rPr>
        <w:t xml:space="preserve">2.5. </w:t>
      </w:r>
      <w:r w:rsidRPr="00CE0098">
        <w:rPr>
          <w:rStyle w:val="ac"/>
          <w:sz w:val="28"/>
          <w:szCs w:val="28"/>
          <w:shd w:val="clear" w:color="auto" w:fill="FFFFFF"/>
        </w:rPr>
        <w:t>К контрольным действиям относятся</w:t>
      </w:r>
      <w:r w:rsidRPr="00506C16">
        <w:rPr>
          <w:sz w:val="28"/>
          <w:szCs w:val="28"/>
        </w:rPr>
        <w:t>:</w:t>
      </w:r>
    </w:p>
    <w:p w:rsidR="000A1A80" w:rsidRPr="00506C16" w:rsidRDefault="000A1A80" w:rsidP="000A1A80">
      <w:pPr>
        <w:ind w:firstLine="567"/>
        <w:jc w:val="both"/>
        <w:rPr>
          <w:sz w:val="28"/>
          <w:szCs w:val="28"/>
        </w:rPr>
      </w:pPr>
      <w:bookmarkStart w:id="31" w:name="sub_151"/>
      <w:bookmarkEnd w:id="30"/>
      <w:r w:rsidRPr="00506C16">
        <w:rPr>
          <w:sz w:val="28"/>
          <w:szCs w:val="28"/>
        </w:rPr>
        <w:t xml:space="preserve">проверка </w:t>
      </w:r>
      <w:r w:rsidRPr="00CE0098">
        <w:rPr>
          <w:rStyle w:val="ac"/>
          <w:sz w:val="28"/>
          <w:szCs w:val="28"/>
          <w:shd w:val="clear" w:color="auto" w:fill="FFFFFF"/>
        </w:rPr>
        <w:t>соответствия</w:t>
      </w:r>
      <w:r w:rsidRPr="00506C16">
        <w:rPr>
          <w:sz w:val="28"/>
          <w:szCs w:val="28"/>
        </w:rPr>
        <w:t xml:space="preserve"> документов требованиям нормативных правовых актов Российской Федерации,</w:t>
      </w:r>
      <w:r>
        <w:rPr>
          <w:sz w:val="28"/>
          <w:szCs w:val="28"/>
        </w:rPr>
        <w:t xml:space="preserve"> Краснодарского</w:t>
      </w:r>
      <w:r w:rsidRPr="00506C16">
        <w:rPr>
          <w:sz w:val="28"/>
          <w:szCs w:val="28"/>
        </w:rPr>
        <w:t xml:space="preserve"> </w:t>
      </w:r>
      <w:r w:rsidRPr="007B2D7F">
        <w:rPr>
          <w:sz w:val="28"/>
          <w:szCs w:val="28"/>
        </w:rPr>
        <w:t xml:space="preserve">края и </w:t>
      </w:r>
      <w:r w:rsidR="00CE0098">
        <w:rPr>
          <w:sz w:val="28"/>
          <w:szCs w:val="28"/>
        </w:rPr>
        <w:t>П</w:t>
      </w:r>
      <w:r>
        <w:rPr>
          <w:sz w:val="28"/>
          <w:szCs w:val="28"/>
        </w:rPr>
        <w:t>окровского сельского поселения,</w:t>
      </w:r>
      <w:r w:rsidRPr="00506C16">
        <w:rPr>
          <w:sz w:val="28"/>
          <w:szCs w:val="28"/>
        </w:rPr>
        <w:t xml:space="preserve"> регулирующих бюджетные правоотношения </w:t>
      </w:r>
      <w:r w:rsidRPr="00CE0098">
        <w:rPr>
          <w:rStyle w:val="ac"/>
          <w:sz w:val="28"/>
          <w:szCs w:val="28"/>
          <w:shd w:val="clear" w:color="auto" w:fill="FFFFFF"/>
        </w:rPr>
        <w:t>и (или) обусловливающих расходные (бюджетные) обязательства</w:t>
      </w:r>
      <w:r w:rsidRPr="00CE0098">
        <w:rPr>
          <w:sz w:val="28"/>
          <w:szCs w:val="28"/>
          <w:shd w:val="clear" w:color="auto" w:fill="FFFFFF"/>
        </w:rPr>
        <w:t xml:space="preserve">, </w:t>
      </w:r>
      <w:r w:rsidRPr="00CE0098">
        <w:rPr>
          <w:rStyle w:val="ac"/>
          <w:sz w:val="28"/>
          <w:szCs w:val="28"/>
          <w:shd w:val="clear" w:color="auto" w:fill="FFFFFF"/>
        </w:rPr>
        <w:t>а также требованиям</w:t>
      </w:r>
      <w:r w:rsidRPr="00506C16">
        <w:rPr>
          <w:sz w:val="28"/>
          <w:szCs w:val="28"/>
        </w:rPr>
        <w:t xml:space="preserve"> внутренних стандартов </w:t>
      </w:r>
      <w:r w:rsidRPr="00CE0098">
        <w:rPr>
          <w:rStyle w:val="ac"/>
          <w:sz w:val="28"/>
          <w:szCs w:val="28"/>
          <w:shd w:val="clear" w:color="auto" w:fill="FFFFFF"/>
        </w:rPr>
        <w:t>и процедур</w:t>
      </w:r>
      <w:r w:rsidRPr="00506C16">
        <w:rPr>
          <w:sz w:val="28"/>
          <w:szCs w:val="28"/>
        </w:rPr>
        <w:t>;</w:t>
      </w:r>
    </w:p>
    <w:p w:rsidR="000A1A80" w:rsidRPr="00506C16" w:rsidRDefault="000A1A80" w:rsidP="000A1A80">
      <w:pPr>
        <w:ind w:firstLine="567"/>
        <w:jc w:val="both"/>
        <w:rPr>
          <w:sz w:val="28"/>
          <w:szCs w:val="28"/>
        </w:rPr>
      </w:pPr>
      <w:bookmarkStart w:id="32" w:name="sub_152"/>
      <w:bookmarkEnd w:id="31"/>
      <w:r w:rsidRPr="00CE0098">
        <w:rPr>
          <w:rStyle w:val="ac"/>
          <w:sz w:val="28"/>
          <w:szCs w:val="28"/>
          <w:shd w:val="clear" w:color="auto" w:fill="FFFFFF"/>
        </w:rPr>
        <w:t>подтверждение (согласование)</w:t>
      </w:r>
      <w:r w:rsidRPr="00506C16">
        <w:rPr>
          <w:sz w:val="28"/>
          <w:szCs w:val="28"/>
        </w:rPr>
        <w:t xml:space="preserve"> операций (действий по формированию документов, необходимых для выполнения внутренних бюджетных процедур);</w:t>
      </w:r>
    </w:p>
    <w:p w:rsidR="000A1A80" w:rsidRPr="00506C16" w:rsidRDefault="000A1A80" w:rsidP="000A1A80">
      <w:pPr>
        <w:ind w:firstLine="567"/>
        <w:jc w:val="both"/>
        <w:rPr>
          <w:sz w:val="28"/>
          <w:szCs w:val="28"/>
        </w:rPr>
      </w:pPr>
      <w:bookmarkStart w:id="33" w:name="sub_153"/>
      <w:bookmarkEnd w:id="32"/>
      <w:r w:rsidRPr="00506C16">
        <w:rPr>
          <w:sz w:val="28"/>
          <w:szCs w:val="28"/>
        </w:rPr>
        <w:t>сверка данных;</w:t>
      </w:r>
    </w:p>
    <w:p w:rsidR="000A1A80" w:rsidRPr="00506C16" w:rsidRDefault="000A1A80" w:rsidP="000A1A80">
      <w:pPr>
        <w:ind w:firstLine="567"/>
        <w:jc w:val="both"/>
        <w:rPr>
          <w:sz w:val="28"/>
          <w:szCs w:val="28"/>
        </w:rPr>
      </w:pPr>
      <w:bookmarkStart w:id="34" w:name="sub_154"/>
      <w:bookmarkEnd w:id="33"/>
      <w:r w:rsidRPr="00506C16">
        <w:rPr>
          <w:sz w:val="28"/>
          <w:szCs w:val="28"/>
        </w:rPr>
        <w:t xml:space="preserve">сбор </w:t>
      </w:r>
      <w:r w:rsidRPr="00CE0098">
        <w:rPr>
          <w:rStyle w:val="ac"/>
          <w:sz w:val="28"/>
          <w:szCs w:val="28"/>
          <w:shd w:val="clear" w:color="auto" w:fill="FFFFFF"/>
        </w:rPr>
        <w:t>(запрос), анализ</w:t>
      </w:r>
      <w:r w:rsidRPr="00506C16">
        <w:rPr>
          <w:sz w:val="28"/>
          <w:szCs w:val="28"/>
        </w:rPr>
        <w:t xml:space="preserve"> и </w:t>
      </w:r>
      <w:r w:rsidRPr="00CE0098">
        <w:rPr>
          <w:rStyle w:val="ac"/>
          <w:sz w:val="28"/>
          <w:szCs w:val="28"/>
          <w:shd w:val="clear" w:color="auto" w:fill="FFFFFF"/>
        </w:rPr>
        <w:t>оценка (мониторинг)</w:t>
      </w:r>
      <w:r w:rsidRPr="00506C16">
        <w:rPr>
          <w:sz w:val="28"/>
          <w:szCs w:val="28"/>
        </w:rPr>
        <w:t xml:space="preserve"> информации о </w:t>
      </w:r>
      <w:r w:rsidRPr="00CE0098">
        <w:rPr>
          <w:rStyle w:val="ac"/>
          <w:sz w:val="28"/>
          <w:szCs w:val="28"/>
          <w:shd w:val="clear" w:color="auto" w:fill="FFFFFF"/>
        </w:rPr>
        <w:t>выполнении</w:t>
      </w:r>
      <w:r w:rsidRPr="00506C16">
        <w:rPr>
          <w:sz w:val="28"/>
          <w:szCs w:val="28"/>
        </w:rPr>
        <w:t xml:space="preserve"> внутренних бюджетных процедур.</w:t>
      </w:r>
    </w:p>
    <w:p w:rsidR="000A1A80" w:rsidRPr="00506C16" w:rsidRDefault="000A1A80" w:rsidP="000A1A80">
      <w:pPr>
        <w:ind w:firstLine="567"/>
        <w:jc w:val="both"/>
        <w:rPr>
          <w:sz w:val="28"/>
          <w:szCs w:val="28"/>
        </w:rPr>
      </w:pPr>
      <w:bookmarkStart w:id="35" w:name="sub_27"/>
      <w:bookmarkStart w:id="36" w:name="sub_1006"/>
      <w:bookmarkEnd w:id="7"/>
      <w:bookmarkEnd w:id="34"/>
      <w:r w:rsidRPr="00506C16">
        <w:rPr>
          <w:sz w:val="28"/>
          <w:szCs w:val="28"/>
        </w:rPr>
        <w:t xml:space="preserve">2.6. </w:t>
      </w:r>
      <w:r w:rsidRPr="00CE0098">
        <w:rPr>
          <w:rStyle w:val="ac"/>
          <w:sz w:val="28"/>
          <w:szCs w:val="28"/>
          <w:shd w:val="clear" w:color="auto" w:fill="FFFFFF"/>
        </w:rPr>
        <w:t>Контрольные</w:t>
      </w:r>
      <w:r w:rsidRPr="00506C16">
        <w:rPr>
          <w:sz w:val="28"/>
          <w:szCs w:val="28"/>
        </w:rPr>
        <w:t xml:space="preserve"> действия, указанные в </w:t>
      </w:r>
      <w:r w:rsidRPr="000A1A80">
        <w:rPr>
          <w:rStyle w:val="ab"/>
          <w:color w:val="auto"/>
          <w:sz w:val="28"/>
          <w:szCs w:val="28"/>
        </w:rPr>
        <w:t xml:space="preserve">пункте </w:t>
      </w:r>
      <w:r w:rsidRPr="00506C16">
        <w:rPr>
          <w:sz w:val="28"/>
          <w:szCs w:val="28"/>
        </w:rPr>
        <w:t xml:space="preserve">2.5 настоящего Порядка (далее - контрольные действия), </w:t>
      </w:r>
      <w:r w:rsidRPr="00CE0098">
        <w:rPr>
          <w:rStyle w:val="ac"/>
          <w:sz w:val="28"/>
          <w:szCs w:val="28"/>
          <w:shd w:val="clear" w:color="auto" w:fill="FFFFFF"/>
        </w:rPr>
        <w:t>применяются</w:t>
      </w:r>
      <w:r w:rsidRPr="00506C16">
        <w:rPr>
          <w:sz w:val="28"/>
          <w:szCs w:val="28"/>
        </w:rPr>
        <w:t xml:space="preserve"> в ходе самоконтроля и (или) </w:t>
      </w:r>
      <w:r w:rsidRPr="00506C16">
        <w:rPr>
          <w:sz w:val="28"/>
          <w:szCs w:val="28"/>
        </w:rPr>
        <w:lastRenderedPageBreak/>
        <w:t>контроля по уровню подчиненности (подведомственности)</w:t>
      </w:r>
      <w:r w:rsidRPr="00CE0098">
        <w:rPr>
          <w:rStyle w:val="ac"/>
          <w:sz w:val="28"/>
          <w:szCs w:val="28"/>
          <w:shd w:val="clear" w:color="auto" w:fill="FFFFFF"/>
        </w:rPr>
        <w:t>, смежного контроля</w:t>
      </w:r>
      <w:r w:rsidRPr="00506C16">
        <w:rPr>
          <w:sz w:val="28"/>
          <w:szCs w:val="28"/>
        </w:rPr>
        <w:t xml:space="preserve"> (далее - методы контроля).</w:t>
      </w:r>
    </w:p>
    <w:p w:rsidR="000A1A80" w:rsidRPr="00506C16" w:rsidRDefault="000A1A80" w:rsidP="000A1A80">
      <w:pPr>
        <w:ind w:firstLine="567"/>
        <w:jc w:val="both"/>
        <w:rPr>
          <w:sz w:val="28"/>
          <w:szCs w:val="28"/>
        </w:rPr>
      </w:pPr>
      <w:bookmarkStart w:id="37" w:name="sub_1007"/>
      <w:bookmarkEnd w:id="36"/>
      <w:r w:rsidRPr="00506C16">
        <w:rPr>
          <w:sz w:val="28"/>
          <w:szCs w:val="28"/>
        </w:rPr>
        <w:t>2.7.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0A1A80" w:rsidRPr="00506C16" w:rsidRDefault="000A1A80" w:rsidP="000A1A80">
      <w:pPr>
        <w:ind w:firstLine="567"/>
        <w:jc w:val="both"/>
        <w:rPr>
          <w:sz w:val="28"/>
          <w:szCs w:val="28"/>
        </w:rPr>
      </w:pPr>
      <w:bookmarkStart w:id="38" w:name="sub_1008"/>
      <w:bookmarkEnd w:id="37"/>
      <w:r w:rsidRPr="00506C16">
        <w:rPr>
          <w:sz w:val="28"/>
          <w:szCs w:val="28"/>
        </w:rPr>
        <w:t>2.8. К способам</w:t>
      </w:r>
      <w:r w:rsidRPr="00DF7F60">
        <w:rPr>
          <w:sz w:val="28"/>
          <w:szCs w:val="28"/>
          <w:shd w:val="clear" w:color="auto" w:fill="FFFFFF"/>
        </w:rPr>
        <w:t xml:space="preserve"> </w:t>
      </w:r>
      <w:r w:rsidRPr="00DF7F60">
        <w:rPr>
          <w:rStyle w:val="ac"/>
          <w:sz w:val="28"/>
          <w:szCs w:val="28"/>
          <w:shd w:val="clear" w:color="auto" w:fill="FFFFFF"/>
        </w:rPr>
        <w:t>осуществления</w:t>
      </w:r>
      <w:r w:rsidRPr="00506C16">
        <w:rPr>
          <w:sz w:val="28"/>
          <w:szCs w:val="28"/>
        </w:rPr>
        <w:t xml:space="preserve"> контрольных действий относятся:</w:t>
      </w:r>
    </w:p>
    <w:p w:rsidR="000A1A80" w:rsidRPr="00506C16" w:rsidRDefault="000A1A80" w:rsidP="000A1A80">
      <w:pPr>
        <w:ind w:firstLine="567"/>
        <w:jc w:val="both"/>
        <w:rPr>
          <w:sz w:val="28"/>
          <w:szCs w:val="28"/>
        </w:rPr>
      </w:pPr>
      <w:bookmarkStart w:id="39" w:name="sub_181"/>
      <w:bookmarkEnd w:id="38"/>
      <w:r w:rsidRPr="00506C16">
        <w:rPr>
          <w:sz w:val="28"/>
          <w:szCs w:val="2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0A1A80" w:rsidRPr="00506C16" w:rsidRDefault="000A1A80" w:rsidP="000A1A80">
      <w:pPr>
        <w:ind w:firstLine="567"/>
        <w:jc w:val="both"/>
        <w:rPr>
          <w:sz w:val="28"/>
          <w:szCs w:val="28"/>
        </w:rPr>
      </w:pPr>
      <w:bookmarkStart w:id="40" w:name="sub_182"/>
      <w:bookmarkEnd w:id="39"/>
      <w:r w:rsidRPr="00506C16">
        <w:rPr>
          <w:sz w:val="28"/>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0A1A80" w:rsidRPr="00547076" w:rsidRDefault="000A1A80" w:rsidP="000A1A80">
      <w:pPr>
        <w:ind w:firstLine="567"/>
        <w:jc w:val="both"/>
        <w:rPr>
          <w:sz w:val="28"/>
          <w:szCs w:val="28"/>
        </w:rPr>
      </w:pPr>
      <w:bookmarkStart w:id="41" w:name="sub_210"/>
      <w:bookmarkStart w:id="42" w:name="sub_1009"/>
      <w:bookmarkEnd w:id="35"/>
      <w:bookmarkEnd w:id="40"/>
      <w:r w:rsidRPr="00547076">
        <w:rPr>
          <w:sz w:val="28"/>
          <w:szCs w:val="28"/>
        </w:rPr>
        <w:t xml:space="preserve">2.9. </w:t>
      </w:r>
      <w:r w:rsidRPr="00DF7F60">
        <w:rPr>
          <w:rStyle w:val="ac"/>
          <w:sz w:val="28"/>
          <w:szCs w:val="28"/>
          <w:shd w:val="clear" w:color="auto" w:fill="FFFFFF"/>
        </w:rPr>
        <w:t>Внутренний финансовый контроль осуществляется в соответствии с утвержденной картой</w:t>
      </w:r>
      <w:r w:rsidRPr="00547076">
        <w:rPr>
          <w:sz w:val="28"/>
          <w:szCs w:val="28"/>
        </w:rPr>
        <w:t xml:space="preserve"> внутреннего финансового контроля</w:t>
      </w:r>
      <w:r w:rsidRPr="00DF7F60">
        <w:rPr>
          <w:rStyle w:val="ac"/>
          <w:sz w:val="28"/>
          <w:szCs w:val="28"/>
          <w:shd w:val="clear" w:color="auto" w:fill="FFFFFF"/>
        </w:rPr>
        <w:t xml:space="preserve">. </w:t>
      </w:r>
      <w:r w:rsidRPr="00547076">
        <w:rPr>
          <w:sz w:val="28"/>
          <w:szCs w:val="28"/>
        </w:rPr>
        <w:t>Форма карты внутреннего финансового контроля</w:t>
      </w:r>
      <w:r>
        <w:rPr>
          <w:sz w:val="28"/>
          <w:szCs w:val="28"/>
        </w:rPr>
        <w:t xml:space="preserve"> приведена</w:t>
      </w:r>
      <w:r w:rsidRPr="00547076">
        <w:rPr>
          <w:sz w:val="28"/>
          <w:szCs w:val="28"/>
        </w:rPr>
        <w:t xml:space="preserve"> в </w:t>
      </w:r>
      <w:r w:rsidRPr="00297DBB">
        <w:rPr>
          <w:sz w:val="28"/>
          <w:szCs w:val="28"/>
        </w:rPr>
        <w:t>Приложении</w:t>
      </w:r>
      <w:r w:rsidRPr="00297DBB">
        <w:rPr>
          <w:color w:val="106BBE"/>
          <w:sz w:val="28"/>
          <w:szCs w:val="28"/>
        </w:rPr>
        <w:t xml:space="preserve"> </w:t>
      </w:r>
      <w:r w:rsidRPr="00297DBB">
        <w:rPr>
          <w:sz w:val="28"/>
          <w:szCs w:val="28"/>
        </w:rPr>
        <w:t>№ 1</w:t>
      </w:r>
      <w:r w:rsidRPr="00547076">
        <w:rPr>
          <w:sz w:val="28"/>
          <w:szCs w:val="28"/>
        </w:rPr>
        <w:t xml:space="preserve"> к настоящему Порядку.</w:t>
      </w:r>
    </w:p>
    <w:bookmarkEnd w:id="42"/>
    <w:p w:rsidR="000A1A80" w:rsidRPr="00C44F80" w:rsidRDefault="000A1A80" w:rsidP="000A1A80">
      <w:pPr>
        <w:ind w:firstLine="567"/>
        <w:jc w:val="both"/>
        <w:rPr>
          <w:sz w:val="28"/>
          <w:szCs w:val="28"/>
        </w:rPr>
      </w:pPr>
      <w:r w:rsidRPr="00DF7F60">
        <w:rPr>
          <w:rStyle w:val="ac"/>
          <w:sz w:val="28"/>
          <w:szCs w:val="28"/>
          <w:shd w:val="clear" w:color="auto" w:fill="FFFFFF"/>
        </w:rPr>
        <w:t>Утверждение карт</w:t>
      </w:r>
      <w:r w:rsidRPr="006F0772">
        <w:rPr>
          <w:sz w:val="28"/>
          <w:szCs w:val="28"/>
        </w:rPr>
        <w:t xml:space="preserve"> внутреннего финансового контроля </w:t>
      </w:r>
      <w:r w:rsidRPr="00DF7F60">
        <w:rPr>
          <w:rStyle w:val="ac"/>
          <w:sz w:val="28"/>
          <w:szCs w:val="28"/>
          <w:shd w:val="clear" w:color="auto" w:fill="FFFFFF"/>
        </w:rPr>
        <w:t>осуществляется</w:t>
      </w:r>
      <w:r w:rsidRPr="006F0772">
        <w:rPr>
          <w:sz w:val="28"/>
          <w:szCs w:val="28"/>
        </w:rPr>
        <w:t xml:space="preserve"> руководителем </w:t>
      </w:r>
      <w:r w:rsidRPr="00DF7F60">
        <w:rPr>
          <w:rStyle w:val="ac"/>
          <w:sz w:val="28"/>
          <w:szCs w:val="28"/>
          <w:shd w:val="clear" w:color="auto" w:fill="FFFFFF"/>
        </w:rPr>
        <w:t>(заместителем руководителя) главного администратора бюджетных средств</w:t>
      </w:r>
      <w:r w:rsidRPr="00C44F80">
        <w:rPr>
          <w:sz w:val="28"/>
          <w:szCs w:val="28"/>
        </w:rPr>
        <w:t xml:space="preserve"> до начала очередного финансов</w:t>
      </w:r>
      <w:r w:rsidRPr="00C44F80">
        <w:rPr>
          <w:sz w:val="28"/>
          <w:szCs w:val="28"/>
        </w:rPr>
        <w:t>о</w:t>
      </w:r>
      <w:r w:rsidRPr="00C44F80">
        <w:rPr>
          <w:sz w:val="28"/>
          <w:szCs w:val="28"/>
        </w:rPr>
        <w:t>го года.</w:t>
      </w:r>
    </w:p>
    <w:p w:rsidR="000A1A80" w:rsidRPr="00C24F16" w:rsidRDefault="000A1A80" w:rsidP="000A1A80">
      <w:pPr>
        <w:ind w:firstLine="567"/>
        <w:jc w:val="both"/>
        <w:rPr>
          <w:sz w:val="28"/>
          <w:szCs w:val="28"/>
        </w:rPr>
      </w:pPr>
      <w:bookmarkStart w:id="43" w:name="sub_1010"/>
      <w:r w:rsidRPr="00C24F16">
        <w:rPr>
          <w:sz w:val="28"/>
          <w:szCs w:val="28"/>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w:t>
      </w:r>
      <w:r w:rsidRPr="00DF7F60">
        <w:rPr>
          <w:rStyle w:val="ac"/>
          <w:sz w:val="28"/>
          <w:szCs w:val="28"/>
          <w:shd w:val="clear" w:color="auto" w:fill="FFFFFF"/>
        </w:rPr>
        <w:t>, а также способах проведения</w:t>
      </w:r>
      <w:r w:rsidRPr="00C24F16">
        <w:rPr>
          <w:sz w:val="28"/>
          <w:szCs w:val="28"/>
        </w:rPr>
        <w:t xml:space="preserve"> контрольных действий.</w:t>
      </w:r>
    </w:p>
    <w:p w:rsidR="000A1A80" w:rsidRPr="00C44F80" w:rsidRDefault="000A1A80" w:rsidP="000A1A80">
      <w:pPr>
        <w:ind w:firstLine="567"/>
        <w:jc w:val="both"/>
        <w:rPr>
          <w:sz w:val="28"/>
          <w:szCs w:val="28"/>
        </w:rPr>
      </w:pPr>
      <w:r w:rsidRPr="00C44F80">
        <w:rPr>
          <w:sz w:val="28"/>
          <w:szCs w:val="28"/>
        </w:rPr>
        <w:t xml:space="preserve">2.10. </w:t>
      </w:r>
      <w:r>
        <w:rPr>
          <w:sz w:val="28"/>
          <w:szCs w:val="28"/>
        </w:rPr>
        <w:t>А</w:t>
      </w:r>
      <w:r w:rsidRPr="00C44F80">
        <w:rPr>
          <w:sz w:val="28"/>
          <w:szCs w:val="28"/>
        </w:rPr>
        <w:t>ктуализация карт внутреннего финансового контроля проводится:</w:t>
      </w:r>
    </w:p>
    <w:p w:rsidR="000A1A80" w:rsidRDefault="000A1A80" w:rsidP="000A1A80">
      <w:pPr>
        <w:ind w:firstLine="567"/>
        <w:jc w:val="both"/>
      </w:pPr>
      <w:r w:rsidRPr="00C44F80">
        <w:rPr>
          <w:sz w:val="28"/>
          <w:szCs w:val="28"/>
        </w:rPr>
        <w:t>при принятии решения руководителем (лицом, уполномоченным руководителем) главного а</w:t>
      </w:r>
      <w:r w:rsidRPr="00C44F80">
        <w:rPr>
          <w:sz w:val="28"/>
          <w:szCs w:val="28"/>
        </w:rPr>
        <w:t>д</w:t>
      </w:r>
      <w:r w:rsidRPr="00C44F80">
        <w:rPr>
          <w:sz w:val="28"/>
          <w:szCs w:val="28"/>
        </w:rPr>
        <w:t xml:space="preserve">министратора </w:t>
      </w:r>
      <w:r>
        <w:rPr>
          <w:sz w:val="28"/>
          <w:szCs w:val="28"/>
        </w:rPr>
        <w:t xml:space="preserve">бюджетных </w:t>
      </w:r>
      <w:r w:rsidRPr="00C44F80">
        <w:rPr>
          <w:sz w:val="28"/>
          <w:szCs w:val="28"/>
        </w:rPr>
        <w:t>средств о внесении изменений в карты внутреннего финансового контроля</w:t>
      </w:r>
      <w:r>
        <w:t>;</w:t>
      </w:r>
    </w:p>
    <w:p w:rsidR="000A1A80" w:rsidRPr="00C44F80" w:rsidRDefault="000A1A80" w:rsidP="000A1A80">
      <w:pPr>
        <w:ind w:firstLine="567"/>
        <w:jc w:val="both"/>
        <w:rPr>
          <w:sz w:val="28"/>
          <w:szCs w:val="28"/>
        </w:rPr>
      </w:pPr>
      <w:r w:rsidRPr="00C44F80">
        <w:rPr>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0A1A80" w:rsidRPr="00220A7B" w:rsidRDefault="000A1A80" w:rsidP="000A1A80">
      <w:pPr>
        <w:ind w:firstLine="567"/>
        <w:jc w:val="both"/>
        <w:rPr>
          <w:sz w:val="28"/>
          <w:szCs w:val="28"/>
        </w:rPr>
      </w:pPr>
      <w:bookmarkStart w:id="44" w:name="sub_1011"/>
      <w:bookmarkEnd w:id="43"/>
      <w:r w:rsidRPr="00220A7B">
        <w:rPr>
          <w:sz w:val="28"/>
          <w:szCs w:val="28"/>
        </w:rPr>
        <w:t>2.11</w:t>
      </w:r>
      <w:r>
        <w:rPr>
          <w:sz w:val="28"/>
          <w:szCs w:val="28"/>
        </w:rPr>
        <w:t>.</w:t>
      </w:r>
      <w:r w:rsidRPr="00220A7B">
        <w:rPr>
          <w:sz w:val="28"/>
          <w:szCs w:val="28"/>
        </w:rPr>
        <w:t xml:space="preserve"> Актуализация (формирование) </w:t>
      </w:r>
      <w:r w:rsidRPr="00DF7F60">
        <w:rPr>
          <w:rStyle w:val="ac"/>
          <w:sz w:val="28"/>
          <w:szCs w:val="28"/>
          <w:shd w:val="clear" w:color="auto" w:fill="FFFFFF"/>
        </w:rPr>
        <w:t>карты</w:t>
      </w:r>
      <w:r w:rsidRPr="00220A7B">
        <w:rPr>
          <w:sz w:val="28"/>
          <w:szCs w:val="28"/>
        </w:rPr>
        <w:t xml:space="preserve"> внутреннего финансового контроля</w:t>
      </w:r>
      <w:r w:rsidRPr="00DF7F60">
        <w:rPr>
          <w:rStyle w:val="ac"/>
          <w:sz w:val="28"/>
          <w:szCs w:val="28"/>
          <w:shd w:val="clear" w:color="auto" w:fill="FFFFFF"/>
        </w:rPr>
        <w:t>, а также перечня мер по повышению качества выполнения внутренних бюджетных процедур</w:t>
      </w:r>
      <w:r w:rsidRPr="00220A7B">
        <w:rPr>
          <w:sz w:val="28"/>
          <w:szCs w:val="28"/>
        </w:rPr>
        <w:t xml:space="preserve"> проводится не реже одного раза в год.</w:t>
      </w:r>
    </w:p>
    <w:p w:rsidR="000A1A80" w:rsidRPr="00EA42A2" w:rsidRDefault="000A1A80" w:rsidP="000A1A80">
      <w:pPr>
        <w:ind w:firstLine="567"/>
        <w:jc w:val="both"/>
        <w:rPr>
          <w:sz w:val="28"/>
          <w:szCs w:val="28"/>
        </w:rPr>
      </w:pPr>
      <w:r w:rsidRPr="00EA42A2">
        <w:rPr>
          <w:sz w:val="28"/>
          <w:szCs w:val="28"/>
        </w:rPr>
        <w:t>2.1</w:t>
      </w:r>
      <w:r>
        <w:rPr>
          <w:sz w:val="28"/>
          <w:szCs w:val="28"/>
        </w:rPr>
        <w:t>2</w:t>
      </w:r>
      <w:r w:rsidRPr="00EA42A2">
        <w:rPr>
          <w:sz w:val="28"/>
          <w:szCs w:val="28"/>
        </w:rPr>
        <w:t>. Процесс формирования (</w:t>
      </w:r>
      <w:r w:rsidRPr="00DF7F60">
        <w:rPr>
          <w:rStyle w:val="ac"/>
          <w:sz w:val="28"/>
          <w:szCs w:val="28"/>
          <w:shd w:val="clear" w:color="auto" w:fill="FFFFFF"/>
        </w:rPr>
        <w:t>актуализация</w:t>
      </w:r>
      <w:r w:rsidRPr="00EA42A2">
        <w:rPr>
          <w:sz w:val="28"/>
          <w:szCs w:val="28"/>
        </w:rPr>
        <w:t>) карты внутреннего финансового контроля включает следующие этапы:</w:t>
      </w:r>
    </w:p>
    <w:p w:rsidR="000A1A80" w:rsidRPr="00EA42A2" w:rsidRDefault="000A1A80" w:rsidP="000A1A80">
      <w:pPr>
        <w:ind w:firstLine="567"/>
        <w:jc w:val="both"/>
        <w:rPr>
          <w:sz w:val="28"/>
          <w:szCs w:val="28"/>
        </w:rPr>
      </w:pPr>
      <w:bookmarkStart w:id="45" w:name="sub_1111"/>
      <w:bookmarkEnd w:id="44"/>
      <w:r w:rsidRPr="00DF7F60">
        <w:rPr>
          <w:rStyle w:val="ac"/>
          <w:sz w:val="28"/>
          <w:szCs w:val="28"/>
          <w:shd w:val="clear" w:color="auto" w:fill="FFFFFF"/>
        </w:rPr>
        <w:t>оценка операций (действий по формированию документов, необходимых для выполнения внутренних бюджетных процедур) с точки зрения вероятности возникновения событий, негативно влияющих на выполнение внутренних бюджетных процедур (далее - бюджетные риски),</w:t>
      </w:r>
      <w:r w:rsidRPr="00EA42A2">
        <w:rPr>
          <w:sz w:val="28"/>
          <w:szCs w:val="28"/>
        </w:rPr>
        <w:t xml:space="preserve"> в целях определения применяемых к </w:t>
      </w:r>
      <w:r w:rsidRPr="00DF7F60">
        <w:rPr>
          <w:rStyle w:val="ac"/>
          <w:sz w:val="28"/>
          <w:szCs w:val="28"/>
          <w:shd w:val="clear" w:color="auto" w:fill="FFFFFF"/>
        </w:rPr>
        <w:t>ним</w:t>
      </w:r>
      <w:r w:rsidRPr="00EA42A2">
        <w:rPr>
          <w:sz w:val="28"/>
          <w:szCs w:val="28"/>
        </w:rPr>
        <w:t xml:space="preserve"> методов контроля</w:t>
      </w:r>
      <w:r w:rsidRPr="00DF7F60">
        <w:rPr>
          <w:rStyle w:val="ac"/>
          <w:sz w:val="28"/>
          <w:szCs w:val="28"/>
          <w:shd w:val="clear" w:color="auto" w:fill="FFFFFF"/>
        </w:rPr>
        <w:t>,</w:t>
      </w:r>
      <w:r w:rsidRPr="00EA42A2">
        <w:rPr>
          <w:sz w:val="28"/>
          <w:szCs w:val="28"/>
        </w:rPr>
        <w:t xml:space="preserve"> контрольных действий </w:t>
      </w:r>
      <w:r w:rsidRPr="00DF7F60">
        <w:rPr>
          <w:rStyle w:val="ac"/>
          <w:sz w:val="28"/>
          <w:szCs w:val="28"/>
          <w:shd w:val="clear" w:color="auto" w:fill="FFFFFF"/>
        </w:rPr>
        <w:t>и способов их осуществления</w:t>
      </w:r>
      <w:r w:rsidRPr="00EA42A2">
        <w:rPr>
          <w:sz w:val="28"/>
          <w:szCs w:val="28"/>
        </w:rPr>
        <w:t>;</w:t>
      </w:r>
    </w:p>
    <w:p w:rsidR="000A1A80" w:rsidRPr="002A3604" w:rsidRDefault="000A1A80" w:rsidP="000A1A80">
      <w:pPr>
        <w:shd w:val="clear" w:color="auto" w:fill="FFFFFF"/>
        <w:ind w:firstLine="567"/>
        <w:jc w:val="both"/>
        <w:rPr>
          <w:sz w:val="28"/>
          <w:szCs w:val="28"/>
        </w:rPr>
      </w:pPr>
      <w:bookmarkStart w:id="46" w:name="sub_1112"/>
      <w:bookmarkEnd w:id="45"/>
      <w:r w:rsidRPr="002A3604">
        <w:rPr>
          <w:sz w:val="28"/>
          <w:szCs w:val="28"/>
        </w:rPr>
        <w:t xml:space="preserve">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w:t>
      </w:r>
      <w:r w:rsidRPr="00DF7F60">
        <w:rPr>
          <w:rStyle w:val="ac"/>
          <w:sz w:val="28"/>
          <w:szCs w:val="28"/>
          <w:shd w:val="clear" w:color="auto" w:fill="FFFFFF"/>
        </w:rPr>
        <w:t>осуществления</w:t>
      </w:r>
      <w:r w:rsidRPr="002A3604">
        <w:rPr>
          <w:sz w:val="28"/>
          <w:szCs w:val="28"/>
        </w:rPr>
        <w:t xml:space="preserve"> контрольных действий</w:t>
      </w:r>
      <w:r w:rsidRPr="00DF7F60">
        <w:rPr>
          <w:rStyle w:val="ac"/>
          <w:sz w:val="28"/>
          <w:szCs w:val="28"/>
          <w:shd w:val="clear" w:color="auto" w:fill="FFFFFF"/>
        </w:rPr>
        <w:t>, определяемых по результатам оценки бюджетных рисков</w:t>
      </w:r>
      <w:r w:rsidRPr="002A3604">
        <w:rPr>
          <w:sz w:val="28"/>
          <w:szCs w:val="28"/>
        </w:rPr>
        <w:t>.</w:t>
      </w:r>
    </w:p>
    <w:p w:rsidR="000A1A80" w:rsidRPr="002A3604" w:rsidRDefault="000A1A80" w:rsidP="000A1A80">
      <w:pPr>
        <w:ind w:firstLine="567"/>
        <w:jc w:val="both"/>
        <w:rPr>
          <w:sz w:val="28"/>
          <w:szCs w:val="28"/>
        </w:rPr>
      </w:pPr>
      <w:bookmarkStart w:id="47" w:name="sub_1028"/>
      <w:r>
        <w:rPr>
          <w:sz w:val="28"/>
          <w:szCs w:val="28"/>
        </w:rPr>
        <w:t>2.13.</w:t>
      </w:r>
      <w:r w:rsidRPr="002A3604">
        <w:rPr>
          <w:sz w:val="28"/>
          <w:szCs w:val="28"/>
        </w:rPr>
        <w:t xml:space="preserve"> Оценка бюджетных рисков состоит в идентификации рисков и определении уровня риска.</w:t>
      </w:r>
    </w:p>
    <w:p w:rsidR="000A1A80" w:rsidRPr="00717500" w:rsidRDefault="000A1A80" w:rsidP="000A1A80">
      <w:pPr>
        <w:ind w:firstLine="567"/>
        <w:jc w:val="both"/>
        <w:rPr>
          <w:sz w:val="28"/>
          <w:szCs w:val="28"/>
        </w:rPr>
      </w:pPr>
      <w:bookmarkStart w:id="48" w:name="sub_1029"/>
      <w:bookmarkEnd w:id="47"/>
      <w:r>
        <w:rPr>
          <w:sz w:val="28"/>
          <w:szCs w:val="28"/>
        </w:rPr>
        <w:t>2.14</w:t>
      </w:r>
      <w:r w:rsidRPr="00717500">
        <w:rPr>
          <w:sz w:val="28"/>
          <w:szCs w:val="28"/>
        </w:rPr>
        <w:t>. Идентификация рисков проводится путем проведения анализа информации, указанной в представлениях и предписаниях органов муниципального финансового контроля, рекомендациях (предложениях) внутреннего финансового аудита, иной информации о нарушениях и недостатках в сфере бюджетных правоотношений, их причинах и условиях и заключается в определении по каждой операции возможных событий, наступление которых негативно повлияет на результат внутренней бюджетной процедуры (например, несвоевременность выполнения операции, ошибки, допущенные в ходе выполнения операции).</w:t>
      </w:r>
    </w:p>
    <w:bookmarkEnd w:id="48"/>
    <w:p w:rsidR="000A1A80" w:rsidRPr="002A3604" w:rsidRDefault="000A1A80" w:rsidP="000A1A80">
      <w:pPr>
        <w:ind w:firstLine="567"/>
        <w:jc w:val="both"/>
        <w:rPr>
          <w:sz w:val="28"/>
          <w:szCs w:val="28"/>
        </w:rPr>
      </w:pPr>
      <w:r w:rsidRPr="002A3604">
        <w:rPr>
          <w:sz w:val="28"/>
          <w:szCs w:val="28"/>
        </w:rPr>
        <w:t>2.1</w:t>
      </w:r>
      <w:r>
        <w:rPr>
          <w:sz w:val="28"/>
          <w:szCs w:val="28"/>
        </w:rPr>
        <w:t>5</w:t>
      </w:r>
      <w:r w:rsidRPr="002A3604">
        <w:rPr>
          <w:sz w:val="28"/>
          <w:szCs w:val="28"/>
        </w:rPr>
        <w:t>. Оценка бюджетного риска осуществляется по двум критериям:</w:t>
      </w:r>
    </w:p>
    <w:p w:rsidR="000A1A80" w:rsidRPr="002A3604" w:rsidRDefault="000A1A80" w:rsidP="000A1A80">
      <w:pPr>
        <w:ind w:firstLine="567"/>
        <w:jc w:val="both"/>
        <w:rPr>
          <w:sz w:val="28"/>
          <w:szCs w:val="28"/>
        </w:rPr>
      </w:pPr>
      <w:r w:rsidRPr="002A3604">
        <w:rPr>
          <w:rStyle w:val="ad"/>
          <w:b w:val="0"/>
          <w:sz w:val="28"/>
          <w:szCs w:val="28"/>
        </w:rPr>
        <w:t>«вероятность»</w:t>
      </w:r>
      <w:r w:rsidRPr="002A3604">
        <w:rPr>
          <w:sz w:val="28"/>
          <w:szCs w:val="28"/>
        </w:rPr>
        <w:t xml:space="preserve"> - степень возможности наступления события, негативно влияющего на выполнение внутренней бюджетной процедуры;</w:t>
      </w:r>
    </w:p>
    <w:p w:rsidR="000A1A80" w:rsidRPr="002A3604" w:rsidRDefault="000A1A80" w:rsidP="000A1A80">
      <w:pPr>
        <w:ind w:firstLine="567"/>
        <w:jc w:val="both"/>
        <w:rPr>
          <w:sz w:val="28"/>
          <w:szCs w:val="28"/>
        </w:rPr>
      </w:pPr>
      <w:r w:rsidRPr="002A3604">
        <w:rPr>
          <w:rStyle w:val="ad"/>
          <w:b w:val="0"/>
          <w:sz w:val="28"/>
          <w:szCs w:val="28"/>
        </w:rPr>
        <w:t>«степень влияния»</w:t>
      </w:r>
      <w:r w:rsidRPr="002A3604">
        <w:rPr>
          <w:sz w:val="28"/>
          <w:szCs w:val="28"/>
        </w:rPr>
        <w:t xml:space="preserve"> - уровень негативного воздействия события на результат выполнения внутренней бюджетной процедуры, определяемый по величине отклонения от целевых значений показателей качества финансового менеджмента, характеризующих результаты выполнения внутренней бюджетной процедуры, величине причиненного ущерба публично-правовому образованию или величине искажения бюджетной отчетности и (или) величине отклонения от целевых значений показателей государственной (муниципальной) программы, а также по потере репутации главного администратора (администратора) бюджетных средств, существенности налагаемых санкций за допущенное нарушение </w:t>
      </w:r>
      <w:r w:rsidRPr="000A1A80">
        <w:rPr>
          <w:rStyle w:val="ab"/>
          <w:color w:val="auto"/>
          <w:sz w:val="28"/>
          <w:szCs w:val="28"/>
        </w:rPr>
        <w:t>бюджетного законодательства</w:t>
      </w:r>
      <w:r w:rsidRPr="002A3604">
        <w:rPr>
          <w:sz w:val="28"/>
          <w:szCs w:val="28"/>
        </w:rPr>
        <w:t>, снижению результативности (экономности) использования бюджетных средств.</w:t>
      </w:r>
    </w:p>
    <w:p w:rsidR="000A1A80" w:rsidRPr="002A3604" w:rsidRDefault="000A1A80" w:rsidP="000A1A80">
      <w:pPr>
        <w:ind w:firstLine="567"/>
        <w:jc w:val="both"/>
        <w:rPr>
          <w:sz w:val="28"/>
          <w:szCs w:val="28"/>
        </w:rPr>
      </w:pPr>
      <w:r w:rsidRPr="002A3604">
        <w:rPr>
          <w:sz w:val="28"/>
          <w:szCs w:val="28"/>
        </w:rPr>
        <w:t xml:space="preserve">Значение каждого из указанных критериев оценивается как </w:t>
      </w:r>
      <w:r>
        <w:rPr>
          <w:sz w:val="28"/>
          <w:szCs w:val="28"/>
        </w:rPr>
        <w:t>«</w:t>
      </w:r>
      <w:r w:rsidRPr="002A3604">
        <w:rPr>
          <w:sz w:val="28"/>
          <w:szCs w:val="28"/>
        </w:rPr>
        <w:t>низкое</w:t>
      </w:r>
      <w:r>
        <w:rPr>
          <w:sz w:val="28"/>
          <w:szCs w:val="28"/>
        </w:rPr>
        <w:t>»</w:t>
      </w:r>
      <w:r w:rsidRPr="002A3604">
        <w:rPr>
          <w:sz w:val="28"/>
          <w:szCs w:val="28"/>
        </w:rPr>
        <w:t xml:space="preserve">, </w:t>
      </w:r>
      <w:r>
        <w:rPr>
          <w:sz w:val="28"/>
          <w:szCs w:val="28"/>
        </w:rPr>
        <w:t>«</w:t>
      </w:r>
      <w:r w:rsidRPr="002A3604">
        <w:rPr>
          <w:sz w:val="28"/>
          <w:szCs w:val="28"/>
        </w:rPr>
        <w:t>среднее</w:t>
      </w:r>
      <w:r>
        <w:rPr>
          <w:sz w:val="28"/>
          <w:szCs w:val="28"/>
        </w:rPr>
        <w:t>»</w:t>
      </w:r>
      <w:r w:rsidRPr="002A3604">
        <w:rPr>
          <w:sz w:val="28"/>
          <w:szCs w:val="28"/>
        </w:rPr>
        <w:t xml:space="preserve"> или </w:t>
      </w:r>
      <w:r>
        <w:rPr>
          <w:sz w:val="28"/>
          <w:szCs w:val="28"/>
        </w:rPr>
        <w:t>«высокое»</w:t>
      </w:r>
      <w:r w:rsidRPr="002A3604">
        <w:rPr>
          <w:sz w:val="28"/>
          <w:szCs w:val="28"/>
        </w:rPr>
        <w:t>.</w:t>
      </w:r>
    </w:p>
    <w:p w:rsidR="000A1A80" w:rsidRPr="002A3604" w:rsidRDefault="000A1A80" w:rsidP="000A1A80">
      <w:pPr>
        <w:ind w:firstLine="567"/>
        <w:jc w:val="both"/>
        <w:rPr>
          <w:sz w:val="28"/>
          <w:szCs w:val="28"/>
        </w:rPr>
      </w:pPr>
      <w:r w:rsidRPr="002A3604">
        <w:rPr>
          <w:sz w:val="28"/>
          <w:szCs w:val="28"/>
        </w:rPr>
        <w:t xml:space="preserve">Оценка значения критерия </w:t>
      </w:r>
      <w:r>
        <w:rPr>
          <w:sz w:val="28"/>
          <w:szCs w:val="28"/>
        </w:rPr>
        <w:t>«</w:t>
      </w:r>
      <w:r w:rsidRPr="002A3604">
        <w:rPr>
          <w:sz w:val="28"/>
          <w:szCs w:val="28"/>
        </w:rPr>
        <w:t>вероятность</w:t>
      </w:r>
      <w:r>
        <w:rPr>
          <w:sz w:val="28"/>
          <w:szCs w:val="28"/>
        </w:rPr>
        <w:t>»</w:t>
      </w:r>
      <w:r w:rsidRPr="002A3604">
        <w:rPr>
          <w:sz w:val="28"/>
          <w:szCs w:val="28"/>
        </w:rPr>
        <w:t xml:space="preserve"> осуществляется с учетом результатов анализа имеющихся причин и условий (обстоятельств) реализации бюджетного риска, в том числе условий и обстоятельств, позволяющих злоупотреблять должностными обязанностями в целях получения, как для должностных лиц, указанных в</w:t>
      </w:r>
      <w:r w:rsidRPr="000A1A80">
        <w:rPr>
          <w:sz w:val="28"/>
          <w:szCs w:val="28"/>
        </w:rPr>
        <w:t xml:space="preserve"> </w:t>
      </w:r>
      <w:r w:rsidRPr="000A1A80">
        <w:rPr>
          <w:rStyle w:val="ab"/>
          <w:color w:val="auto"/>
          <w:sz w:val="28"/>
          <w:szCs w:val="28"/>
        </w:rPr>
        <w:t xml:space="preserve">пункте </w:t>
      </w:r>
      <w:r w:rsidRPr="002A3604">
        <w:rPr>
          <w:sz w:val="28"/>
          <w:szCs w:val="28"/>
        </w:rPr>
        <w:t>2.1 настоящего По</w:t>
      </w:r>
      <w:r>
        <w:rPr>
          <w:sz w:val="28"/>
          <w:szCs w:val="28"/>
        </w:rPr>
        <w:t>рядка</w:t>
      </w:r>
      <w:r w:rsidRPr="002A3604">
        <w:rPr>
          <w:sz w:val="28"/>
          <w:szCs w:val="28"/>
        </w:rPr>
        <w:t>, так и для третьих лиц выгоды в виде денег, ценностей, иного имущества или услуг имущественного характера, иных имущественных прав.</w:t>
      </w:r>
    </w:p>
    <w:p w:rsidR="000A1A80" w:rsidRPr="005F1F57" w:rsidRDefault="000A1A80" w:rsidP="000A1A80">
      <w:pPr>
        <w:ind w:firstLine="567"/>
        <w:jc w:val="both"/>
        <w:rPr>
          <w:sz w:val="28"/>
          <w:szCs w:val="28"/>
        </w:rPr>
      </w:pPr>
      <w:r w:rsidRPr="005F1F57">
        <w:rPr>
          <w:sz w:val="28"/>
          <w:szCs w:val="28"/>
        </w:rPr>
        <w:t xml:space="preserve">Оценка значений критериев бюджетного риска осуществляется </w:t>
      </w:r>
      <w:r>
        <w:rPr>
          <w:sz w:val="28"/>
          <w:szCs w:val="28"/>
        </w:rPr>
        <w:t xml:space="preserve">уполномоченными </w:t>
      </w:r>
      <w:r w:rsidRPr="005F1F57">
        <w:rPr>
          <w:sz w:val="28"/>
          <w:szCs w:val="28"/>
        </w:rPr>
        <w:t>должностными лицами, ответственными за формирование карт внутреннего финансового контроля, с учетом:</w:t>
      </w:r>
    </w:p>
    <w:p w:rsidR="000A1A80" w:rsidRPr="003C6D0E" w:rsidRDefault="000A1A80" w:rsidP="000A1A80">
      <w:pPr>
        <w:ind w:firstLine="567"/>
        <w:jc w:val="both"/>
        <w:rPr>
          <w:sz w:val="28"/>
          <w:szCs w:val="28"/>
        </w:rPr>
      </w:pPr>
      <w:r w:rsidRPr="003C6D0E">
        <w:rPr>
          <w:sz w:val="28"/>
          <w:szCs w:val="28"/>
        </w:rPr>
        <w:t>информации соответствующих структурных подразделений главного администратора бюджетных средств о результатах внутреннего финансового контроля и внутреннего финансового аудита;</w:t>
      </w:r>
    </w:p>
    <w:p w:rsidR="000A1A80" w:rsidRPr="003C6D0E" w:rsidRDefault="000A1A80" w:rsidP="000A1A80">
      <w:pPr>
        <w:ind w:firstLine="567"/>
        <w:jc w:val="both"/>
        <w:rPr>
          <w:sz w:val="28"/>
          <w:szCs w:val="28"/>
        </w:rPr>
      </w:pPr>
      <w:r w:rsidRPr="003C6D0E">
        <w:rPr>
          <w:sz w:val="28"/>
          <w:szCs w:val="28"/>
        </w:rPr>
        <w:t>информации о нарушениях, выявленных органами муниципального финансового контроля;</w:t>
      </w:r>
    </w:p>
    <w:p w:rsidR="000A1A80" w:rsidRPr="003C6D0E" w:rsidRDefault="000A1A80" w:rsidP="000A1A80">
      <w:pPr>
        <w:ind w:firstLine="567"/>
        <w:jc w:val="both"/>
        <w:rPr>
          <w:sz w:val="28"/>
          <w:szCs w:val="28"/>
        </w:rPr>
      </w:pPr>
      <w:r w:rsidRPr="003C6D0E">
        <w:rPr>
          <w:sz w:val="28"/>
          <w:szCs w:val="28"/>
        </w:rPr>
        <w:t>информации о возникновении коррупционных рисков при выполнении внутренних бюджетных процедур, в том числе о признаках, свидетельствующих о коррупционных действиях или бездействии должностных лиц.</w:t>
      </w:r>
    </w:p>
    <w:p w:rsidR="000A1A80" w:rsidRPr="008370A6" w:rsidRDefault="000A1A80" w:rsidP="000A1A80">
      <w:pPr>
        <w:ind w:firstLine="567"/>
        <w:jc w:val="both"/>
        <w:rPr>
          <w:sz w:val="28"/>
          <w:szCs w:val="28"/>
        </w:rPr>
      </w:pPr>
      <w:r w:rsidRPr="008370A6">
        <w:rPr>
          <w:sz w:val="28"/>
          <w:szCs w:val="28"/>
        </w:rPr>
        <w:t>В настоящем По</w:t>
      </w:r>
      <w:r>
        <w:rPr>
          <w:sz w:val="28"/>
          <w:szCs w:val="28"/>
        </w:rPr>
        <w:t>рядке</w:t>
      </w:r>
      <w:r w:rsidRPr="008370A6">
        <w:rPr>
          <w:sz w:val="28"/>
          <w:szCs w:val="28"/>
        </w:rPr>
        <w:t xml:space="preserve"> под нарушением понимается несоблюдение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требований внутренних стандартов и процедур.</w:t>
      </w:r>
    </w:p>
    <w:p w:rsidR="000A1A80" w:rsidRPr="008370A6" w:rsidRDefault="000A1A80" w:rsidP="000A1A80">
      <w:pPr>
        <w:ind w:firstLine="567"/>
        <w:jc w:val="both"/>
        <w:rPr>
          <w:sz w:val="28"/>
          <w:szCs w:val="28"/>
        </w:rPr>
      </w:pPr>
      <w:r w:rsidRPr="008370A6">
        <w:rPr>
          <w:sz w:val="28"/>
          <w:szCs w:val="28"/>
        </w:rPr>
        <w:t xml:space="preserve">Бюджетный риск признается значимым, если значение хотя бы одного из критериев бюджетного риска оценивается как </w:t>
      </w:r>
      <w:r>
        <w:rPr>
          <w:sz w:val="28"/>
          <w:szCs w:val="28"/>
        </w:rPr>
        <w:t>«</w:t>
      </w:r>
      <w:r w:rsidRPr="008370A6">
        <w:rPr>
          <w:sz w:val="28"/>
          <w:szCs w:val="28"/>
        </w:rPr>
        <w:t>высокое</w:t>
      </w:r>
      <w:r>
        <w:rPr>
          <w:sz w:val="28"/>
          <w:szCs w:val="28"/>
        </w:rPr>
        <w:t>»</w:t>
      </w:r>
      <w:r w:rsidRPr="008370A6">
        <w:rPr>
          <w:sz w:val="28"/>
          <w:szCs w:val="28"/>
        </w:rPr>
        <w:t xml:space="preserve">, либо при одновременной оценке значений обоих критериев бюджетного риска как </w:t>
      </w:r>
      <w:r>
        <w:rPr>
          <w:sz w:val="28"/>
          <w:szCs w:val="28"/>
        </w:rPr>
        <w:t>«среднее»</w:t>
      </w:r>
      <w:r w:rsidRPr="008370A6">
        <w:rPr>
          <w:sz w:val="28"/>
          <w:szCs w:val="28"/>
        </w:rPr>
        <w:t>.</w:t>
      </w:r>
    </w:p>
    <w:p w:rsidR="000A1A80" w:rsidRPr="008370A6" w:rsidRDefault="000A1A80" w:rsidP="000A1A80">
      <w:pPr>
        <w:ind w:firstLine="567"/>
        <w:jc w:val="both"/>
        <w:rPr>
          <w:sz w:val="28"/>
          <w:szCs w:val="28"/>
        </w:rPr>
      </w:pPr>
      <w:r w:rsidRPr="008370A6">
        <w:rPr>
          <w:sz w:val="28"/>
          <w:szCs w:val="28"/>
        </w:rPr>
        <w:t>В карты внутреннего финансового контроля включаются операции (действия по формированию документов, необходимых для выполнения внутренней бюджетной процедуры) со значимыми бюджетными рисками.</w:t>
      </w:r>
    </w:p>
    <w:p w:rsidR="000A1A80" w:rsidRDefault="000A1A80" w:rsidP="000A1A80">
      <w:pPr>
        <w:ind w:firstLine="567"/>
        <w:jc w:val="both"/>
      </w:pPr>
      <w:bookmarkStart w:id="49" w:name="sub_1031"/>
      <w:r w:rsidRPr="008370A6">
        <w:rPr>
          <w:sz w:val="28"/>
          <w:szCs w:val="28"/>
        </w:rPr>
        <w:t>2.1</w:t>
      </w:r>
      <w:r>
        <w:rPr>
          <w:sz w:val="28"/>
          <w:szCs w:val="28"/>
        </w:rPr>
        <w:t>6</w:t>
      </w:r>
      <w:r w:rsidRPr="008370A6">
        <w:rPr>
          <w:sz w:val="28"/>
          <w:szCs w:val="28"/>
        </w:rPr>
        <w:t>. Оценка вероятности осуществляется на основе анализа информации о следующих причинах рисков</w:t>
      </w:r>
      <w:r w:rsidRPr="000E6076">
        <w:rPr>
          <w:sz w:val="28"/>
          <w:szCs w:val="28"/>
        </w:rPr>
        <w:t>:</w:t>
      </w:r>
    </w:p>
    <w:bookmarkEnd w:id="49"/>
    <w:p w:rsidR="000A1A80" w:rsidRPr="008370A6" w:rsidRDefault="000A1A80" w:rsidP="000A1A80">
      <w:pPr>
        <w:ind w:firstLine="567"/>
        <w:jc w:val="both"/>
        <w:rPr>
          <w:sz w:val="28"/>
          <w:szCs w:val="28"/>
        </w:rPr>
      </w:pPr>
      <w:r w:rsidRPr="008370A6">
        <w:rPr>
          <w:sz w:val="28"/>
          <w:szCs w:val="28"/>
        </w:rPr>
        <w:t>недостаточность положений правовых актов главного администратора бюджетных средств, а также иных актов, распоряжений (указаний) и поручений, регламентирующих выполнение внутренней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0A1A80" w:rsidRPr="008370A6" w:rsidRDefault="000A1A80" w:rsidP="000A1A80">
      <w:pPr>
        <w:ind w:firstLine="567"/>
        <w:jc w:val="both"/>
        <w:rPr>
          <w:sz w:val="28"/>
          <w:szCs w:val="28"/>
        </w:rPr>
      </w:pPr>
      <w:r w:rsidRPr="008370A6">
        <w:rPr>
          <w:sz w:val="28"/>
          <w:szCs w:val="28"/>
        </w:rPr>
        <w:t>длительный период приведения средств автоматизации подготовки документов и (или) отражения соответствующих операций в соответствие с требованиями актуальных положений нормативных правовых актов, регулирующих бюджетные правоотношения;</w:t>
      </w:r>
    </w:p>
    <w:p w:rsidR="000A1A80" w:rsidRPr="008370A6" w:rsidRDefault="000A1A80" w:rsidP="000A1A80">
      <w:pPr>
        <w:ind w:firstLine="567"/>
        <w:jc w:val="both"/>
        <w:rPr>
          <w:sz w:val="28"/>
          <w:szCs w:val="28"/>
        </w:rPr>
      </w:pPr>
      <w:r w:rsidRPr="008370A6">
        <w:rPr>
          <w:sz w:val="28"/>
          <w:szCs w:val="28"/>
        </w:rPr>
        <w:t>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w:t>
      </w:r>
    </w:p>
    <w:p w:rsidR="000A1A80" w:rsidRPr="008370A6" w:rsidRDefault="000A1A80" w:rsidP="000A1A80">
      <w:pPr>
        <w:ind w:firstLine="567"/>
        <w:jc w:val="both"/>
        <w:rPr>
          <w:sz w:val="28"/>
          <w:szCs w:val="28"/>
        </w:rPr>
      </w:pPr>
      <w:r w:rsidRPr="008370A6">
        <w:rPr>
          <w:sz w:val="28"/>
          <w:szCs w:val="28"/>
        </w:rPr>
        <w:t>наличие конфликта интересов у должностных лиц, осуществляющих внутренние бюджетные процедуры (например, ответственность за приемку товаров, работ, услуг и точность кассового планирования в целях оплаты закупки осуществляется одним должностным лицом);</w:t>
      </w:r>
    </w:p>
    <w:p w:rsidR="000A1A80" w:rsidRPr="008370A6" w:rsidRDefault="000A1A80" w:rsidP="000A1A80">
      <w:pPr>
        <w:ind w:firstLine="567"/>
        <w:jc w:val="both"/>
        <w:rPr>
          <w:sz w:val="28"/>
          <w:szCs w:val="28"/>
        </w:rPr>
      </w:pPr>
      <w:r w:rsidRPr="008370A6">
        <w:rPr>
          <w:sz w:val="28"/>
          <w:szCs w:val="28"/>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0A1A80" w:rsidRPr="008370A6" w:rsidRDefault="000A1A80" w:rsidP="000A1A80">
      <w:pPr>
        <w:ind w:firstLine="567"/>
        <w:jc w:val="both"/>
        <w:rPr>
          <w:sz w:val="28"/>
          <w:szCs w:val="28"/>
        </w:rPr>
      </w:pPr>
      <w:r w:rsidRPr="008370A6">
        <w:rPr>
          <w:sz w:val="28"/>
          <w:szCs w:val="28"/>
        </w:rPr>
        <w:t>неэффективность средств автоматизации подготовки документа, необходимого для выполнения внутренней бюджетной процедуры;</w:t>
      </w:r>
    </w:p>
    <w:p w:rsidR="000A1A80" w:rsidRPr="008370A6" w:rsidRDefault="000A1A80" w:rsidP="000A1A80">
      <w:pPr>
        <w:ind w:firstLine="567"/>
        <w:jc w:val="both"/>
        <w:rPr>
          <w:sz w:val="28"/>
          <w:szCs w:val="28"/>
        </w:rPr>
      </w:pPr>
      <w:r w:rsidRPr="008370A6">
        <w:rPr>
          <w:sz w:val="28"/>
          <w:szCs w:val="28"/>
        </w:rPr>
        <w:t>недостаточная укомплектованность подразделения, ответственного за выполнение внутренней бюджетной процедуры;</w:t>
      </w:r>
    </w:p>
    <w:p w:rsidR="000A1A80" w:rsidRPr="008370A6" w:rsidRDefault="000A1A80" w:rsidP="000A1A80">
      <w:pPr>
        <w:ind w:firstLine="567"/>
        <w:jc w:val="both"/>
        <w:rPr>
          <w:sz w:val="28"/>
          <w:szCs w:val="28"/>
        </w:rPr>
      </w:pPr>
      <w:r w:rsidRPr="008370A6">
        <w:rPr>
          <w:sz w:val="28"/>
          <w:szCs w:val="28"/>
        </w:rPr>
        <w:t>иные причины риска.</w:t>
      </w:r>
    </w:p>
    <w:p w:rsidR="000A1A80" w:rsidRPr="0007697A" w:rsidRDefault="000A1A80" w:rsidP="008E365F">
      <w:pPr>
        <w:shd w:val="clear" w:color="auto" w:fill="FFFFFF"/>
        <w:ind w:firstLine="567"/>
        <w:jc w:val="both"/>
        <w:rPr>
          <w:sz w:val="28"/>
          <w:szCs w:val="28"/>
        </w:rPr>
      </w:pPr>
      <w:bookmarkStart w:id="50" w:name="sub_10141"/>
      <w:bookmarkEnd w:id="46"/>
      <w:r w:rsidRPr="008E365F">
        <w:rPr>
          <w:rStyle w:val="ac"/>
          <w:sz w:val="28"/>
          <w:szCs w:val="28"/>
          <w:shd w:val="clear" w:color="auto" w:fill="FFFFFF"/>
        </w:rPr>
        <w:t>2.17. При формировании (актуализации) карты внутреннего финансового</w:t>
      </w:r>
      <w:r w:rsidRPr="0007697A">
        <w:rPr>
          <w:rStyle w:val="ac"/>
          <w:sz w:val="28"/>
          <w:szCs w:val="28"/>
        </w:rPr>
        <w:t xml:space="preserve"> </w:t>
      </w:r>
      <w:r w:rsidRPr="008E365F">
        <w:rPr>
          <w:rStyle w:val="ac"/>
          <w:sz w:val="28"/>
          <w:szCs w:val="28"/>
          <w:shd w:val="clear" w:color="auto" w:fill="FFFFFF"/>
        </w:rPr>
        <w:t>контроля составляется (уточняется) перечень мер по повышению качества</w:t>
      </w:r>
      <w:r w:rsidRPr="0007697A">
        <w:rPr>
          <w:rStyle w:val="ac"/>
          <w:sz w:val="28"/>
          <w:szCs w:val="28"/>
        </w:rPr>
        <w:t xml:space="preserve"> </w:t>
      </w:r>
      <w:r w:rsidRPr="008E365F">
        <w:rPr>
          <w:rStyle w:val="ac"/>
          <w:sz w:val="28"/>
          <w:szCs w:val="28"/>
          <w:shd w:val="clear" w:color="auto" w:fill="FFFFFF"/>
        </w:rPr>
        <w:t>выполнения внутренних бюджетных процедур, к которым в том числе</w:t>
      </w:r>
      <w:r w:rsidRPr="0007697A">
        <w:rPr>
          <w:rStyle w:val="ac"/>
          <w:sz w:val="28"/>
          <w:szCs w:val="28"/>
        </w:rPr>
        <w:t xml:space="preserve"> </w:t>
      </w:r>
      <w:r w:rsidRPr="008E365F">
        <w:rPr>
          <w:rStyle w:val="ac"/>
          <w:sz w:val="28"/>
          <w:szCs w:val="28"/>
          <w:shd w:val="clear" w:color="auto" w:fill="FFFFFF"/>
        </w:rPr>
        <w:t>относятся:</w:t>
      </w:r>
    </w:p>
    <w:bookmarkEnd w:id="50"/>
    <w:p w:rsidR="000A1A80" w:rsidRPr="0007697A" w:rsidRDefault="000A1A80" w:rsidP="008E365F">
      <w:pPr>
        <w:shd w:val="clear" w:color="auto" w:fill="FFFFFF"/>
        <w:jc w:val="both"/>
        <w:rPr>
          <w:sz w:val="28"/>
          <w:szCs w:val="28"/>
        </w:rPr>
      </w:pPr>
      <w:r w:rsidRPr="008E365F">
        <w:rPr>
          <w:rStyle w:val="ac"/>
          <w:sz w:val="28"/>
          <w:szCs w:val="28"/>
          <w:shd w:val="clear" w:color="auto" w:fill="FFFFFF"/>
        </w:rPr>
        <w:t>меры, направленные на совершенствование способов и уточнение сроков</w:t>
      </w:r>
      <w:r w:rsidRPr="0007697A">
        <w:rPr>
          <w:rStyle w:val="ac"/>
          <w:sz w:val="28"/>
          <w:szCs w:val="28"/>
        </w:rPr>
        <w:t xml:space="preserve"> </w:t>
      </w:r>
      <w:r w:rsidRPr="008E365F">
        <w:rPr>
          <w:rStyle w:val="ac"/>
          <w:sz w:val="28"/>
          <w:szCs w:val="28"/>
          <w:shd w:val="clear" w:color="auto" w:fill="FFFFFF"/>
        </w:rPr>
        <w:t>совершения операций (действий по формированию документов, необходимых</w:t>
      </w:r>
      <w:r w:rsidRPr="0007697A">
        <w:rPr>
          <w:rStyle w:val="ac"/>
          <w:sz w:val="28"/>
          <w:szCs w:val="28"/>
        </w:rPr>
        <w:t xml:space="preserve"> </w:t>
      </w:r>
      <w:r w:rsidRPr="008E365F">
        <w:rPr>
          <w:rStyle w:val="ac"/>
          <w:sz w:val="28"/>
          <w:szCs w:val="28"/>
          <w:shd w:val="clear" w:color="auto" w:fill="FFFFFF"/>
        </w:rPr>
        <w:t>для выполнения внутренних бюджетных процедур);</w:t>
      </w:r>
    </w:p>
    <w:p w:rsidR="000A1A80" w:rsidRPr="0007697A" w:rsidRDefault="000A1A80" w:rsidP="000A1A80">
      <w:pPr>
        <w:jc w:val="both"/>
        <w:rPr>
          <w:sz w:val="28"/>
          <w:szCs w:val="28"/>
        </w:rPr>
      </w:pPr>
      <w:r w:rsidRPr="008E365F">
        <w:rPr>
          <w:rStyle w:val="ac"/>
          <w:sz w:val="28"/>
          <w:szCs w:val="28"/>
          <w:shd w:val="clear" w:color="auto" w:fill="FFFFFF"/>
        </w:rPr>
        <w:t>меры, направленные на устранение недостатков используемых прикладных</w:t>
      </w:r>
      <w:r w:rsidRPr="0007697A">
        <w:rPr>
          <w:rStyle w:val="ac"/>
          <w:sz w:val="28"/>
          <w:szCs w:val="28"/>
        </w:rPr>
        <w:t xml:space="preserve"> </w:t>
      </w:r>
      <w:r w:rsidRPr="008E365F">
        <w:rPr>
          <w:rStyle w:val="ac"/>
          <w:sz w:val="28"/>
          <w:szCs w:val="28"/>
          <w:shd w:val="clear" w:color="auto" w:fill="FFFFFF"/>
        </w:rPr>
        <w:t>программных средств автоматизации операций (действий по формированию</w:t>
      </w:r>
      <w:r w:rsidRPr="0007697A">
        <w:rPr>
          <w:rStyle w:val="ac"/>
          <w:sz w:val="28"/>
          <w:szCs w:val="28"/>
        </w:rPr>
        <w:t xml:space="preserve"> </w:t>
      </w:r>
      <w:r w:rsidRPr="008E365F">
        <w:rPr>
          <w:rStyle w:val="ac"/>
          <w:sz w:val="28"/>
          <w:szCs w:val="28"/>
          <w:shd w:val="clear" w:color="auto" w:fill="FFFFFF"/>
        </w:rPr>
        <w:t>документов, необходимых для выполнения внутренних бюджетных процедур);</w:t>
      </w:r>
    </w:p>
    <w:p w:rsidR="000A1A80" w:rsidRPr="0007697A" w:rsidRDefault="000A1A80" w:rsidP="000A1A80">
      <w:pPr>
        <w:jc w:val="both"/>
        <w:rPr>
          <w:sz w:val="28"/>
          <w:szCs w:val="28"/>
        </w:rPr>
      </w:pPr>
      <w:r w:rsidRPr="008E365F">
        <w:rPr>
          <w:rStyle w:val="ac"/>
          <w:sz w:val="28"/>
          <w:szCs w:val="28"/>
          <w:shd w:val="clear" w:color="auto" w:fill="FFFFFF"/>
        </w:rPr>
        <w:t>меры, направленные на повышение квалификации должностных лиц,</w:t>
      </w:r>
      <w:r w:rsidRPr="0007697A">
        <w:rPr>
          <w:rStyle w:val="ac"/>
          <w:sz w:val="28"/>
          <w:szCs w:val="28"/>
        </w:rPr>
        <w:t xml:space="preserve"> </w:t>
      </w:r>
      <w:r w:rsidRPr="008E365F">
        <w:rPr>
          <w:rStyle w:val="ac"/>
          <w:sz w:val="28"/>
          <w:szCs w:val="28"/>
          <w:shd w:val="clear" w:color="auto" w:fill="FFFFFF"/>
        </w:rPr>
        <w:t>выполняющих внутренние бюджетные процедуры;</w:t>
      </w:r>
    </w:p>
    <w:p w:rsidR="000A1A80" w:rsidRDefault="000A1A80" w:rsidP="008E365F">
      <w:pPr>
        <w:shd w:val="clear" w:color="auto" w:fill="FFFFFF"/>
        <w:jc w:val="both"/>
      </w:pPr>
      <w:r w:rsidRPr="008E365F">
        <w:rPr>
          <w:rStyle w:val="ac"/>
          <w:sz w:val="28"/>
          <w:szCs w:val="28"/>
          <w:shd w:val="clear" w:color="auto" w:fill="FFFFFF"/>
        </w:rPr>
        <w:t>проведение мониторинга изменений бюджетного законодательства и иных нормативных правовых актов, регулирующих бюджетные правоотношения, а</w:t>
      </w:r>
      <w:r w:rsidRPr="0007697A">
        <w:rPr>
          <w:rStyle w:val="ac"/>
          <w:sz w:val="28"/>
          <w:szCs w:val="28"/>
        </w:rPr>
        <w:t xml:space="preserve"> </w:t>
      </w:r>
      <w:r w:rsidRPr="008E365F">
        <w:rPr>
          <w:rStyle w:val="ac"/>
          <w:sz w:val="28"/>
          <w:szCs w:val="28"/>
          <w:shd w:val="clear" w:color="auto" w:fill="FFFFFF"/>
        </w:rPr>
        <w:t>также положений законов и иных нормативных правовых актов, обусловливающих расходные (бюджетные) обязательства муниципального</w:t>
      </w:r>
      <w:r w:rsidRPr="0007697A">
        <w:rPr>
          <w:rStyle w:val="ac"/>
          <w:sz w:val="28"/>
          <w:szCs w:val="28"/>
        </w:rPr>
        <w:t xml:space="preserve"> </w:t>
      </w:r>
      <w:r w:rsidRPr="008E365F">
        <w:rPr>
          <w:rStyle w:val="ac"/>
          <w:sz w:val="28"/>
          <w:szCs w:val="28"/>
          <w:shd w:val="clear" w:color="auto" w:fill="FFFFFF"/>
        </w:rPr>
        <w:t>образования.</w:t>
      </w:r>
    </w:p>
    <w:p w:rsidR="000A1A80" w:rsidRPr="00220A7B" w:rsidRDefault="000A1A80" w:rsidP="008E365F">
      <w:pPr>
        <w:shd w:val="clear" w:color="auto" w:fill="FFFFFF"/>
        <w:ind w:firstLine="567"/>
        <w:jc w:val="both"/>
        <w:rPr>
          <w:sz w:val="28"/>
          <w:szCs w:val="28"/>
        </w:rPr>
      </w:pPr>
      <w:bookmarkStart w:id="51" w:name="sub_216"/>
      <w:bookmarkStart w:id="52" w:name="sub_1016"/>
      <w:bookmarkEnd w:id="41"/>
      <w:r w:rsidRPr="00220A7B">
        <w:rPr>
          <w:sz w:val="28"/>
          <w:szCs w:val="28"/>
        </w:rPr>
        <w:t>2.</w:t>
      </w:r>
      <w:r>
        <w:rPr>
          <w:sz w:val="28"/>
          <w:szCs w:val="28"/>
        </w:rPr>
        <w:t>18</w:t>
      </w:r>
      <w:r w:rsidRPr="00220A7B">
        <w:rPr>
          <w:sz w:val="28"/>
          <w:szCs w:val="28"/>
        </w:rPr>
        <w:t xml:space="preserve">. Ответственность за организацию </w:t>
      </w:r>
      <w:r w:rsidRPr="008E365F">
        <w:rPr>
          <w:rStyle w:val="ac"/>
          <w:sz w:val="28"/>
          <w:szCs w:val="28"/>
          <w:shd w:val="clear" w:color="auto" w:fill="FFFFFF"/>
        </w:rPr>
        <w:t>и осуществление</w:t>
      </w:r>
      <w:r w:rsidRPr="00220A7B">
        <w:rPr>
          <w:sz w:val="28"/>
          <w:szCs w:val="28"/>
        </w:rPr>
        <w:t xml:space="preserve"> внутреннего финансового контроля </w:t>
      </w:r>
      <w:r w:rsidRPr="008E365F">
        <w:rPr>
          <w:rStyle w:val="ac"/>
          <w:sz w:val="28"/>
          <w:szCs w:val="28"/>
          <w:shd w:val="clear" w:color="auto" w:fill="FFFFFF"/>
        </w:rPr>
        <w:t>несут</w:t>
      </w:r>
      <w:r w:rsidRPr="00220A7B">
        <w:rPr>
          <w:sz w:val="28"/>
          <w:szCs w:val="28"/>
        </w:rPr>
        <w:t xml:space="preserve"> руководитель или заместитель руководителя главного администратора </w:t>
      </w:r>
      <w:r w:rsidRPr="008E365F">
        <w:rPr>
          <w:rStyle w:val="ac"/>
          <w:sz w:val="28"/>
          <w:szCs w:val="28"/>
          <w:shd w:val="clear" w:color="auto" w:fill="FFFFFF"/>
        </w:rPr>
        <w:t>бюджетных средств,</w:t>
      </w:r>
      <w:r w:rsidRPr="00220A7B">
        <w:rPr>
          <w:sz w:val="28"/>
          <w:szCs w:val="28"/>
        </w:rPr>
        <w:t xml:space="preserve"> </w:t>
      </w:r>
      <w:r w:rsidRPr="008E365F">
        <w:rPr>
          <w:rStyle w:val="ac"/>
          <w:sz w:val="28"/>
          <w:szCs w:val="28"/>
          <w:shd w:val="clear" w:color="auto" w:fill="FFFFFF"/>
        </w:rPr>
        <w:t>а также руководители структурных подразделений, выполняющих внутренние бюджетные процедуры</w:t>
      </w:r>
      <w:r w:rsidRPr="00220A7B">
        <w:rPr>
          <w:sz w:val="28"/>
          <w:szCs w:val="28"/>
        </w:rPr>
        <w:t>.</w:t>
      </w:r>
    </w:p>
    <w:p w:rsidR="000A1A80" w:rsidRPr="00220A7B" w:rsidRDefault="000A1A80" w:rsidP="008E365F">
      <w:pPr>
        <w:shd w:val="clear" w:color="auto" w:fill="FFFFFF"/>
        <w:ind w:firstLine="567"/>
        <w:jc w:val="both"/>
        <w:rPr>
          <w:sz w:val="28"/>
          <w:szCs w:val="28"/>
        </w:rPr>
      </w:pPr>
      <w:bookmarkStart w:id="53" w:name="sub_1017"/>
      <w:bookmarkEnd w:id="52"/>
      <w:r w:rsidRPr="00220A7B">
        <w:rPr>
          <w:sz w:val="28"/>
          <w:szCs w:val="28"/>
        </w:rPr>
        <w:t>2.</w:t>
      </w:r>
      <w:r>
        <w:rPr>
          <w:sz w:val="28"/>
          <w:szCs w:val="28"/>
        </w:rPr>
        <w:t>19</w:t>
      </w:r>
      <w:r w:rsidRPr="00220A7B">
        <w:rPr>
          <w:sz w:val="28"/>
          <w:szCs w:val="28"/>
        </w:rPr>
        <w:t xml:space="preserve">. </w:t>
      </w:r>
      <w:r w:rsidRPr="008E365F">
        <w:rPr>
          <w:rStyle w:val="ac"/>
          <w:sz w:val="28"/>
          <w:szCs w:val="28"/>
          <w:shd w:val="clear" w:color="auto" w:fill="FFFFFF"/>
        </w:rPr>
        <w:t>При поступлении информации о выявленных нарушениях</w:t>
      </w:r>
      <w:r w:rsidRPr="00220A7B">
        <w:rPr>
          <w:sz w:val="28"/>
          <w:szCs w:val="28"/>
        </w:rPr>
        <w:t xml:space="preserve"> главный администратор </w:t>
      </w:r>
      <w:r w:rsidRPr="008E365F">
        <w:rPr>
          <w:rStyle w:val="ac"/>
          <w:sz w:val="28"/>
          <w:szCs w:val="28"/>
          <w:shd w:val="clear" w:color="auto" w:fill="FFFFFF"/>
        </w:rPr>
        <w:t>бюджетных средств обязан представлять в направивший такую</w:t>
      </w:r>
      <w:r w:rsidRPr="00220A7B">
        <w:rPr>
          <w:sz w:val="28"/>
          <w:szCs w:val="28"/>
        </w:rPr>
        <w:t xml:space="preserve"> информацию </w:t>
      </w:r>
      <w:r w:rsidRPr="008E365F">
        <w:rPr>
          <w:rStyle w:val="ac"/>
          <w:sz w:val="28"/>
          <w:szCs w:val="28"/>
          <w:shd w:val="clear" w:color="auto" w:fill="FFFFFF"/>
        </w:rPr>
        <w:t>орган муниципального финансового контроля сведения о мерах по повышению качества выполнения внутренних бюджетных процедур,</w:t>
      </w:r>
      <w:r w:rsidRPr="00220A7B">
        <w:rPr>
          <w:rStyle w:val="ac"/>
          <w:sz w:val="28"/>
          <w:szCs w:val="28"/>
        </w:rPr>
        <w:t xml:space="preserve"> </w:t>
      </w:r>
      <w:r w:rsidRPr="008E365F">
        <w:rPr>
          <w:rStyle w:val="ac"/>
          <w:sz w:val="28"/>
          <w:szCs w:val="28"/>
          <w:shd w:val="clear" w:color="auto" w:fill="FFFFFF"/>
        </w:rPr>
        <w:t>сведения об актуализации карт</w:t>
      </w:r>
      <w:r w:rsidRPr="00220A7B">
        <w:rPr>
          <w:sz w:val="28"/>
          <w:szCs w:val="28"/>
        </w:rPr>
        <w:t xml:space="preserve"> внутреннего финансового контроля </w:t>
      </w:r>
      <w:r w:rsidRPr="008E365F">
        <w:rPr>
          <w:rStyle w:val="ac"/>
          <w:sz w:val="28"/>
          <w:szCs w:val="28"/>
          <w:shd w:val="clear" w:color="auto" w:fill="FFFFFF"/>
        </w:rPr>
        <w:t>и копии</w:t>
      </w:r>
      <w:r w:rsidRPr="00220A7B">
        <w:rPr>
          <w:rStyle w:val="ac"/>
          <w:sz w:val="28"/>
          <w:szCs w:val="28"/>
        </w:rPr>
        <w:t xml:space="preserve"> </w:t>
      </w:r>
      <w:r w:rsidRPr="008E365F">
        <w:rPr>
          <w:rStyle w:val="ac"/>
          <w:sz w:val="28"/>
          <w:szCs w:val="28"/>
          <w:shd w:val="clear" w:color="auto" w:fill="FFFFFF"/>
        </w:rPr>
        <w:t>документов, подтверждающих принятие соответствующих мер</w:t>
      </w:r>
      <w:r w:rsidRPr="00220A7B">
        <w:rPr>
          <w:sz w:val="28"/>
          <w:szCs w:val="28"/>
        </w:rPr>
        <w:t>.</w:t>
      </w:r>
    </w:p>
    <w:p w:rsidR="000A1A80" w:rsidRPr="00E122CD" w:rsidRDefault="000A1A80" w:rsidP="008E365F">
      <w:pPr>
        <w:shd w:val="clear" w:color="auto" w:fill="FFFFFF"/>
        <w:ind w:firstLine="567"/>
        <w:jc w:val="both"/>
        <w:rPr>
          <w:sz w:val="28"/>
          <w:szCs w:val="28"/>
        </w:rPr>
      </w:pPr>
      <w:bookmarkStart w:id="54" w:name="sub_1018"/>
      <w:bookmarkEnd w:id="53"/>
      <w:r w:rsidRPr="00E122CD">
        <w:rPr>
          <w:sz w:val="28"/>
          <w:szCs w:val="28"/>
        </w:rPr>
        <w:t>2.</w:t>
      </w:r>
      <w:r>
        <w:rPr>
          <w:sz w:val="28"/>
          <w:szCs w:val="28"/>
        </w:rPr>
        <w:t>20</w:t>
      </w:r>
      <w:r w:rsidRPr="00E122CD">
        <w:rPr>
          <w:sz w:val="28"/>
          <w:szCs w:val="28"/>
        </w:rPr>
        <w:t xml:space="preserve">. Внутренний финансовый контроль в подразделениях главного администратора </w:t>
      </w:r>
      <w:r w:rsidRPr="008E365F">
        <w:rPr>
          <w:rStyle w:val="ac"/>
          <w:sz w:val="28"/>
          <w:szCs w:val="28"/>
          <w:shd w:val="clear" w:color="auto" w:fill="FFFFFF"/>
        </w:rPr>
        <w:t xml:space="preserve">бюджетных средств </w:t>
      </w:r>
      <w:r w:rsidRPr="00E122CD">
        <w:rPr>
          <w:sz w:val="28"/>
          <w:szCs w:val="28"/>
        </w:rPr>
        <w:t>осуществляется с соблюдением периодичности, методов контроля и способов контроля, указанных в картах внутреннего финансового контроля.</w:t>
      </w:r>
    </w:p>
    <w:p w:rsidR="000A1A80" w:rsidRPr="00DA5A29" w:rsidRDefault="000A1A80" w:rsidP="000A1A80">
      <w:pPr>
        <w:ind w:firstLine="567"/>
        <w:jc w:val="both"/>
        <w:rPr>
          <w:sz w:val="28"/>
          <w:szCs w:val="28"/>
        </w:rPr>
      </w:pPr>
      <w:bookmarkStart w:id="55" w:name="sub_1019"/>
      <w:bookmarkEnd w:id="54"/>
      <w:r>
        <w:rPr>
          <w:sz w:val="28"/>
          <w:szCs w:val="28"/>
        </w:rPr>
        <w:t>2</w:t>
      </w:r>
      <w:r w:rsidRPr="00E122CD">
        <w:rPr>
          <w:sz w:val="28"/>
          <w:szCs w:val="28"/>
        </w:rPr>
        <w:t>.</w:t>
      </w:r>
      <w:r>
        <w:rPr>
          <w:sz w:val="28"/>
          <w:szCs w:val="28"/>
        </w:rPr>
        <w:t>21</w:t>
      </w:r>
      <w:r w:rsidRPr="00E122CD">
        <w:rPr>
          <w:sz w:val="28"/>
          <w:szCs w:val="28"/>
        </w:rPr>
        <w:t xml:space="preserve">. </w:t>
      </w:r>
      <w:r w:rsidRPr="00DA5A29">
        <w:rPr>
          <w:sz w:val="28"/>
          <w:szCs w:val="28"/>
        </w:rPr>
        <w:t xml:space="preserve">Самоконтроль осуществляется сплошным </w:t>
      </w:r>
      <w:r w:rsidRPr="008E365F">
        <w:rPr>
          <w:rStyle w:val="ac"/>
          <w:sz w:val="28"/>
          <w:szCs w:val="28"/>
          <w:shd w:val="clear" w:color="auto" w:fill="FFFFFF"/>
        </w:rPr>
        <w:t>и (или) выборочным</w:t>
      </w:r>
      <w:r w:rsidRPr="00DA5A29">
        <w:rPr>
          <w:sz w:val="28"/>
          <w:szCs w:val="28"/>
        </w:rPr>
        <w:t xml:space="preserve"> способом уполномоченными должностными лицами каждого </w:t>
      </w:r>
      <w:r w:rsidRPr="008E365F">
        <w:rPr>
          <w:rStyle w:val="ac"/>
          <w:sz w:val="28"/>
          <w:szCs w:val="28"/>
          <w:shd w:val="clear" w:color="auto" w:fill="FFFFFF"/>
        </w:rPr>
        <w:t>структурного</w:t>
      </w:r>
      <w:r w:rsidRPr="00DA5A29">
        <w:rPr>
          <w:sz w:val="28"/>
          <w:szCs w:val="28"/>
        </w:rPr>
        <w:t xml:space="preserve"> подразделения главного администратора </w:t>
      </w:r>
      <w:r w:rsidRPr="008E365F">
        <w:rPr>
          <w:rStyle w:val="ac"/>
          <w:sz w:val="28"/>
          <w:szCs w:val="28"/>
          <w:shd w:val="clear" w:color="auto" w:fill="FFFFFF"/>
        </w:rPr>
        <w:t>бюджетных средств,</w:t>
      </w:r>
      <w:r w:rsidRPr="00DA5A29">
        <w:rPr>
          <w:sz w:val="28"/>
          <w:szCs w:val="28"/>
        </w:rPr>
        <w:t xml:space="preserve"> путем проведения проверки выполняемой им операции </w:t>
      </w:r>
      <w:r w:rsidRPr="008E365F">
        <w:rPr>
          <w:rStyle w:val="ac"/>
          <w:sz w:val="28"/>
          <w:szCs w:val="28"/>
          <w:shd w:val="clear" w:color="auto" w:fill="FFFFFF"/>
        </w:rPr>
        <w:t>(действия по формированию документов, необходимых для выполнения внутренних бюджетных процедур)</w:t>
      </w:r>
      <w:r w:rsidRPr="00DA5A29">
        <w:rPr>
          <w:sz w:val="28"/>
          <w:szCs w:val="28"/>
        </w:rPr>
        <w:t xml:space="preserve"> на соответствие нормативным правовым актам Российской Федерации, Краснодарского края, </w:t>
      </w:r>
      <w:r w:rsidR="008E365F">
        <w:rPr>
          <w:sz w:val="28"/>
          <w:szCs w:val="28"/>
        </w:rPr>
        <w:t>П</w:t>
      </w:r>
      <w:r>
        <w:rPr>
          <w:sz w:val="28"/>
          <w:szCs w:val="28"/>
        </w:rPr>
        <w:t>окровского сельского поселения</w:t>
      </w:r>
      <w:r w:rsidRPr="00DA5A29">
        <w:rPr>
          <w:sz w:val="28"/>
          <w:szCs w:val="28"/>
        </w:rPr>
        <w:t xml:space="preserve">, регулирующим бюджетные правоотношения </w:t>
      </w:r>
      <w:r w:rsidRPr="008E365F">
        <w:rPr>
          <w:rStyle w:val="ac"/>
          <w:sz w:val="28"/>
          <w:szCs w:val="28"/>
          <w:shd w:val="clear" w:color="auto" w:fill="FFFFFF"/>
        </w:rPr>
        <w:t>и (или) обусловливающим расходные (бюджетные) обязательства муниципального образования</w:t>
      </w:r>
      <w:r w:rsidRPr="008E365F">
        <w:rPr>
          <w:sz w:val="28"/>
          <w:szCs w:val="28"/>
          <w:shd w:val="clear" w:color="auto" w:fill="FFFFFF"/>
        </w:rPr>
        <w:t xml:space="preserve">, </w:t>
      </w:r>
      <w:r w:rsidRPr="008E365F">
        <w:rPr>
          <w:rStyle w:val="ac"/>
          <w:sz w:val="28"/>
          <w:szCs w:val="28"/>
          <w:shd w:val="clear" w:color="auto" w:fill="FFFFFF"/>
        </w:rPr>
        <w:t>требованиям внутренних стандартов</w:t>
      </w:r>
      <w:r w:rsidRPr="008E365F">
        <w:rPr>
          <w:sz w:val="28"/>
          <w:szCs w:val="28"/>
          <w:shd w:val="clear" w:color="auto" w:fill="FFFFFF"/>
        </w:rPr>
        <w:t xml:space="preserve"> и </w:t>
      </w:r>
      <w:r w:rsidRPr="008E365F">
        <w:rPr>
          <w:rStyle w:val="ac"/>
          <w:sz w:val="28"/>
          <w:szCs w:val="28"/>
          <w:shd w:val="clear" w:color="auto" w:fill="FFFFFF"/>
        </w:rPr>
        <w:t>процедур,</w:t>
      </w:r>
      <w:r w:rsidRPr="008E365F">
        <w:rPr>
          <w:sz w:val="28"/>
          <w:szCs w:val="28"/>
          <w:shd w:val="clear" w:color="auto" w:fill="FFFFFF"/>
        </w:rPr>
        <w:t xml:space="preserve"> </w:t>
      </w:r>
      <w:r w:rsidRPr="00DA5A29">
        <w:rPr>
          <w:sz w:val="28"/>
          <w:szCs w:val="28"/>
        </w:rPr>
        <w:t xml:space="preserve">должностным регламентам, </w:t>
      </w:r>
      <w:r w:rsidRPr="008E365F">
        <w:rPr>
          <w:sz w:val="28"/>
          <w:szCs w:val="28"/>
          <w:shd w:val="clear" w:color="auto" w:fill="FFFFFF"/>
        </w:rPr>
        <w:t>и (</w:t>
      </w:r>
      <w:r w:rsidRPr="008E365F">
        <w:rPr>
          <w:rStyle w:val="ac"/>
          <w:sz w:val="28"/>
          <w:szCs w:val="28"/>
          <w:shd w:val="clear" w:color="auto" w:fill="FFFFFF"/>
        </w:rPr>
        <w:t>или</w:t>
      </w:r>
      <w:r w:rsidRPr="008E365F">
        <w:rPr>
          <w:sz w:val="28"/>
          <w:szCs w:val="28"/>
          <w:shd w:val="clear" w:color="auto" w:fill="FFFFFF"/>
        </w:rPr>
        <w:t xml:space="preserve">) </w:t>
      </w:r>
      <w:r w:rsidRPr="008E365F">
        <w:rPr>
          <w:rStyle w:val="ac"/>
          <w:sz w:val="28"/>
          <w:szCs w:val="28"/>
          <w:shd w:val="clear" w:color="auto" w:fill="FFFFFF"/>
        </w:rPr>
        <w:t>сверки</w:t>
      </w:r>
      <w:r w:rsidRPr="00DA5A29">
        <w:rPr>
          <w:rStyle w:val="ac"/>
          <w:sz w:val="28"/>
          <w:szCs w:val="28"/>
        </w:rPr>
        <w:t xml:space="preserve"> </w:t>
      </w:r>
      <w:r w:rsidRPr="008E365F">
        <w:rPr>
          <w:rStyle w:val="ac"/>
          <w:sz w:val="28"/>
          <w:szCs w:val="28"/>
          <w:shd w:val="clear" w:color="auto" w:fill="FFFFFF"/>
        </w:rPr>
        <w:t>данных</w:t>
      </w:r>
      <w:r w:rsidRPr="008E365F">
        <w:rPr>
          <w:sz w:val="28"/>
          <w:szCs w:val="28"/>
          <w:shd w:val="clear" w:color="auto" w:fill="FFFFFF"/>
        </w:rPr>
        <w:t>.</w:t>
      </w:r>
      <w:bookmarkStart w:id="56" w:name="sub_1020"/>
    </w:p>
    <w:p w:rsidR="000A1A80" w:rsidRPr="00F7516D" w:rsidRDefault="000A1A80" w:rsidP="000A1A80">
      <w:pPr>
        <w:ind w:firstLine="567"/>
        <w:jc w:val="both"/>
        <w:rPr>
          <w:sz w:val="28"/>
          <w:szCs w:val="28"/>
        </w:rPr>
      </w:pPr>
      <w:r>
        <w:rPr>
          <w:sz w:val="28"/>
          <w:szCs w:val="28"/>
        </w:rPr>
        <w:t>2</w:t>
      </w:r>
      <w:r w:rsidRPr="00F7516D">
        <w:rPr>
          <w:sz w:val="28"/>
          <w:szCs w:val="28"/>
        </w:rPr>
        <w:t>.</w:t>
      </w:r>
      <w:r>
        <w:rPr>
          <w:sz w:val="28"/>
          <w:szCs w:val="28"/>
        </w:rPr>
        <w:t>22.</w:t>
      </w:r>
      <w:r w:rsidRPr="00F7516D">
        <w:rPr>
          <w:sz w:val="28"/>
          <w:szCs w:val="28"/>
        </w:rPr>
        <w:t xml:space="preserve"> 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w:t>
      </w:r>
      <w:r w:rsidRPr="008E365F">
        <w:rPr>
          <w:rStyle w:val="ac"/>
          <w:sz w:val="28"/>
          <w:szCs w:val="28"/>
          <w:shd w:val="clear" w:color="auto" w:fill="FFFFFF"/>
        </w:rPr>
        <w:t>бюджетных средств,</w:t>
      </w:r>
      <w:r w:rsidRPr="00F7516D">
        <w:rPr>
          <w:sz w:val="28"/>
          <w:szCs w:val="28"/>
        </w:rPr>
        <w:t xml:space="preserve"> иным уполномоченным лицом путем </w:t>
      </w:r>
      <w:r w:rsidRPr="008E365F">
        <w:rPr>
          <w:rStyle w:val="ac"/>
          <w:sz w:val="28"/>
          <w:szCs w:val="28"/>
          <w:shd w:val="clear" w:color="auto" w:fill="FFFFFF"/>
        </w:rPr>
        <w:t>подтверждения (согласования)</w:t>
      </w:r>
      <w:r w:rsidRPr="00F7516D">
        <w:rPr>
          <w:sz w:val="28"/>
          <w:szCs w:val="28"/>
        </w:rPr>
        <w:t xml:space="preserve">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bookmarkEnd w:id="56"/>
    <w:p w:rsidR="000A1A80" w:rsidRPr="00363D06" w:rsidRDefault="000A1A80" w:rsidP="000A1A80">
      <w:pPr>
        <w:ind w:firstLine="567"/>
        <w:jc w:val="both"/>
        <w:rPr>
          <w:sz w:val="28"/>
          <w:szCs w:val="28"/>
        </w:rPr>
      </w:pPr>
      <w:r w:rsidRPr="00363D06">
        <w:rPr>
          <w:sz w:val="28"/>
          <w:szCs w:val="28"/>
        </w:rPr>
        <w:t>2.2</w:t>
      </w:r>
      <w:r>
        <w:rPr>
          <w:sz w:val="28"/>
          <w:szCs w:val="28"/>
        </w:rPr>
        <w:t>3</w:t>
      </w:r>
      <w:r w:rsidRPr="00363D06">
        <w:rPr>
          <w:sz w:val="28"/>
          <w:szCs w:val="28"/>
        </w:rPr>
        <w:t xml:space="preserve">. Контроль по уровню подведомственности осуществляется </w:t>
      </w:r>
      <w:r w:rsidRPr="008E365F">
        <w:rPr>
          <w:rStyle w:val="ac"/>
          <w:sz w:val="28"/>
          <w:szCs w:val="28"/>
          <w:shd w:val="clear" w:color="auto" w:fill="FFFFFF"/>
        </w:rPr>
        <w:t>в целях</w:t>
      </w:r>
      <w:r w:rsidRPr="00363D06">
        <w:rPr>
          <w:rStyle w:val="ac"/>
          <w:sz w:val="28"/>
          <w:szCs w:val="28"/>
        </w:rPr>
        <w:t xml:space="preserve"> </w:t>
      </w:r>
      <w:r w:rsidRPr="008E365F">
        <w:rPr>
          <w:rStyle w:val="ac"/>
          <w:sz w:val="28"/>
          <w:szCs w:val="28"/>
          <w:shd w:val="clear" w:color="auto" w:fill="FFFFFF"/>
        </w:rPr>
        <w:t>реализации бюджетных полномочий</w:t>
      </w:r>
      <w:r w:rsidRPr="008E365F">
        <w:rPr>
          <w:sz w:val="28"/>
          <w:szCs w:val="28"/>
          <w:shd w:val="clear" w:color="auto" w:fill="FFFFFF"/>
        </w:rPr>
        <w:t xml:space="preserve"> сплошным </w:t>
      </w:r>
      <w:r w:rsidRPr="008E365F">
        <w:rPr>
          <w:rStyle w:val="ac"/>
          <w:sz w:val="28"/>
          <w:szCs w:val="28"/>
          <w:shd w:val="clear" w:color="auto" w:fill="FFFFFF"/>
        </w:rPr>
        <w:t>и (</w:t>
      </w:r>
      <w:r w:rsidRPr="008E365F">
        <w:rPr>
          <w:sz w:val="28"/>
          <w:szCs w:val="28"/>
          <w:shd w:val="clear" w:color="auto" w:fill="FFFFFF"/>
        </w:rPr>
        <w:t>или</w:t>
      </w:r>
      <w:r w:rsidRPr="008E365F">
        <w:rPr>
          <w:rStyle w:val="ac"/>
          <w:sz w:val="28"/>
          <w:szCs w:val="28"/>
          <w:shd w:val="clear" w:color="auto" w:fill="FFFFFF"/>
        </w:rPr>
        <w:t>)</w:t>
      </w:r>
      <w:r w:rsidRPr="008E365F">
        <w:rPr>
          <w:sz w:val="28"/>
          <w:szCs w:val="28"/>
          <w:shd w:val="clear" w:color="auto" w:fill="FFFFFF"/>
        </w:rPr>
        <w:t xml:space="preserve"> выборочным способом </w:t>
      </w:r>
      <w:r w:rsidRPr="008E365F">
        <w:rPr>
          <w:rStyle w:val="ac"/>
          <w:sz w:val="28"/>
          <w:szCs w:val="28"/>
          <w:shd w:val="clear" w:color="auto" w:fill="FFFFFF"/>
        </w:rPr>
        <w:t xml:space="preserve">главным администратором бюджетных средств, </w:t>
      </w:r>
      <w:r w:rsidRPr="008E365F">
        <w:rPr>
          <w:sz w:val="28"/>
          <w:szCs w:val="28"/>
          <w:shd w:val="clear" w:color="auto" w:fill="FFFFFF"/>
        </w:rPr>
        <w:t>в</w:t>
      </w:r>
      <w:r w:rsidRPr="00363D06">
        <w:rPr>
          <w:sz w:val="28"/>
          <w:szCs w:val="28"/>
        </w:rPr>
        <w:t xml:space="preserve"> отношении процедур и операций, совершенных получателями </w:t>
      </w:r>
      <w:r w:rsidRPr="008E365F">
        <w:rPr>
          <w:rStyle w:val="ac"/>
          <w:sz w:val="28"/>
          <w:szCs w:val="28"/>
          <w:shd w:val="clear" w:color="auto" w:fill="FFFFFF"/>
        </w:rPr>
        <w:t>бюджетных</w:t>
      </w:r>
      <w:r w:rsidRPr="00363D06">
        <w:rPr>
          <w:sz w:val="28"/>
          <w:szCs w:val="28"/>
        </w:rPr>
        <w:t xml:space="preserve"> средств</w:t>
      </w:r>
      <w:r>
        <w:rPr>
          <w:sz w:val="28"/>
          <w:szCs w:val="28"/>
        </w:rPr>
        <w:t xml:space="preserve"> </w:t>
      </w:r>
      <w:r w:rsidRPr="00363D06">
        <w:rPr>
          <w:sz w:val="28"/>
          <w:szCs w:val="28"/>
        </w:rPr>
        <w:t xml:space="preserve">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w:t>
      </w:r>
      <w:r w:rsidRPr="00DA5A29">
        <w:rPr>
          <w:sz w:val="28"/>
          <w:szCs w:val="28"/>
        </w:rPr>
        <w:t xml:space="preserve">Краснодарского края, </w:t>
      </w:r>
      <w:r w:rsidR="008E365F">
        <w:rPr>
          <w:sz w:val="28"/>
          <w:szCs w:val="28"/>
        </w:rPr>
        <w:t>П</w:t>
      </w:r>
      <w:r>
        <w:rPr>
          <w:sz w:val="28"/>
          <w:szCs w:val="28"/>
        </w:rPr>
        <w:t>окровского сельского поселения</w:t>
      </w:r>
      <w:r w:rsidRPr="00DA5A29">
        <w:rPr>
          <w:sz w:val="28"/>
          <w:szCs w:val="28"/>
        </w:rPr>
        <w:t xml:space="preserve">, </w:t>
      </w:r>
      <w:r w:rsidRPr="00363D06">
        <w:rPr>
          <w:sz w:val="28"/>
          <w:szCs w:val="28"/>
        </w:rPr>
        <w:t xml:space="preserve">регулирующих бюджетные правоотношения, и внутренним стандартам </w:t>
      </w:r>
      <w:r w:rsidRPr="008E365F">
        <w:rPr>
          <w:rStyle w:val="ac"/>
          <w:sz w:val="28"/>
          <w:szCs w:val="28"/>
          <w:shd w:val="clear" w:color="auto" w:fill="FFFFFF"/>
        </w:rPr>
        <w:t>и процедурам</w:t>
      </w:r>
      <w:r w:rsidRPr="00363D06">
        <w:rPr>
          <w:sz w:val="28"/>
          <w:szCs w:val="28"/>
        </w:rPr>
        <w:t xml:space="preserve">, и </w:t>
      </w:r>
      <w:r w:rsidRPr="008E365F">
        <w:rPr>
          <w:rStyle w:val="ac"/>
          <w:sz w:val="28"/>
          <w:szCs w:val="28"/>
          <w:shd w:val="clear" w:color="auto" w:fill="FFFFFF"/>
        </w:rPr>
        <w:t>путем</w:t>
      </w:r>
      <w:r w:rsidRPr="00363D06">
        <w:rPr>
          <w:rStyle w:val="ac"/>
          <w:sz w:val="28"/>
          <w:szCs w:val="28"/>
        </w:rPr>
        <w:t xml:space="preserve"> </w:t>
      </w:r>
      <w:r w:rsidRPr="008E365F">
        <w:rPr>
          <w:rStyle w:val="ac"/>
          <w:sz w:val="28"/>
          <w:szCs w:val="28"/>
          <w:shd w:val="clear" w:color="auto" w:fill="FFFFFF"/>
        </w:rPr>
        <w:t>сбора</w:t>
      </w:r>
      <w:r w:rsidRPr="008E365F">
        <w:rPr>
          <w:sz w:val="28"/>
          <w:szCs w:val="28"/>
          <w:shd w:val="clear" w:color="auto" w:fill="FFFFFF"/>
        </w:rPr>
        <w:t xml:space="preserve"> (</w:t>
      </w:r>
      <w:r w:rsidRPr="008E365F">
        <w:rPr>
          <w:rStyle w:val="ac"/>
          <w:sz w:val="28"/>
          <w:szCs w:val="28"/>
          <w:shd w:val="clear" w:color="auto" w:fill="FFFFFF"/>
        </w:rPr>
        <w:t>запроса</w:t>
      </w:r>
      <w:r w:rsidRPr="008E365F">
        <w:rPr>
          <w:sz w:val="28"/>
          <w:szCs w:val="28"/>
          <w:shd w:val="clear" w:color="auto" w:fill="FFFFFF"/>
        </w:rPr>
        <w:t>)</w:t>
      </w:r>
      <w:r w:rsidRPr="008E365F">
        <w:rPr>
          <w:rStyle w:val="ac"/>
          <w:sz w:val="28"/>
          <w:szCs w:val="28"/>
          <w:shd w:val="clear" w:color="auto" w:fill="FFFFFF"/>
        </w:rPr>
        <w:t>, анализа</w:t>
      </w:r>
      <w:r w:rsidRPr="008E365F">
        <w:rPr>
          <w:sz w:val="28"/>
          <w:szCs w:val="28"/>
          <w:shd w:val="clear" w:color="auto" w:fill="FFFFFF"/>
        </w:rPr>
        <w:t xml:space="preserve"> и </w:t>
      </w:r>
      <w:r w:rsidRPr="008E365F">
        <w:rPr>
          <w:rStyle w:val="ac"/>
          <w:sz w:val="28"/>
          <w:szCs w:val="28"/>
          <w:shd w:val="clear" w:color="auto" w:fill="FFFFFF"/>
        </w:rPr>
        <w:t xml:space="preserve">оценки (мониторинга) главным администратором бюджетных средств </w:t>
      </w:r>
      <w:r w:rsidRPr="008E365F">
        <w:rPr>
          <w:sz w:val="28"/>
          <w:szCs w:val="28"/>
          <w:shd w:val="clear" w:color="auto" w:fill="FFFFFF"/>
        </w:rPr>
        <w:t xml:space="preserve">информации </w:t>
      </w:r>
      <w:r w:rsidRPr="008E365F">
        <w:rPr>
          <w:rStyle w:val="ac"/>
          <w:sz w:val="28"/>
          <w:szCs w:val="28"/>
          <w:shd w:val="clear" w:color="auto" w:fill="FFFFFF"/>
        </w:rPr>
        <w:t>об организации</w:t>
      </w:r>
      <w:r w:rsidRPr="008E365F">
        <w:rPr>
          <w:sz w:val="28"/>
          <w:szCs w:val="28"/>
          <w:shd w:val="clear" w:color="auto" w:fill="FFFFFF"/>
        </w:rPr>
        <w:t xml:space="preserve"> и </w:t>
      </w:r>
      <w:r w:rsidRPr="008E365F">
        <w:rPr>
          <w:rStyle w:val="ac"/>
          <w:sz w:val="28"/>
          <w:szCs w:val="28"/>
          <w:shd w:val="clear" w:color="auto" w:fill="FFFFFF"/>
        </w:rPr>
        <w:t>результатах</w:t>
      </w:r>
      <w:r w:rsidRPr="00363D06">
        <w:rPr>
          <w:sz w:val="28"/>
          <w:szCs w:val="28"/>
        </w:rPr>
        <w:t xml:space="preserve"> выполнения внутренних бюджетных процедур </w:t>
      </w:r>
      <w:r w:rsidRPr="008E365F">
        <w:rPr>
          <w:rStyle w:val="ac"/>
          <w:sz w:val="28"/>
          <w:szCs w:val="28"/>
          <w:shd w:val="clear" w:color="auto" w:fill="FFFFFF"/>
        </w:rPr>
        <w:t>получателями бюджетных средств</w:t>
      </w:r>
      <w:r w:rsidRPr="008E365F">
        <w:rPr>
          <w:sz w:val="28"/>
          <w:szCs w:val="28"/>
          <w:shd w:val="clear" w:color="auto" w:fill="FFFFFF"/>
        </w:rPr>
        <w:t>.</w:t>
      </w:r>
    </w:p>
    <w:p w:rsidR="000A1A80" w:rsidRPr="000D64FE" w:rsidRDefault="000A1A80" w:rsidP="000A1A80">
      <w:pPr>
        <w:ind w:firstLine="567"/>
        <w:jc w:val="both"/>
        <w:rPr>
          <w:sz w:val="28"/>
          <w:szCs w:val="28"/>
        </w:rPr>
      </w:pPr>
      <w:r w:rsidRPr="000D64FE">
        <w:rPr>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0A1A80" w:rsidRPr="00363D06" w:rsidRDefault="000A1A80" w:rsidP="000A1A80">
      <w:pPr>
        <w:ind w:firstLine="567"/>
        <w:jc w:val="both"/>
        <w:rPr>
          <w:sz w:val="28"/>
          <w:szCs w:val="28"/>
        </w:rPr>
      </w:pPr>
      <w:r w:rsidRPr="00380E05">
        <w:rPr>
          <w:rStyle w:val="ac"/>
          <w:sz w:val="28"/>
          <w:szCs w:val="28"/>
          <w:shd w:val="clear" w:color="auto" w:fill="FFFFFF"/>
        </w:rPr>
        <w:t>2.24. Смежный контроль осуществляется сплошным и (или) выборочным способом руководителем главного администратора бюджетных средств (иным уполномоченным лицом) путем согласования (подтверждения) операций</w:t>
      </w:r>
      <w:r w:rsidRPr="00363D06">
        <w:rPr>
          <w:rStyle w:val="ac"/>
          <w:sz w:val="28"/>
          <w:szCs w:val="28"/>
        </w:rPr>
        <w:t xml:space="preserve"> </w:t>
      </w:r>
      <w:r w:rsidRPr="00380E05">
        <w:rPr>
          <w:rStyle w:val="ac"/>
          <w:sz w:val="28"/>
          <w:szCs w:val="28"/>
          <w:shd w:val="clear" w:color="auto" w:fill="FFFFFF"/>
        </w:rPr>
        <w:t>(действий по формированию документов, необходимых для выполнения внутренних бюджетных процедур), осущ</w:t>
      </w:r>
      <w:r w:rsidR="00380E05" w:rsidRPr="00380E05">
        <w:rPr>
          <w:rStyle w:val="ac"/>
          <w:sz w:val="28"/>
          <w:szCs w:val="28"/>
          <w:shd w:val="clear" w:color="auto" w:fill="FFFFFF"/>
        </w:rPr>
        <w:t>ествляемых должностными лицами</w:t>
      </w:r>
      <w:r w:rsidR="00380E05">
        <w:rPr>
          <w:rStyle w:val="ac"/>
          <w:sz w:val="28"/>
          <w:szCs w:val="28"/>
        </w:rPr>
        <w:t xml:space="preserve"> </w:t>
      </w:r>
      <w:r w:rsidRPr="00380E05">
        <w:rPr>
          <w:rStyle w:val="ac"/>
          <w:sz w:val="28"/>
          <w:szCs w:val="28"/>
          <w:shd w:val="clear" w:color="auto" w:fill="FFFFFF"/>
        </w:rPr>
        <w:t>главного администратора бюджетных средств, получателей бюджетных средств, и (или) проведения анализа и оценки информации о результатах</w:t>
      </w:r>
      <w:r w:rsidRPr="00363D06">
        <w:rPr>
          <w:rStyle w:val="ac"/>
          <w:sz w:val="28"/>
          <w:szCs w:val="28"/>
        </w:rPr>
        <w:t xml:space="preserve"> </w:t>
      </w:r>
      <w:r w:rsidRPr="00380E05">
        <w:rPr>
          <w:rStyle w:val="ac"/>
          <w:sz w:val="28"/>
          <w:szCs w:val="28"/>
          <w:shd w:val="clear" w:color="auto" w:fill="FFFFFF"/>
        </w:rPr>
        <w:t>выполнения внутренних бюджетных процедур.</w:t>
      </w:r>
    </w:p>
    <w:p w:rsidR="000A1A80" w:rsidRPr="00F02C07" w:rsidRDefault="000A1A80" w:rsidP="000A1A80">
      <w:pPr>
        <w:ind w:firstLine="567"/>
        <w:jc w:val="both"/>
        <w:rPr>
          <w:sz w:val="28"/>
          <w:szCs w:val="28"/>
        </w:rPr>
      </w:pPr>
      <w:r w:rsidRPr="00BF31E6">
        <w:rPr>
          <w:sz w:val="28"/>
          <w:szCs w:val="28"/>
        </w:rPr>
        <w:t>2.2</w:t>
      </w:r>
      <w:r>
        <w:rPr>
          <w:sz w:val="28"/>
          <w:szCs w:val="28"/>
        </w:rPr>
        <w:t>5</w:t>
      </w:r>
      <w:r w:rsidRPr="00BF31E6">
        <w:rPr>
          <w:sz w:val="28"/>
          <w:szCs w:val="28"/>
        </w:rPr>
        <w:t>.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r w:rsidRPr="00547076">
        <w:rPr>
          <w:sz w:val="28"/>
          <w:szCs w:val="28"/>
        </w:rPr>
        <w:t xml:space="preserve"> </w:t>
      </w:r>
      <w:r w:rsidRPr="00F02C07">
        <w:rPr>
          <w:sz w:val="28"/>
          <w:szCs w:val="28"/>
        </w:rPr>
        <w:t xml:space="preserve">согласно </w:t>
      </w:r>
      <w:r w:rsidRPr="00C45B79">
        <w:rPr>
          <w:sz w:val="28"/>
          <w:szCs w:val="28"/>
        </w:rPr>
        <w:t>Приложения № 2</w:t>
      </w:r>
      <w:r w:rsidRPr="00F02C07">
        <w:rPr>
          <w:sz w:val="28"/>
          <w:szCs w:val="28"/>
        </w:rPr>
        <w:t xml:space="preserve"> к настоящему Порядку.</w:t>
      </w:r>
    </w:p>
    <w:p w:rsidR="000A1A80" w:rsidRPr="007F1AA1" w:rsidRDefault="000A1A80" w:rsidP="000A1A80">
      <w:pPr>
        <w:ind w:firstLine="567"/>
        <w:jc w:val="both"/>
        <w:rPr>
          <w:sz w:val="28"/>
          <w:szCs w:val="28"/>
        </w:rPr>
      </w:pPr>
      <w:r w:rsidRPr="007F1AA1">
        <w:rPr>
          <w:sz w:val="28"/>
          <w:szCs w:val="28"/>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r w:rsidRPr="009E57A6">
        <w:rPr>
          <w:rStyle w:val="ac"/>
          <w:sz w:val="28"/>
          <w:szCs w:val="28"/>
          <w:shd w:val="clear" w:color="auto" w:fill="FFFFFF"/>
        </w:rPr>
        <w:t>, в том числе с применением автоматизированных информационных систем</w:t>
      </w:r>
      <w:r w:rsidRPr="009E57A6">
        <w:rPr>
          <w:sz w:val="28"/>
          <w:szCs w:val="28"/>
          <w:shd w:val="clear" w:color="auto" w:fill="FFFFFF"/>
        </w:rPr>
        <w:t>.</w:t>
      </w:r>
    </w:p>
    <w:p w:rsidR="000A1A80" w:rsidRDefault="000A1A80" w:rsidP="000A1A80">
      <w:pPr>
        <w:ind w:firstLine="567"/>
        <w:jc w:val="both"/>
        <w:rPr>
          <w:rStyle w:val="ac"/>
          <w:sz w:val="28"/>
          <w:szCs w:val="28"/>
        </w:rPr>
      </w:pPr>
      <w:r w:rsidRPr="007F1AA1">
        <w:rPr>
          <w:sz w:val="28"/>
          <w:szCs w:val="28"/>
        </w:rPr>
        <w:t>2.2</w:t>
      </w:r>
      <w:r>
        <w:rPr>
          <w:sz w:val="28"/>
          <w:szCs w:val="28"/>
        </w:rPr>
        <w:t>6</w:t>
      </w:r>
      <w:r w:rsidRPr="007F1AA1">
        <w:rPr>
          <w:sz w:val="28"/>
          <w:szCs w:val="28"/>
        </w:rPr>
        <w:t xml:space="preserve">. Регистры (журналы) внутреннего финансового контроля подлежат учету и хранению главным администратором </w:t>
      </w:r>
      <w:r w:rsidRPr="00C62C5E">
        <w:rPr>
          <w:rStyle w:val="ac"/>
          <w:sz w:val="28"/>
          <w:szCs w:val="28"/>
          <w:shd w:val="clear" w:color="auto" w:fill="FFFFFF"/>
        </w:rPr>
        <w:t>бюджетных средств.</w:t>
      </w:r>
    </w:p>
    <w:p w:rsidR="000A1A80" w:rsidRPr="005457C0" w:rsidRDefault="000A1A80" w:rsidP="000A1A80">
      <w:pPr>
        <w:ind w:firstLine="567"/>
        <w:jc w:val="both"/>
        <w:rPr>
          <w:sz w:val="28"/>
          <w:szCs w:val="28"/>
        </w:rPr>
      </w:pPr>
      <w:r>
        <w:rPr>
          <w:sz w:val="28"/>
          <w:szCs w:val="28"/>
        </w:rPr>
        <w:t>2.27</w:t>
      </w:r>
      <w:r w:rsidRPr="005457C0">
        <w:rPr>
          <w:sz w:val="28"/>
          <w:szCs w:val="28"/>
        </w:rPr>
        <w:t xml:space="preserve">.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w:t>
      </w:r>
      <w:r w:rsidRPr="00C62C5E">
        <w:rPr>
          <w:rStyle w:val="ac"/>
          <w:sz w:val="28"/>
          <w:szCs w:val="28"/>
          <w:shd w:val="clear" w:color="auto" w:fill="FFFFFF"/>
        </w:rPr>
        <w:t>бюджетных средств</w:t>
      </w:r>
      <w:r w:rsidRPr="005457C0">
        <w:rPr>
          <w:sz w:val="28"/>
          <w:szCs w:val="28"/>
        </w:rPr>
        <w:t xml:space="preserve"> с установленной руководителем главного администратора </w:t>
      </w:r>
      <w:r w:rsidRPr="00C62C5E">
        <w:rPr>
          <w:rStyle w:val="ac"/>
          <w:sz w:val="28"/>
          <w:szCs w:val="28"/>
          <w:shd w:val="clear" w:color="auto" w:fill="FFFFFF"/>
        </w:rPr>
        <w:t>бюджетных средств периодичностью.</w:t>
      </w:r>
    </w:p>
    <w:p w:rsidR="000A1A80" w:rsidRPr="00774BF9" w:rsidRDefault="000A1A80" w:rsidP="000A1A80">
      <w:pPr>
        <w:ind w:firstLine="567"/>
        <w:jc w:val="both"/>
        <w:rPr>
          <w:sz w:val="28"/>
          <w:szCs w:val="28"/>
        </w:rPr>
      </w:pPr>
      <w:r>
        <w:rPr>
          <w:sz w:val="28"/>
          <w:szCs w:val="28"/>
        </w:rPr>
        <w:t>2.28</w:t>
      </w:r>
      <w:r w:rsidRPr="00774BF9">
        <w:rPr>
          <w:sz w:val="28"/>
          <w:szCs w:val="28"/>
        </w:rPr>
        <w:t xml:space="preserve">. </w:t>
      </w:r>
      <w:r w:rsidRPr="00C62C5E">
        <w:rPr>
          <w:rStyle w:val="ac"/>
          <w:sz w:val="28"/>
          <w:szCs w:val="28"/>
          <w:shd w:val="clear" w:color="auto" w:fill="FFFFFF"/>
        </w:rPr>
        <w:t>Руководитель (заместитель руководителя) главного администратора</w:t>
      </w:r>
      <w:r w:rsidRPr="008E2009">
        <w:rPr>
          <w:rStyle w:val="ac"/>
          <w:sz w:val="28"/>
          <w:szCs w:val="28"/>
        </w:rPr>
        <w:t xml:space="preserve"> </w:t>
      </w:r>
      <w:r w:rsidRPr="00C62C5E">
        <w:rPr>
          <w:rStyle w:val="ac"/>
          <w:sz w:val="28"/>
          <w:szCs w:val="28"/>
          <w:shd w:val="clear" w:color="auto" w:fill="FFFFFF"/>
        </w:rPr>
        <w:t>бюджетных средств по</w:t>
      </w:r>
      <w:r w:rsidRPr="008E2009">
        <w:rPr>
          <w:sz w:val="28"/>
          <w:szCs w:val="28"/>
        </w:rPr>
        <w:t xml:space="preserve"> итогам рассмотрения результатов внутреннего финансового контроля </w:t>
      </w:r>
      <w:r w:rsidRPr="00C62C5E">
        <w:rPr>
          <w:rStyle w:val="ac"/>
          <w:sz w:val="28"/>
          <w:szCs w:val="28"/>
          <w:shd w:val="clear" w:color="auto" w:fill="FFFFFF"/>
        </w:rPr>
        <w:t>принимает</w:t>
      </w:r>
      <w:r w:rsidRPr="00C62C5E">
        <w:rPr>
          <w:sz w:val="28"/>
          <w:szCs w:val="28"/>
          <w:shd w:val="clear" w:color="auto" w:fill="FFFFFF"/>
        </w:rPr>
        <w:t xml:space="preserve"> </w:t>
      </w:r>
      <w:r w:rsidRPr="008E2009">
        <w:rPr>
          <w:sz w:val="28"/>
          <w:szCs w:val="28"/>
        </w:rPr>
        <w:t>решения с указанием сроков</w:t>
      </w:r>
      <w:r w:rsidRPr="00774BF9">
        <w:rPr>
          <w:sz w:val="28"/>
          <w:szCs w:val="28"/>
        </w:rPr>
        <w:t xml:space="preserve"> их выполнения, направленные:</w:t>
      </w:r>
    </w:p>
    <w:p w:rsidR="000A1A80" w:rsidRPr="001C2F6D" w:rsidRDefault="000A1A80" w:rsidP="000A1A80">
      <w:pPr>
        <w:ind w:firstLine="567"/>
        <w:jc w:val="both"/>
        <w:rPr>
          <w:sz w:val="28"/>
          <w:szCs w:val="28"/>
        </w:rPr>
      </w:pPr>
      <w:r w:rsidRPr="001C2F6D">
        <w:rPr>
          <w:sz w:val="28"/>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0A1A80" w:rsidRPr="001C2F6D" w:rsidRDefault="000A1A80" w:rsidP="000A1A80">
      <w:pPr>
        <w:ind w:firstLine="567"/>
        <w:jc w:val="both"/>
        <w:rPr>
          <w:sz w:val="28"/>
          <w:szCs w:val="28"/>
        </w:rPr>
      </w:pPr>
      <w:r w:rsidRPr="001C2F6D">
        <w:rPr>
          <w:sz w:val="28"/>
          <w:szCs w:val="28"/>
        </w:rPr>
        <w:t>на изменение карт внутреннего финансового контроля в целях увеличения способности процедур внутреннего финансового контроля снижать бюджетные риски;</w:t>
      </w:r>
    </w:p>
    <w:p w:rsidR="000A1A80" w:rsidRPr="001C2F6D" w:rsidRDefault="000A1A80" w:rsidP="000A1A80">
      <w:pPr>
        <w:ind w:firstLine="567"/>
        <w:jc w:val="both"/>
        <w:rPr>
          <w:sz w:val="28"/>
          <w:szCs w:val="28"/>
        </w:rPr>
      </w:pPr>
      <w:r w:rsidRPr="001C2F6D">
        <w:rPr>
          <w:sz w:val="28"/>
          <w:szCs w:val="28"/>
        </w:rPr>
        <w:t xml:space="preserve">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w:t>
      </w:r>
      <w:r w:rsidRPr="00727BD7">
        <w:rPr>
          <w:rStyle w:val="ac"/>
          <w:sz w:val="28"/>
          <w:szCs w:val="28"/>
          <w:shd w:val="clear" w:color="auto" w:fill="FFFFFF"/>
        </w:rPr>
        <w:t>бюджетных средств,</w:t>
      </w:r>
      <w:r w:rsidRPr="001C2F6D">
        <w:rPr>
          <w:sz w:val="28"/>
          <w:szCs w:val="28"/>
        </w:rPr>
        <w:t xml:space="preserve"> администратора </w:t>
      </w:r>
      <w:r w:rsidRPr="00727BD7">
        <w:rPr>
          <w:rStyle w:val="ac"/>
          <w:sz w:val="28"/>
          <w:szCs w:val="28"/>
          <w:shd w:val="clear" w:color="auto" w:fill="FFFFFF"/>
        </w:rPr>
        <w:t>бюджетных</w:t>
      </w:r>
      <w:r w:rsidRPr="001C2F6D">
        <w:rPr>
          <w:sz w:val="28"/>
          <w:szCs w:val="28"/>
        </w:rPr>
        <w:t xml:space="preserve"> средств;</w:t>
      </w:r>
    </w:p>
    <w:p w:rsidR="000A1A80" w:rsidRPr="008D7CA3" w:rsidRDefault="000A1A80" w:rsidP="000A1A80">
      <w:pPr>
        <w:ind w:firstLine="567"/>
        <w:jc w:val="both"/>
        <w:rPr>
          <w:sz w:val="28"/>
          <w:szCs w:val="28"/>
        </w:rPr>
      </w:pPr>
      <w:r w:rsidRPr="008D7CA3">
        <w:rPr>
          <w:sz w:val="28"/>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0A1A80" w:rsidRPr="001C2F6D" w:rsidRDefault="000A1A80" w:rsidP="000A1A80">
      <w:pPr>
        <w:ind w:firstLine="567"/>
        <w:jc w:val="both"/>
        <w:rPr>
          <w:sz w:val="28"/>
          <w:szCs w:val="28"/>
        </w:rPr>
      </w:pPr>
      <w:r w:rsidRPr="001C2F6D">
        <w:rPr>
          <w:sz w:val="28"/>
          <w:szCs w:val="28"/>
        </w:rPr>
        <w:t xml:space="preserve">на изменение внутренних стандартов </w:t>
      </w:r>
      <w:r w:rsidRPr="00727BD7">
        <w:rPr>
          <w:rStyle w:val="ac"/>
          <w:sz w:val="28"/>
          <w:szCs w:val="28"/>
          <w:shd w:val="clear" w:color="auto" w:fill="FFFFFF"/>
        </w:rPr>
        <w:t>и процедур</w:t>
      </w:r>
      <w:r w:rsidRPr="00727BD7">
        <w:rPr>
          <w:sz w:val="28"/>
          <w:szCs w:val="28"/>
          <w:shd w:val="clear" w:color="auto" w:fill="FFFFFF"/>
        </w:rPr>
        <w:t>;</w:t>
      </w:r>
    </w:p>
    <w:p w:rsidR="000A1A80" w:rsidRPr="001C2F6D" w:rsidRDefault="000A1A80" w:rsidP="000A1A80">
      <w:pPr>
        <w:ind w:firstLine="567"/>
        <w:jc w:val="both"/>
        <w:rPr>
          <w:sz w:val="28"/>
          <w:szCs w:val="28"/>
        </w:rPr>
      </w:pPr>
      <w:r w:rsidRPr="001C2F6D">
        <w:rPr>
          <w:sz w:val="28"/>
          <w:szCs w:val="28"/>
        </w:rPr>
        <w:t>на уточнение прав по формированию финансовых и первичных учетных документов, а также прав доступа к записям в регистры бюджетного учета;</w:t>
      </w:r>
    </w:p>
    <w:p w:rsidR="000A1A80" w:rsidRPr="008D7CA3" w:rsidRDefault="000A1A80" w:rsidP="000A1A80">
      <w:pPr>
        <w:ind w:firstLine="567"/>
        <w:jc w:val="both"/>
        <w:rPr>
          <w:sz w:val="28"/>
          <w:szCs w:val="28"/>
        </w:rPr>
      </w:pPr>
      <w:r w:rsidRPr="008D7CA3">
        <w:rPr>
          <w:sz w:val="28"/>
          <w:szCs w:val="28"/>
        </w:rPr>
        <w:t>на устранение конфликта интересов у должностных лиц, осуществляющих внутренние бюджетные процедуры;</w:t>
      </w:r>
    </w:p>
    <w:p w:rsidR="000A1A80" w:rsidRPr="008E2009" w:rsidRDefault="000A1A80" w:rsidP="000A1A80">
      <w:pPr>
        <w:ind w:firstLine="567"/>
        <w:jc w:val="both"/>
        <w:rPr>
          <w:sz w:val="28"/>
          <w:szCs w:val="28"/>
        </w:rPr>
      </w:pPr>
      <w:r w:rsidRPr="008E2009">
        <w:rPr>
          <w:sz w:val="28"/>
          <w:szCs w:val="28"/>
        </w:rPr>
        <w:t>на проведение служебных проверок и применение материальной и (или) дисциплинарной ответственности к виновным должностным лицам;</w:t>
      </w:r>
    </w:p>
    <w:p w:rsidR="000A1A80" w:rsidRPr="008E2009" w:rsidRDefault="000A1A80" w:rsidP="000A1A80">
      <w:pPr>
        <w:jc w:val="both"/>
        <w:rPr>
          <w:sz w:val="28"/>
          <w:szCs w:val="28"/>
        </w:rPr>
      </w:pPr>
      <w:r w:rsidRPr="008E2009">
        <w:rPr>
          <w:sz w:val="28"/>
          <w:szCs w:val="28"/>
        </w:rPr>
        <w:t xml:space="preserve">на ведение эффективной кадровой политики в отношении структурных подразделений главного администратора </w:t>
      </w:r>
      <w:r w:rsidRPr="00E00340">
        <w:rPr>
          <w:rStyle w:val="ac"/>
          <w:sz w:val="28"/>
          <w:szCs w:val="28"/>
          <w:shd w:val="clear" w:color="auto" w:fill="FFFFFF"/>
        </w:rPr>
        <w:t>бюджетных средств</w:t>
      </w:r>
      <w:r w:rsidRPr="00E00340">
        <w:rPr>
          <w:sz w:val="28"/>
          <w:szCs w:val="28"/>
          <w:shd w:val="clear" w:color="auto" w:fill="FFFFFF"/>
        </w:rPr>
        <w:t>.</w:t>
      </w:r>
    </w:p>
    <w:p w:rsidR="000A1A80" w:rsidRPr="003A221E" w:rsidRDefault="000A1A80" w:rsidP="000A1A80">
      <w:pPr>
        <w:ind w:firstLine="567"/>
        <w:jc w:val="both"/>
        <w:rPr>
          <w:sz w:val="28"/>
          <w:szCs w:val="28"/>
        </w:rPr>
      </w:pPr>
      <w:r>
        <w:rPr>
          <w:sz w:val="28"/>
          <w:szCs w:val="28"/>
        </w:rPr>
        <w:t>2.29</w:t>
      </w:r>
      <w:r w:rsidRPr="003A221E">
        <w:rPr>
          <w:sz w:val="28"/>
          <w:szCs w:val="28"/>
        </w:rPr>
        <w:t xml:space="preserve">. При принятии решений по итогам рассмотрения результатов внутреннего финансового контроля </w:t>
      </w:r>
      <w:r w:rsidRPr="00E00340">
        <w:rPr>
          <w:rStyle w:val="ac"/>
          <w:sz w:val="28"/>
          <w:szCs w:val="28"/>
          <w:shd w:val="clear" w:color="auto" w:fill="FFFFFF"/>
        </w:rPr>
        <w:t>учитываются поступившая главному</w:t>
      </w:r>
      <w:r w:rsidRPr="003A221E">
        <w:rPr>
          <w:rStyle w:val="ac"/>
          <w:sz w:val="28"/>
          <w:szCs w:val="28"/>
        </w:rPr>
        <w:t xml:space="preserve"> </w:t>
      </w:r>
      <w:r w:rsidRPr="00E00340">
        <w:rPr>
          <w:rStyle w:val="ac"/>
          <w:sz w:val="28"/>
          <w:szCs w:val="28"/>
          <w:shd w:val="clear" w:color="auto" w:fill="FFFFFF"/>
        </w:rPr>
        <w:t xml:space="preserve">администратору бюджетных средств </w:t>
      </w:r>
      <w:r w:rsidRPr="003A221E">
        <w:rPr>
          <w:sz w:val="28"/>
          <w:szCs w:val="28"/>
        </w:rPr>
        <w:t>информация, указанная в актах, заключениях, представлениях и предписаниях органов муниципального финансового контроля.</w:t>
      </w:r>
    </w:p>
    <w:p w:rsidR="000A1A80" w:rsidRPr="00A12BE0" w:rsidRDefault="000A1A80" w:rsidP="000A1A80">
      <w:pPr>
        <w:ind w:firstLine="567"/>
        <w:jc w:val="both"/>
        <w:rPr>
          <w:sz w:val="28"/>
          <w:szCs w:val="28"/>
        </w:rPr>
      </w:pPr>
      <w:bookmarkStart w:id="57" w:name="sub_1048"/>
      <w:bookmarkEnd w:id="55"/>
      <w:r>
        <w:rPr>
          <w:sz w:val="28"/>
          <w:szCs w:val="28"/>
        </w:rPr>
        <w:t>2.30</w:t>
      </w:r>
      <w:r w:rsidRPr="00A12BE0">
        <w:rPr>
          <w:sz w:val="28"/>
          <w:szCs w:val="28"/>
        </w:rPr>
        <w:t xml:space="preserve">. </w:t>
      </w:r>
      <w:r>
        <w:rPr>
          <w:sz w:val="28"/>
          <w:szCs w:val="28"/>
        </w:rPr>
        <w:t xml:space="preserve">Главным распорядителем бюджетных средств ежегодно до 1 марта </w:t>
      </w:r>
      <w:r w:rsidRPr="00676225">
        <w:rPr>
          <w:sz w:val="28"/>
          <w:szCs w:val="28"/>
        </w:rPr>
        <w:t>года следующего за отчетным</w:t>
      </w:r>
      <w:r w:rsidRPr="00A12BE0">
        <w:rPr>
          <w:sz w:val="28"/>
          <w:szCs w:val="28"/>
        </w:rPr>
        <w:t xml:space="preserve"> составляется Отчет на основе данных регистров (журналов) внутреннего финансового контроля по форме согласно </w:t>
      </w:r>
      <w:r w:rsidRPr="000A1A80">
        <w:rPr>
          <w:rStyle w:val="ab"/>
          <w:color w:val="auto"/>
          <w:sz w:val="28"/>
          <w:szCs w:val="28"/>
        </w:rPr>
        <w:t>Приложению №</w:t>
      </w:r>
      <w:r w:rsidRPr="00BF1741">
        <w:rPr>
          <w:rStyle w:val="ab"/>
          <w:b/>
          <w:sz w:val="28"/>
          <w:szCs w:val="28"/>
        </w:rPr>
        <w:t xml:space="preserve"> </w:t>
      </w:r>
      <w:r w:rsidRPr="00BF1741">
        <w:rPr>
          <w:sz w:val="28"/>
          <w:szCs w:val="28"/>
        </w:rPr>
        <w:t>3</w:t>
      </w:r>
      <w:r w:rsidRPr="00A12BE0">
        <w:rPr>
          <w:sz w:val="28"/>
          <w:szCs w:val="28"/>
        </w:rPr>
        <w:t xml:space="preserve"> к настоящему </w:t>
      </w:r>
      <w:r>
        <w:rPr>
          <w:sz w:val="28"/>
          <w:szCs w:val="28"/>
        </w:rPr>
        <w:t>Порядку</w:t>
      </w:r>
      <w:r w:rsidRPr="00A12BE0">
        <w:rPr>
          <w:sz w:val="28"/>
          <w:szCs w:val="28"/>
        </w:rPr>
        <w:t>.</w:t>
      </w:r>
    </w:p>
    <w:p w:rsidR="000A1A80" w:rsidRPr="00A12BE0" w:rsidRDefault="000A1A80" w:rsidP="000A1A80">
      <w:pPr>
        <w:ind w:firstLine="567"/>
        <w:jc w:val="both"/>
        <w:rPr>
          <w:sz w:val="28"/>
          <w:szCs w:val="28"/>
        </w:rPr>
      </w:pPr>
      <w:bookmarkStart w:id="58" w:name="sub_1049"/>
      <w:bookmarkEnd w:id="57"/>
      <w:r w:rsidRPr="00A12BE0">
        <w:rPr>
          <w:sz w:val="28"/>
          <w:szCs w:val="28"/>
        </w:rPr>
        <w:t xml:space="preserve">К Отчету прилагается </w:t>
      </w:r>
      <w:r w:rsidRPr="000A1A80">
        <w:rPr>
          <w:rStyle w:val="ab"/>
          <w:color w:val="auto"/>
          <w:sz w:val="28"/>
          <w:szCs w:val="28"/>
        </w:rPr>
        <w:t>пояснительная записка</w:t>
      </w:r>
      <w:r w:rsidRPr="00A12BE0">
        <w:rPr>
          <w:sz w:val="28"/>
          <w:szCs w:val="28"/>
        </w:rPr>
        <w:t>, содержащая:</w:t>
      </w:r>
    </w:p>
    <w:bookmarkEnd w:id="58"/>
    <w:p w:rsidR="000A1A80" w:rsidRPr="00A12BE0" w:rsidRDefault="000A1A80" w:rsidP="000A1A80">
      <w:pPr>
        <w:ind w:firstLine="567"/>
        <w:jc w:val="both"/>
        <w:rPr>
          <w:sz w:val="28"/>
          <w:szCs w:val="28"/>
        </w:rPr>
      </w:pPr>
      <w:r w:rsidRPr="00A12BE0">
        <w:rPr>
          <w:sz w:val="28"/>
          <w:szCs w:val="28"/>
        </w:rPr>
        <w:t>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rsidR="000A1A80" w:rsidRPr="00A12BE0" w:rsidRDefault="000A1A80" w:rsidP="000A1A80">
      <w:pPr>
        <w:ind w:firstLine="567"/>
        <w:jc w:val="both"/>
        <w:rPr>
          <w:sz w:val="28"/>
          <w:szCs w:val="28"/>
        </w:rPr>
      </w:pPr>
      <w:r w:rsidRPr="00A12BE0">
        <w:rPr>
          <w:sz w:val="28"/>
          <w:szCs w:val="28"/>
        </w:rPr>
        <w:t>сведения о количестве должностных лиц, осуществляющих внутренний финансовый контроль, принимаемых мерах по повышению их квалификации;</w:t>
      </w:r>
    </w:p>
    <w:p w:rsidR="000A1A80" w:rsidRPr="00A12BE0" w:rsidRDefault="000A1A80" w:rsidP="000A1A80">
      <w:pPr>
        <w:ind w:firstLine="567"/>
        <w:jc w:val="both"/>
        <w:rPr>
          <w:sz w:val="28"/>
          <w:szCs w:val="28"/>
        </w:rPr>
      </w:pPr>
      <w:r w:rsidRPr="00A12BE0">
        <w:rPr>
          <w:sz w:val="28"/>
          <w:szCs w:val="28"/>
        </w:rPr>
        <w:t>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муниципального финансового контроля, правоохранительные органы.</w:t>
      </w:r>
    </w:p>
    <w:p w:rsidR="000A1A80" w:rsidRPr="00FB47AA" w:rsidRDefault="000A1A80" w:rsidP="000A1A80">
      <w:pPr>
        <w:ind w:firstLine="567"/>
        <w:jc w:val="both"/>
        <w:rPr>
          <w:sz w:val="28"/>
          <w:szCs w:val="28"/>
        </w:rPr>
      </w:pPr>
      <w:r w:rsidRPr="00FB47AA">
        <w:rPr>
          <w:sz w:val="28"/>
          <w:szCs w:val="28"/>
        </w:rPr>
        <w:t>2.3</w:t>
      </w:r>
      <w:r>
        <w:rPr>
          <w:sz w:val="28"/>
          <w:szCs w:val="28"/>
        </w:rPr>
        <w:t>1</w:t>
      </w:r>
      <w:r w:rsidRPr="00FB47AA">
        <w:rPr>
          <w:sz w:val="28"/>
          <w:szCs w:val="28"/>
        </w:rPr>
        <w:t>. Главны</w:t>
      </w:r>
      <w:r>
        <w:rPr>
          <w:sz w:val="28"/>
          <w:szCs w:val="28"/>
        </w:rPr>
        <w:t>е</w:t>
      </w:r>
      <w:r w:rsidRPr="00FB47AA">
        <w:rPr>
          <w:sz w:val="28"/>
          <w:szCs w:val="28"/>
        </w:rPr>
        <w:t xml:space="preserve"> администратор</w:t>
      </w:r>
      <w:r>
        <w:rPr>
          <w:sz w:val="28"/>
          <w:szCs w:val="28"/>
        </w:rPr>
        <w:t>ы</w:t>
      </w:r>
      <w:r w:rsidRPr="00FB47AA">
        <w:rPr>
          <w:sz w:val="28"/>
          <w:szCs w:val="28"/>
        </w:rPr>
        <w:t xml:space="preserve"> бюджетных средств</w:t>
      </w:r>
      <w:r>
        <w:rPr>
          <w:sz w:val="28"/>
          <w:szCs w:val="28"/>
        </w:rPr>
        <w:t>,</w:t>
      </w:r>
      <w:r w:rsidRPr="00FB47AA">
        <w:rPr>
          <w:sz w:val="28"/>
          <w:szCs w:val="28"/>
        </w:rPr>
        <w:t xml:space="preserve"> </w:t>
      </w:r>
      <w:r w:rsidRPr="0030791C">
        <w:rPr>
          <w:sz w:val="28"/>
          <w:szCs w:val="28"/>
        </w:rPr>
        <w:t>не являющи</w:t>
      </w:r>
      <w:r>
        <w:rPr>
          <w:sz w:val="28"/>
          <w:szCs w:val="28"/>
        </w:rPr>
        <w:t>е</w:t>
      </w:r>
      <w:r w:rsidRPr="0030791C">
        <w:rPr>
          <w:sz w:val="28"/>
          <w:szCs w:val="28"/>
        </w:rPr>
        <w:t>ся органами, указанными в пункте 2 статьи 265 Бюджетного кодекса Российской Федерации</w:t>
      </w:r>
      <w:r w:rsidRPr="00FB47AA">
        <w:rPr>
          <w:sz w:val="28"/>
          <w:szCs w:val="28"/>
        </w:rPr>
        <w:t xml:space="preserve">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w:t>
      </w:r>
      <w:r>
        <w:rPr>
          <w:sz w:val="28"/>
          <w:szCs w:val="28"/>
        </w:rPr>
        <w:t xml:space="preserve">им </w:t>
      </w:r>
      <w:r w:rsidRPr="00FB47AA">
        <w:rPr>
          <w:sz w:val="28"/>
          <w:szCs w:val="28"/>
        </w:rPr>
        <w:t xml:space="preserve">анализа осуществления </w:t>
      </w:r>
      <w:r>
        <w:rPr>
          <w:sz w:val="28"/>
          <w:szCs w:val="28"/>
        </w:rPr>
        <w:t>г</w:t>
      </w:r>
      <w:r w:rsidRPr="00FB47AA">
        <w:rPr>
          <w:sz w:val="28"/>
          <w:szCs w:val="28"/>
        </w:rPr>
        <w:t>лавны</w:t>
      </w:r>
      <w:r>
        <w:rPr>
          <w:sz w:val="28"/>
          <w:szCs w:val="28"/>
        </w:rPr>
        <w:t>ми</w:t>
      </w:r>
      <w:r w:rsidRPr="00FB47AA">
        <w:rPr>
          <w:sz w:val="28"/>
          <w:szCs w:val="28"/>
        </w:rPr>
        <w:t xml:space="preserve"> администратор</w:t>
      </w:r>
      <w:r>
        <w:rPr>
          <w:sz w:val="28"/>
          <w:szCs w:val="28"/>
        </w:rPr>
        <w:t>ами</w:t>
      </w:r>
      <w:r w:rsidRPr="00FB47AA">
        <w:rPr>
          <w:sz w:val="28"/>
          <w:szCs w:val="28"/>
        </w:rPr>
        <w:t xml:space="preserve"> бюджетных средств</w:t>
      </w:r>
      <w:r>
        <w:rPr>
          <w:sz w:val="28"/>
          <w:szCs w:val="28"/>
        </w:rPr>
        <w:t xml:space="preserve"> внутреннего финансового контроля и внутреннего финансового аудита</w:t>
      </w:r>
      <w:r w:rsidRPr="00FB47AA">
        <w:rPr>
          <w:sz w:val="28"/>
          <w:szCs w:val="28"/>
        </w:rPr>
        <w:t>.</w:t>
      </w:r>
    </w:p>
    <w:p w:rsidR="000A1A80" w:rsidRDefault="000A1A80" w:rsidP="000A1A80">
      <w:pPr>
        <w:ind w:firstLine="567"/>
        <w:jc w:val="both"/>
        <w:rPr>
          <w:sz w:val="28"/>
          <w:szCs w:val="28"/>
        </w:rPr>
      </w:pPr>
      <w:r w:rsidRPr="00F81437">
        <w:rPr>
          <w:sz w:val="28"/>
          <w:szCs w:val="28"/>
        </w:rPr>
        <w:t>2.</w:t>
      </w:r>
      <w:r>
        <w:rPr>
          <w:sz w:val="28"/>
          <w:szCs w:val="28"/>
        </w:rPr>
        <w:t>32</w:t>
      </w:r>
      <w:r w:rsidRPr="00F81437">
        <w:rPr>
          <w:sz w:val="28"/>
          <w:szCs w:val="28"/>
        </w:rPr>
        <w:t>. Главный администратор бюджетных средств представляет органу, уполномоченному на осуществление внутреннего муниципального финансового контроля, годовой отчет о результатах внутреннего финансового ко</w:t>
      </w:r>
      <w:r w:rsidRPr="00F81437">
        <w:rPr>
          <w:sz w:val="28"/>
          <w:szCs w:val="28"/>
        </w:rPr>
        <w:t>н</w:t>
      </w:r>
      <w:r w:rsidRPr="00F81437">
        <w:rPr>
          <w:sz w:val="28"/>
          <w:szCs w:val="28"/>
        </w:rPr>
        <w:t>троля до 1 марта года, следующего за отчетным.</w:t>
      </w:r>
    </w:p>
    <w:p w:rsidR="000A1A80" w:rsidRDefault="000A1A80" w:rsidP="000A1A80">
      <w:pPr>
        <w:ind w:firstLine="567"/>
        <w:jc w:val="both"/>
        <w:rPr>
          <w:sz w:val="28"/>
          <w:szCs w:val="28"/>
        </w:rPr>
      </w:pPr>
    </w:p>
    <w:p w:rsidR="001A2312" w:rsidRPr="00F81437" w:rsidRDefault="001A2312" w:rsidP="000A1A80">
      <w:pPr>
        <w:ind w:firstLine="567"/>
        <w:jc w:val="both"/>
        <w:rPr>
          <w:sz w:val="28"/>
          <w:szCs w:val="28"/>
        </w:rPr>
      </w:pPr>
    </w:p>
    <w:p w:rsidR="000A1A80" w:rsidRDefault="000A1A80" w:rsidP="001A2312">
      <w:pPr>
        <w:pStyle w:val="1"/>
        <w:rPr>
          <w:b w:val="0"/>
          <w:bCs w:val="0"/>
          <w:szCs w:val="28"/>
        </w:rPr>
      </w:pPr>
      <w:bookmarkStart w:id="59" w:name="sub_300"/>
      <w:bookmarkEnd w:id="51"/>
      <w:r w:rsidRPr="007B2D7F">
        <w:rPr>
          <w:b w:val="0"/>
          <w:bCs w:val="0"/>
          <w:szCs w:val="28"/>
        </w:rPr>
        <w:t>3. Осуществление внутреннего финансового аудита</w:t>
      </w:r>
    </w:p>
    <w:p w:rsidR="000A1A80" w:rsidRDefault="000A1A80" w:rsidP="000A1A80">
      <w:pPr>
        <w:jc w:val="both"/>
      </w:pPr>
    </w:p>
    <w:p w:rsidR="001A2312" w:rsidRPr="00ED49A6" w:rsidRDefault="001A2312" w:rsidP="000A1A80">
      <w:pPr>
        <w:jc w:val="both"/>
      </w:pPr>
    </w:p>
    <w:p w:rsidR="000A1A80" w:rsidRPr="005A3219" w:rsidRDefault="000A1A80" w:rsidP="000A1A80">
      <w:pPr>
        <w:ind w:firstLine="567"/>
        <w:jc w:val="both"/>
        <w:rPr>
          <w:sz w:val="28"/>
          <w:szCs w:val="28"/>
        </w:rPr>
      </w:pPr>
      <w:bookmarkStart w:id="60" w:name="sub_31"/>
      <w:bookmarkEnd w:id="59"/>
      <w:r w:rsidRPr="005A3219">
        <w:rPr>
          <w:sz w:val="28"/>
          <w:szCs w:val="28"/>
        </w:rPr>
        <w:t xml:space="preserve">3.1.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w:t>
      </w:r>
      <w:r w:rsidRPr="00452AA0">
        <w:rPr>
          <w:rStyle w:val="ac"/>
          <w:sz w:val="28"/>
          <w:szCs w:val="28"/>
          <w:shd w:val="clear" w:color="auto" w:fill="FFFFFF"/>
        </w:rPr>
        <w:t>бюджетных средств,</w:t>
      </w:r>
      <w:r w:rsidRPr="005A3219">
        <w:rPr>
          <w:sz w:val="28"/>
          <w:szCs w:val="28"/>
        </w:rPr>
        <w:t xml:space="preserve">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0A1A80" w:rsidRPr="005A3219" w:rsidRDefault="000A1A80" w:rsidP="000A1A80">
      <w:pPr>
        <w:ind w:firstLine="567"/>
        <w:jc w:val="both"/>
        <w:rPr>
          <w:sz w:val="28"/>
          <w:szCs w:val="28"/>
        </w:rPr>
      </w:pPr>
      <w:r w:rsidRPr="005A3219">
        <w:rPr>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0A1A80" w:rsidRPr="005A3219" w:rsidRDefault="000A1A80" w:rsidP="000A1A80">
      <w:pPr>
        <w:ind w:firstLine="567"/>
        <w:jc w:val="both"/>
        <w:rPr>
          <w:sz w:val="28"/>
          <w:szCs w:val="28"/>
        </w:rPr>
      </w:pPr>
      <w:bookmarkStart w:id="61" w:name="sub_10283"/>
      <w:r w:rsidRPr="00452AA0">
        <w:rPr>
          <w:rStyle w:val="ac"/>
          <w:sz w:val="28"/>
          <w:szCs w:val="28"/>
          <w:shd w:val="clear" w:color="auto" w:fill="FFFFFF"/>
        </w:rPr>
        <w:t>Внутренний финансовый аудит является деятельностью по формированию и предоставлению независимой и объективной информации о результатах</w:t>
      </w:r>
      <w:r w:rsidRPr="005A3219">
        <w:rPr>
          <w:rStyle w:val="ac"/>
          <w:sz w:val="28"/>
          <w:szCs w:val="28"/>
        </w:rPr>
        <w:t xml:space="preserve"> </w:t>
      </w:r>
      <w:r w:rsidRPr="00452AA0">
        <w:rPr>
          <w:rStyle w:val="ac"/>
          <w:sz w:val="28"/>
          <w:szCs w:val="28"/>
          <w:shd w:val="clear" w:color="auto" w:fill="FFFFFF"/>
        </w:rPr>
        <w:t>исполнения бюджетных полномочий главным администратором бюджетных средств, направленной на повышение качества выполнения внутренних бюджетных процедур.</w:t>
      </w:r>
    </w:p>
    <w:bookmarkEnd w:id="61"/>
    <w:p w:rsidR="000A1A80" w:rsidRPr="005A3219" w:rsidRDefault="000A1A80" w:rsidP="00452AA0">
      <w:pPr>
        <w:shd w:val="clear" w:color="auto" w:fill="FFFFFF"/>
        <w:ind w:firstLine="567"/>
        <w:jc w:val="both"/>
        <w:rPr>
          <w:sz w:val="28"/>
          <w:szCs w:val="28"/>
        </w:rPr>
      </w:pPr>
      <w:r w:rsidRPr="00452AA0">
        <w:rPr>
          <w:rStyle w:val="ac"/>
          <w:sz w:val="28"/>
          <w:szCs w:val="28"/>
          <w:shd w:val="clear" w:color="auto" w:fill="FFFFFF"/>
        </w:rPr>
        <w:t>Субъект внутреннего финансового аудита подчиняется непосредственно и</w:t>
      </w:r>
      <w:r w:rsidRPr="005A3219">
        <w:rPr>
          <w:rStyle w:val="ac"/>
          <w:sz w:val="28"/>
          <w:szCs w:val="28"/>
        </w:rPr>
        <w:t xml:space="preserve"> </w:t>
      </w:r>
      <w:r w:rsidRPr="00452AA0">
        <w:rPr>
          <w:rStyle w:val="ac"/>
          <w:sz w:val="28"/>
          <w:szCs w:val="28"/>
          <w:shd w:val="clear" w:color="auto" w:fill="FFFFFF"/>
        </w:rPr>
        <w:t>исключительно руководителю главного администратора бюджетных средств.</w:t>
      </w:r>
    </w:p>
    <w:p w:rsidR="000A1A80" w:rsidRPr="005A3219" w:rsidRDefault="000A1A80" w:rsidP="000A1A80">
      <w:pPr>
        <w:ind w:firstLine="567"/>
        <w:jc w:val="both"/>
        <w:rPr>
          <w:sz w:val="28"/>
          <w:szCs w:val="28"/>
        </w:rPr>
      </w:pPr>
      <w:r w:rsidRPr="005A3219">
        <w:rPr>
          <w:sz w:val="28"/>
          <w:szCs w:val="28"/>
        </w:rPr>
        <w:t>3.2. Целями внутреннего финансового аудита являются:</w:t>
      </w:r>
    </w:p>
    <w:p w:rsidR="000A1A80" w:rsidRPr="005A3219" w:rsidRDefault="000A1A80" w:rsidP="000A1A80">
      <w:pPr>
        <w:ind w:firstLine="567"/>
        <w:jc w:val="both"/>
        <w:rPr>
          <w:sz w:val="28"/>
          <w:szCs w:val="28"/>
        </w:rPr>
      </w:pPr>
      <w:bookmarkStart w:id="62" w:name="sub_1291"/>
      <w:r w:rsidRPr="005A3219">
        <w:rPr>
          <w:sz w:val="28"/>
          <w:szCs w:val="28"/>
        </w:rPr>
        <w:t>оценка надежности внутреннего финансового контроля и подготовка рекомендаций по повышению его эффективности;</w:t>
      </w:r>
    </w:p>
    <w:p w:rsidR="000A1A80" w:rsidRPr="005A3219" w:rsidRDefault="000A1A80" w:rsidP="000A1A80">
      <w:pPr>
        <w:ind w:firstLine="567"/>
        <w:jc w:val="both"/>
        <w:rPr>
          <w:sz w:val="28"/>
          <w:szCs w:val="28"/>
        </w:rPr>
      </w:pPr>
      <w:bookmarkStart w:id="63" w:name="sub_1292"/>
      <w:bookmarkEnd w:id="62"/>
      <w:r w:rsidRPr="005A3219">
        <w:rPr>
          <w:sz w:val="28"/>
          <w:szCs w:val="28"/>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0A1A80" w:rsidRPr="005A3219" w:rsidRDefault="000A1A80" w:rsidP="000A1A80">
      <w:pPr>
        <w:ind w:firstLine="567"/>
        <w:jc w:val="both"/>
        <w:rPr>
          <w:sz w:val="28"/>
          <w:szCs w:val="28"/>
        </w:rPr>
      </w:pPr>
      <w:bookmarkStart w:id="64" w:name="sub_1293"/>
      <w:bookmarkEnd w:id="63"/>
      <w:r w:rsidRPr="005A3219">
        <w:rPr>
          <w:sz w:val="28"/>
          <w:szCs w:val="28"/>
        </w:rPr>
        <w:t>подготовка предложений о повышении экономности и результативности использования</w:t>
      </w:r>
      <w:r w:rsidRPr="00773D9E">
        <w:rPr>
          <w:sz w:val="28"/>
          <w:szCs w:val="28"/>
          <w:shd w:val="clear" w:color="auto" w:fill="FFFFFF"/>
        </w:rPr>
        <w:t xml:space="preserve"> </w:t>
      </w:r>
      <w:r w:rsidRPr="00773D9E">
        <w:rPr>
          <w:rStyle w:val="ac"/>
          <w:sz w:val="28"/>
          <w:szCs w:val="28"/>
          <w:shd w:val="clear" w:color="auto" w:fill="FFFFFF"/>
        </w:rPr>
        <w:t>бюджетных</w:t>
      </w:r>
      <w:r w:rsidRPr="005A3219">
        <w:rPr>
          <w:sz w:val="28"/>
          <w:szCs w:val="28"/>
        </w:rPr>
        <w:t xml:space="preserve"> средств.</w:t>
      </w:r>
    </w:p>
    <w:p w:rsidR="000A1A80" w:rsidRPr="005A3219" w:rsidRDefault="000A1A80" w:rsidP="000A1A80">
      <w:pPr>
        <w:ind w:firstLine="567"/>
        <w:jc w:val="both"/>
        <w:rPr>
          <w:sz w:val="28"/>
          <w:szCs w:val="28"/>
        </w:rPr>
      </w:pPr>
      <w:bookmarkStart w:id="65" w:name="sub_1030"/>
      <w:bookmarkEnd w:id="64"/>
      <w:r w:rsidRPr="005A3219">
        <w:rPr>
          <w:sz w:val="28"/>
          <w:szCs w:val="28"/>
        </w:rPr>
        <w:t xml:space="preserve">3.3. </w:t>
      </w:r>
      <w:r w:rsidRPr="00773D9E">
        <w:rPr>
          <w:rStyle w:val="ac"/>
          <w:sz w:val="28"/>
          <w:szCs w:val="28"/>
          <w:shd w:val="clear" w:color="auto" w:fill="FFFFFF"/>
        </w:rPr>
        <w:t>Структурные подразделения главного администратора бюджетных средств являются объектами</w:t>
      </w:r>
      <w:r w:rsidRPr="005A3219">
        <w:rPr>
          <w:sz w:val="28"/>
          <w:szCs w:val="28"/>
        </w:rPr>
        <w:t xml:space="preserve"> внутреннего финансового аудита главного администратора </w:t>
      </w:r>
      <w:r w:rsidRPr="00773D9E">
        <w:rPr>
          <w:rStyle w:val="ac"/>
          <w:sz w:val="28"/>
          <w:szCs w:val="28"/>
          <w:shd w:val="clear" w:color="auto" w:fill="FFFFFF"/>
        </w:rPr>
        <w:t xml:space="preserve">бюджетных средств </w:t>
      </w:r>
      <w:r w:rsidRPr="005A3219">
        <w:rPr>
          <w:sz w:val="28"/>
          <w:szCs w:val="28"/>
        </w:rPr>
        <w:t>(далее - объекты аудита</w:t>
      </w:r>
      <w:r w:rsidRPr="00773D9E">
        <w:rPr>
          <w:sz w:val="28"/>
          <w:szCs w:val="28"/>
          <w:shd w:val="clear" w:color="auto" w:fill="FFFFFF"/>
        </w:rPr>
        <w:t>)</w:t>
      </w:r>
      <w:r w:rsidRPr="00773D9E">
        <w:rPr>
          <w:rStyle w:val="ac"/>
          <w:sz w:val="28"/>
          <w:szCs w:val="28"/>
          <w:shd w:val="clear" w:color="auto" w:fill="FFFFFF"/>
        </w:rPr>
        <w:t>.</w:t>
      </w:r>
    </w:p>
    <w:p w:rsidR="000A1A80" w:rsidRPr="00411072" w:rsidRDefault="000A1A80" w:rsidP="00773D9E">
      <w:pPr>
        <w:shd w:val="clear" w:color="auto" w:fill="FFFFFF"/>
        <w:ind w:firstLine="567"/>
        <w:jc w:val="both"/>
        <w:rPr>
          <w:sz w:val="28"/>
          <w:szCs w:val="28"/>
        </w:rPr>
      </w:pPr>
      <w:bookmarkStart w:id="66" w:name="sub_10301"/>
      <w:bookmarkEnd w:id="65"/>
      <w:r w:rsidRPr="00773D9E">
        <w:rPr>
          <w:rStyle w:val="ac"/>
          <w:sz w:val="28"/>
          <w:szCs w:val="28"/>
          <w:shd w:val="clear" w:color="auto" w:fill="FFFFFF"/>
        </w:rPr>
        <w:t>3.4. В рамках осуществления внутреннего финансового аудита:</w:t>
      </w:r>
    </w:p>
    <w:p w:rsidR="000A1A80" w:rsidRPr="00411072" w:rsidRDefault="000A1A80" w:rsidP="00773D9E">
      <w:pPr>
        <w:shd w:val="clear" w:color="auto" w:fill="FFFFFF"/>
        <w:ind w:firstLine="567"/>
        <w:jc w:val="both"/>
        <w:rPr>
          <w:sz w:val="28"/>
          <w:szCs w:val="28"/>
        </w:rPr>
      </w:pPr>
      <w:bookmarkStart w:id="67" w:name="sub_103011"/>
      <w:bookmarkEnd w:id="66"/>
      <w:r w:rsidRPr="00773D9E">
        <w:rPr>
          <w:rStyle w:val="ac"/>
          <w:sz w:val="28"/>
          <w:szCs w:val="28"/>
          <w:shd w:val="clear" w:color="auto" w:fill="FFFFFF"/>
        </w:rPr>
        <w:t>оценивается надежность внутреннего финансового контроля;</w:t>
      </w:r>
    </w:p>
    <w:p w:rsidR="000A1A80" w:rsidRPr="00411072" w:rsidRDefault="000A1A80" w:rsidP="00773D9E">
      <w:pPr>
        <w:shd w:val="clear" w:color="auto" w:fill="FFFFFF"/>
        <w:ind w:firstLine="567"/>
        <w:jc w:val="both"/>
        <w:rPr>
          <w:sz w:val="28"/>
          <w:szCs w:val="28"/>
        </w:rPr>
      </w:pPr>
      <w:bookmarkStart w:id="68" w:name="sub_103012"/>
      <w:bookmarkEnd w:id="67"/>
      <w:r w:rsidRPr="00773D9E">
        <w:rPr>
          <w:rStyle w:val="ac"/>
          <w:sz w:val="28"/>
          <w:szCs w:val="28"/>
          <w:shd w:val="clear" w:color="auto" w:fill="FFFFFF"/>
        </w:rPr>
        <w:t>подтверждаются законность выполнения внутренних бюджетных процедур</w:t>
      </w:r>
      <w:r w:rsidRPr="00411072">
        <w:rPr>
          <w:rStyle w:val="ac"/>
          <w:sz w:val="28"/>
          <w:szCs w:val="28"/>
        </w:rPr>
        <w:t xml:space="preserve"> </w:t>
      </w:r>
      <w:r w:rsidRPr="00773D9E">
        <w:rPr>
          <w:rStyle w:val="ac"/>
          <w:sz w:val="28"/>
          <w:szCs w:val="28"/>
          <w:shd w:val="clear" w:color="auto" w:fill="FFFFFF"/>
        </w:rPr>
        <w:t>и эффективность использования бюджетных средств;</w:t>
      </w:r>
    </w:p>
    <w:p w:rsidR="000A1A80" w:rsidRPr="00411072" w:rsidRDefault="000A1A80" w:rsidP="000A1A80">
      <w:pPr>
        <w:ind w:firstLine="567"/>
        <w:jc w:val="both"/>
        <w:rPr>
          <w:sz w:val="28"/>
          <w:szCs w:val="28"/>
        </w:rPr>
      </w:pPr>
      <w:bookmarkStart w:id="69" w:name="sub_103013"/>
      <w:bookmarkEnd w:id="68"/>
      <w:r w:rsidRPr="00773D9E">
        <w:rPr>
          <w:rStyle w:val="ac"/>
          <w:sz w:val="28"/>
          <w:szCs w:val="28"/>
          <w:shd w:val="clear" w:color="auto" w:fill="FFFFFF"/>
        </w:rPr>
        <w:t>подтверждается соответствие учетной политики и ведения бюджетного учета методологии и стандартам бюджетного учета, установленным</w:t>
      </w:r>
      <w:r w:rsidRPr="00411072">
        <w:rPr>
          <w:rStyle w:val="ac"/>
          <w:sz w:val="28"/>
          <w:szCs w:val="28"/>
        </w:rPr>
        <w:t xml:space="preserve"> </w:t>
      </w:r>
      <w:r w:rsidRPr="00773D9E">
        <w:rPr>
          <w:rStyle w:val="ac"/>
          <w:sz w:val="28"/>
          <w:szCs w:val="28"/>
          <w:shd w:val="clear" w:color="auto" w:fill="FFFFFF"/>
        </w:rPr>
        <w:t>Министерством финансов Российской Федерации;</w:t>
      </w:r>
    </w:p>
    <w:p w:rsidR="000A1A80" w:rsidRPr="00411072" w:rsidRDefault="000A1A80" w:rsidP="00CE3B0D">
      <w:pPr>
        <w:shd w:val="clear" w:color="auto" w:fill="FFFFFF"/>
        <w:ind w:firstLine="567"/>
        <w:jc w:val="both"/>
        <w:rPr>
          <w:sz w:val="28"/>
          <w:szCs w:val="28"/>
        </w:rPr>
      </w:pPr>
      <w:bookmarkStart w:id="70" w:name="sub_103014"/>
      <w:bookmarkEnd w:id="69"/>
      <w:r w:rsidRPr="00CE3B0D">
        <w:rPr>
          <w:rStyle w:val="ac"/>
          <w:sz w:val="28"/>
          <w:szCs w:val="28"/>
          <w:shd w:val="clear" w:color="auto" w:fill="FFFFFF"/>
        </w:rPr>
        <w:t>оценивается эффективность применения объектом аудита автоматизированных информационных систем при выполнении внутренних</w:t>
      </w:r>
      <w:r w:rsidRPr="00411072">
        <w:rPr>
          <w:rStyle w:val="ac"/>
          <w:sz w:val="28"/>
          <w:szCs w:val="28"/>
        </w:rPr>
        <w:t xml:space="preserve"> </w:t>
      </w:r>
      <w:r w:rsidRPr="00CE3B0D">
        <w:rPr>
          <w:rStyle w:val="ac"/>
          <w:sz w:val="28"/>
          <w:szCs w:val="28"/>
          <w:shd w:val="clear" w:color="auto" w:fill="FFFFFF"/>
        </w:rPr>
        <w:t>бюджетных процедур;</w:t>
      </w:r>
    </w:p>
    <w:p w:rsidR="000A1A80" w:rsidRPr="00411072" w:rsidRDefault="000A1A80" w:rsidP="00CE3B0D">
      <w:pPr>
        <w:shd w:val="clear" w:color="auto" w:fill="FFFFFF"/>
        <w:ind w:firstLine="567"/>
        <w:jc w:val="both"/>
        <w:rPr>
          <w:sz w:val="28"/>
          <w:szCs w:val="28"/>
        </w:rPr>
      </w:pPr>
      <w:bookmarkStart w:id="71" w:name="sub_103015"/>
      <w:bookmarkEnd w:id="70"/>
      <w:r w:rsidRPr="00CE3B0D">
        <w:rPr>
          <w:rStyle w:val="ac"/>
          <w:sz w:val="28"/>
          <w:szCs w:val="28"/>
          <w:shd w:val="clear" w:color="auto" w:fill="FFFFFF"/>
        </w:rPr>
        <w:t>подтверждается наличие прав доступа пользователей к базам данных,</w:t>
      </w:r>
      <w:r w:rsidRPr="00411072">
        <w:rPr>
          <w:rStyle w:val="ac"/>
          <w:sz w:val="28"/>
          <w:szCs w:val="28"/>
        </w:rPr>
        <w:t xml:space="preserve"> </w:t>
      </w:r>
      <w:r w:rsidRPr="00CE3B0D">
        <w:rPr>
          <w:rStyle w:val="ac"/>
          <w:sz w:val="28"/>
          <w:szCs w:val="28"/>
          <w:shd w:val="clear" w:color="auto" w:fill="FFFFFF"/>
        </w:rPr>
        <w:t>вводу и выводу информации из автоматизированных информационных систем,</w:t>
      </w:r>
      <w:r w:rsidRPr="00411072">
        <w:rPr>
          <w:rStyle w:val="ac"/>
          <w:sz w:val="28"/>
          <w:szCs w:val="28"/>
        </w:rPr>
        <w:t xml:space="preserve"> </w:t>
      </w:r>
      <w:r w:rsidRPr="00CE3B0D">
        <w:rPr>
          <w:rStyle w:val="ac"/>
          <w:sz w:val="28"/>
          <w:szCs w:val="28"/>
          <w:shd w:val="clear" w:color="auto" w:fill="FFFFFF"/>
        </w:rPr>
        <w:t>обеспечивающих осуществление бюджетных полномочий;</w:t>
      </w:r>
    </w:p>
    <w:p w:rsidR="000A1A80" w:rsidRPr="00411072" w:rsidRDefault="000A1A80" w:rsidP="00E43B11">
      <w:pPr>
        <w:shd w:val="clear" w:color="auto" w:fill="FFFFFF"/>
        <w:ind w:firstLine="567"/>
        <w:jc w:val="both"/>
        <w:rPr>
          <w:sz w:val="28"/>
          <w:szCs w:val="28"/>
        </w:rPr>
      </w:pPr>
      <w:bookmarkStart w:id="72" w:name="sub_103016"/>
      <w:bookmarkEnd w:id="71"/>
      <w:r w:rsidRPr="00E43B11">
        <w:rPr>
          <w:rStyle w:val="ac"/>
          <w:sz w:val="28"/>
          <w:szCs w:val="28"/>
          <w:shd w:val="clear" w:color="auto" w:fill="FFFFFF"/>
        </w:rPr>
        <w:t>подтверждаются законность и полноту формирования финансовых и первичных учетных документов, а также наделения должностных лиц правами доступа к записям в регистрах бюджетного учета;</w:t>
      </w:r>
    </w:p>
    <w:p w:rsidR="000A1A80" w:rsidRPr="00411072" w:rsidRDefault="000A1A80" w:rsidP="00E43B11">
      <w:pPr>
        <w:shd w:val="clear" w:color="auto" w:fill="FFFFFF"/>
        <w:ind w:firstLine="567"/>
        <w:jc w:val="both"/>
        <w:rPr>
          <w:sz w:val="28"/>
          <w:szCs w:val="28"/>
        </w:rPr>
      </w:pPr>
      <w:bookmarkStart w:id="73" w:name="sub_103017"/>
      <w:bookmarkEnd w:id="72"/>
      <w:r w:rsidRPr="00E43B11">
        <w:rPr>
          <w:rStyle w:val="ac"/>
          <w:sz w:val="28"/>
          <w:szCs w:val="28"/>
          <w:shd w:val="clear" w:color="auto" w:fill="FFFFFF"/>
        </w:rPr>
        <w:t>подтверждается достоверность данных, содержащихся в регистрах</w:t>
      </w:r>
      <w:r w:rsidRPr="00411072">
        <w:rPr>
          <w:rStyle w:val="ac"/>
          <w:sz w:val="28"/>
          <w:szCs w:val="28"/>
        </w:rPr>
        <w:t xml:space="preserve"> </w:t>
      </w:r>
      <w:r w:rsidRPr="00E43B11">
        <w:rPr>
          <w:rStyle w:val="ac"/>
          <w:sz w:val="28"/>
          <w:szCs w:val="28"/>
          <w:shd w:val="clear" w:color="auto" w:fill="FFFFFF"/>
        </w:rPr>
        <w:t>бюджетного учета и включаемых в бюджетную отчетность.</w:t>
      </w:r>
    </w:p>
    <w:bookmarkEnd w:id="73"/>
    <w:p w:rsidR="000A1A80" w:rsidRPr="00411072" w:rsidRDefault="000A1A80" w:rsidP="000A1A80">
      <w:pPr>
        <w:ind w:firstLine="567"/>
        <w:jc w:val="both"/>
        <w:rPr>
          <w:sz w:val="28"/>
          <w:szCs w:val="28"/>
        </w:rPr>
      </w:pPr>
      <w:r w:rsidRPr="00411072">
        <w:rPr>
          <w:sz w:val="28"/>
          <w:szCs w:val="28"/>
        </w:rPr>
        <w:t xml:space="preserve">3.5.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w:t>
      </w:r>
      <w:r>
        <w:rPr>
          <w:sz w:val="28"/>
          <w:szCs w:val="28"/>
        </w:rPr>
        <w:t>который утверждается</w:t>
      </w:r>
      <w:r w:rsidRPr="00411072">
        <w:rPr>
          <w:sz w:val="28"/>
          <w:szCs w:val="28"/>
        </w:rPr>
        <w:t xml:space="preserve"> руководителем главного администратора </w:t>
      </w:r>
      <w:r w:rsidRPr="00977D0B">
        <w:rPr>
          <w:rStyle w:val="ac"/>
          <w:sz w:val="28"/>
          <w:szCs w:val="28"/>
          <w:shd w:val="clear" w:color="auto" w:fill="FFFFFF"/>
        </w:rPr>
        <w:t xml:space="preserve">бюджетных средств </w:t>
      </w:r>
      <w:r w:rsidRPr="00411072">
        <w:rPr>
          <w:sz w:val="28"/>
          <w:szCs w:val="28"/>
        </w:rPr>
        <w:t>(далее - план).</w:t>
      </w:r>
    </w:p>
    <w:p w:rsidR="000A1A80" w:rsidRPr="00217D77" w:rsidRDefault="000A1A80" w:rsidP="000A1A80">
      <w:pPr>
        <w:ind w:firstLine="567"/>
        <w:jc w:val="both"/>
        <w:rPr>
          <w:sz w:val="28"/>
          <w:szCs w:val="28"/>
        </w:rPr>
      </w:pPr>
      <w:bookmarkStart w:id="74" w:name="sub_1033"/>
      <w:r>
        <w:rPr>
          <w:sz w:val="28"/>
          <w:szCs w:val="28"/>
        </w:rPr>
        <w:t>3.6</w:t>
      </w:r>
      <w:r w:rsidRPr="00217D77">
        <w:rPr>
          <w:sz w:val="28"/>
          <w:szCs w:val="28"/>
        </w:rPr>
        <w:t>. Аудиторские проверки подразделяются:</w:t>
      </w:r>
    </w:p>
    <w:p w:rsidR="000A1A80" w:rsidRPr="00217D77" w:rsidRDefault="000A1A80" w:rsidP="000A1A80">
      <w:pPr>
        <w:ind w:firstLine="567"/>
        <w:jc w:val="both"/>
        <w:rPr>
          <w:sz w:val="28"/>
          <w:szCs w:val="28"/>
        </w:rPr>
      </w:pPr>
      <w:bookmarkStart w:id="75" w:name="sub_1331"/>
      <w:bookmarkEnd w:id="74"/>
      <w:r w:rsidRPr="00217D77">
        <w:rPr>
          <w:sz w:val="28"/>
          <w:szCs w:val="28"/>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0A1A80" w:rsidRPr="00217D77" w:rsidRDefault="000A1A80" w:rsidP="000A1A80">
      <w:pPr>
        <w:ind w:firstLine="567"/>
        <w:jc w:val="both"/>
        <w:rPr>
          <w:sz w:val="28"/>
          <w:szCs w:val="28"/>
        </w:rPr>
      </w:pPr>
      <w:bookmarkStart w:id="76" w:name="sub_1332"/>
      <w:bookmarkEnd w:id="75"/>
      <w:r w:rsidRPr="00217D77">
        <w:rPr>
          <w:sz w:val="28"/>
          <w:szCs w:val="28"/>
        </w:rPr>
        <w:t>на выездные проверки, которые проводятся по месту нахождения объектов аудита;</w:t>
      </w:r>
    </w:p>
    <w:p w:rsidR="000A1A80" w:rsidRPr="00217D77" w:rsidRDefault="000A1A80" w:rsidP="000A1A80">
      <w:pPr>
        <w:ind w:firstLine="567"/>
        <w:jc w:val="both"/>
        <w:rPr>
          <w:sz w:val="28"/>
          <w:szCs w:val="28"/>
        </w:rPr>
      </w:pPr>
      <w:bookmarkStart w:id="77" w:name="sub_1333"/>
      <w:bookmarkEnd w:id="76"/>
      <w:r w:rsidRPr="00217D77">
        <w:rPr>
          <w:sz w:val="28"/>
          <w:szCs w:val="28"/>
        </w:rPr>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bookmarkEnd w:id="77"/>
    <w:p w:rsidR="000A1A80" w:rsidRPr="00217D77" w:rsidRDefault="000A1A80" w:rsidP="000A1A80">
      <w:pPr>
        <w:ind w:firstLine="567"/>
        <w:jc w:val="both"/>
        <w:rPr>
          <w:sz w:val="28"/>
          <w:szCs w:val="28"/>
        </w:rPr>
      </w:pPr>
      <w:r>
        <w:rPr>
          <w:sz w:val="28"/>
          <w:szCs w:val="28"/>
        </w:rPr>
        <w:t>3.7</w:t>
      </w:r>
      <w:r w:rsidRPr="00217D77">
        <w:rPr>
          <w:sz w:val="28"/>
          <w:szCs w:val="28"/>
        </w:rPr>
        <w:t>. Должностные лица субъекта внутреннего финансового аудита при проведении аудиторских проверок имеют право:</w:t>
      </w:r>
    </w:p>
    <w:p w:rsidR="000A1A80" w:rsidRPr="00217D77" w:rsidRDefault="000A1A80" w:rsidP="000A1A80">
      <w:pPr>
        <w:jc w:val="both"/>
        <w:rPr>
          <w:sz w:val="28"/>
          <w:szCs w:val="28"/>
        </w:rPr>
      </w:pPr>
      <w:bookmarkStart w:id="78" w:name="sub_10342"/>
      <w:r w:rsidRPr="00217D77">
        <w:rPr>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r w:rsidRPr="000C1A1B">
        <w:rPr>
          <w:rStyle w:val="ac"/>
          <w:sz w:val="28"/>
          <w:szCs w:val="28"/>
          <w:shd w:val="clear" w:color="auto" w:fill="FFFFFF"/>
        </w:rPr>
        <w:t>, письменные заявления и объяснения от должностных лиц и иных работников объектов аудита</w:t>
      </w:r>
      <w:r w:rsidRPr="000C1A1B">
        <w:rPr>
          <w:sz w:val="28"/>
          <w:szCs w:val="28"/>
          <w:shd w:val="clear" w:color="auto" w:fill="FFFFFF"/>
        </w:rPr>
        <w:t>;</w:t>
      </w:r>
    </w:p>
    <w:bookmarkEnd w:id="78"/>
    <w:p w:rsidR="000A1A80" w:rsidRPr="00217D77" w:rsidRDefault="000A1A80" w:rsidP="000A1A80">
      <w:pPr>
        <w:ind w:firstLine="567"/>
        <w:jc w:val="both"/>
        <w:rPr>
          <w:sz w:val="28"/>
          <w:szCs w:val="28"/>
        </w:rPr>
      </w:pPr>
      <w:r w:rsidRPr="00217D77">
        <w:rPr>
          <w:sz w:val="28"/>
          <w:szCs w:val="28"/>
        </w:rPr>
        <w:t>посещать помещения и территории, которые занимают объекты аудита, в отношении которых осуществляется аудиторская проверка;</w:t>
      </w:r>
    </w:p>
    <w:p w:rsidR="000A1A80" w:rsidRPr="00217D77" w:rsidRDefault="000A1A80" w:rsidP="000A1A80">
      <w:pPr>
        <w:ind w:firstLine="567"/>
        <w:jc w:val="both"/>
        <w:rPr>
          <w:sz w:val="28"/>
          <w:szCs w:val="28"/>
        </w:rPr>
      </w:pPr>
      <w:r w:rsidRPr="00217D77">
        <w:rPr>
          <w:sz w:val="28"/>
          <w:szCs w:val="28"/>
        </w:rPr>
        <w:t>привлекать независимых экспертов.</w:t>
      </w:r>
    </w:p>
    <w:p w:rsidR="000A1A80" w:rsidRPr="00217D77" w:rsidRDefault="000A1A80" w:rsidP="000A1A80">
      <w:pPr>
        <w:ind w:firstLine="567"/>
        <w:jc w:val="both"/>
        <w:rPr>
          <w:sz w:val="28"/>
          <w:szCs w:val="28"/>
        </w:rPr>
      </w:pPr>
      <w:bookmarkStart w:id="79" w:name="sub_1035"/>
      <w:r>
        <w:rPr>
          <w:sz w:val="28"/>
          <w:szCs w:val="28"/>
        </w:rPr>
        <w:t>3.8</w:t>
      </w:r>
      <w:r w:rsidRPr="00217D77">
        <w:rPr>
          <w:sz w:val="28"/>
          <w:szCs w:val="28"/>
        </w:rPr>
        <w:t>. Субъект внутреннего финансового аудита обязан:</w:t>
      </w:r>
    </w:p>
    <w:p w:rsidR="000A1A80" w:rsidRPr="00EE3A95" w:rsidRDefault="000A1A80" w:rsidP="000A1A80">
      <w:pPr>
        <w:ind w:firstLine="567"/>
        <w:jc w:val="both"/>
        <w:rPr>
          <w:sz w:val="28"/>
          <w:szCs w:val="28"/>
        </w:rPr>
      </w:pPr>
      <w:bookmarkStart w:id="80" w:name="sub_1351"/>
      <w:bookmarkEnd w:id="79"/>
      <w:r w:rsidRPr="00EE3A95">
        <w:rPr>
          <w:sz w:val="28"/>
          <w:szCs w:val="28"/>
        </w:rPr>
        <w:t>соблюдать требования нормативных правовых актов в установленной сфере деятельности;</w:t>
      </w:r>
    </w:p>
    <w:p w:rsidR="000A1A80" w:rsidRPr="00EE3A95" w:rsidRDefault="000A1A80" w:rsidP="000A1A80">
      <w:pPr>
        <w:ind w:firstLine="567"/>
        <w:jc w:val="both"/>
        <w:rPr>
          <w:sz w:val="28"/>
          <w:szCs w:val="28"/>
        </w:rPr>
      </w:pPr>
      <w:bookmarkStart w:id="81" w:name="sub_1352"/>
      <w:bookmarkEnd w:id="80"/>
      <w:r w:rsidRPr="00EE3A95">
        <w:rPr>
          <w:sz w:val="28"/>
          <w:szCs w:val="28"/>
        </w:rPr>
        <w:t xml:space="preserve">проводить аудиторские проверки в соответствии с </w:t>
      </w:r>
      <w:r w:rsidRPr="000A1A80">
        <w:rPr>
          <w:sz w:val="28"/>
          <w:szCs w:val="28"/>
        </w:rPr>
        <w:t>программами аудиторских проверок, в том числе аудиторскую проверку достоверности бюджетной отчетности получателя бюджетных средств, сформированной главным администратором бюджетных средств, с применением в соответствии с пунктом 3.16 настоящего Порядка основанного на оценке бюджетных рисков подхода по определению проверяемых данных и используемых в отношении них методов аудита, а также соблюдения главным администратором бюджетных средств порядка формирования сводной бюджетной отчетности</w:t>
      </w:r>
      <w:r w:rsidRPr="00EE3A95">
        <w:rPr>
          <w:sz w:val="28"/>
          <w:szCs w:val="28"/>
        </w:rPr>
        <w:t>;</w:t>
      </w:r>
    </w:p>
    <w:p w:rsidR="000A1A80" w:rsidRPr="00EE3A95" w:rsidRDefault="000A1A80" w:rsidP="000A1A80">
      <w:pPr>
        <w:ind w:firstLine="567"/>
        <w:jc w:val="both"/>
        <w:rPr>
          <w:sz w:val="28"/>
          <w:szCs w:val="28"/>
        </w:rPr>
      </w:pPr>
      <w:bookmarkStart w:id="82" w:name="sub_1353"/>
      <w:bookmarkEnd w:id="81"/>
      <w:r w:rsidRPr="00EE3A95">
        <w:rPr>
          <w:sz w:val="28"/>
          <w:szCs w:val="28"/>
        </w:rPr>
        <w:t>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r w:rsidRPr="00FB7722">
        <w:rPr>
          <w:rStyle w:val="ac"/>
          <w:sz w:val="28"/>
          <w:szCs w:val="28"/>
          <w:shd w:val="clear" w:color="auto" w:fill="FFFFFF"/>
        </w:rPr>
        <w:t>;</w:t>
      </w:r>
    </w:p>
    <w:p w:rsidR="000A1A80" w:rsidRPr="00EE3A95" w:rsidRDefault="000A1A80" w:rsidP="00FB7722">
      <w:pPr>
        <w:shd w:val="clear" w:color="auto" w:fill="FFFFFF"/>
        <w:ind w:firstLine="567"/>
        <w:jc w:val="both"/>
        <w:rPr>
          <w:sz w:val="28"/>
          <w:szCs w:val="28"/>
        </w:rPr>
      </w:pPr>
      <w:bookmarkStart w:id="83" w:name="sub_1354"/>
      <w:bookmarkEnd w:id="82"/>
      <w:r w:rsidRPr="00FB7722">
        <w:rPr>
          <w:rStyle w:val="ac"/>
          <w:sz w:val="28"/>
          <w:szCs w:val="28"/>
          <w:shd w:val="clear" w:color="auto" w:fill="FFFFFF"/>
        </w:rPr>
        <w:t>не допускать к проведению аудиторских проверок должностных лиц субъекта внутреннего финансового аудита, которые в период, подлежащий</w:t>
      </w:r>
      <w:r w:rsidRPr="00EE3A95">
        <w:rPr>
          <w:rStyle w:val="ac"/>
          <w:sz w:val="28"/>
          <w:szCs w:val="28"/>
        </w:rPr>
        <w:t xml:space="preserve"> </w:t>
      </w:r>
      <w:r w:rsidRPr="00FB7722">
        <w:rPr>
          <w:rStyle w:val="ac"/>
          <w:sz w:val="28"/>
          <w:szCs w:val="28"/>
          <w:shd w:val="clear" w:color="auto" w:fill="FFFFFF"/>
        </w:rPr>
        <w:t>аудиторской проверке, организовывали</w:t>
      </w:r>
      <w:r w:rsidRPr="00FB7722">
        <w:rPr>
          <w:sz w:val="28"/>
          <w:szCs w:val="28"/>
          <w:shd w:val="clear" w:color="auto" w:fill="FFFFFF"/>
        </w:rPr>
        <w:t xml:space="preserve"> и </w:t>
      </w:r>
      <w:r w:rsidRPr="00FB7722">
        <w:rPr>
          <w:rStyle w:val="ac"/>
          <w:sz w:val="28"/>
          <w:szCs w:val="28"/>
          <w:shd w:val="clear" w:color="auto" w:fill="FFFFFF"/>
        </w:rPr>
        <w:t>выполняли внутренние бюджетные процедуры</w:t>
      </w:r>
      <w:r w:rsidRPr="00FB7722">
        <w:rPr>
          <w:sz w:val="28"/>
          <w:szCs w:val="28"/>
          <w:shd w:val="clear" w:color="auto" w:fill="FFFFFF"/>
        </w:rPr>
        <w:t>.</w:t>
      </w:r>
    </w:p>
    <w:p w:rsidR="000A1A80" w:rsidRPr="00EE3A95" w:rsidRDefault="000A1A80" w:rsidP="00FB7722">
      <w:pPr>
        <w:ind w:firstLine="567"/>
        <w:jc w:val="both"/>
        <w:rPr>
          <w:sz w:val="28"/>
          <w:szCs w:val="28"/>
        </w:rPr>
      </w:pPr>
      <w:bookmarkStart w:id="84" w:name="sub_1036"/>
      <w:bookmarkEnd w:id="83"/>
      <w:r w:rsidRPr="00EE3A95">
        <w:rPr>
          <w:sz w:val="28"/>
          <w:szCs w:val="28"/>
        </w:rPr>
        <w:t xml:space="preserve">Ответственность за организацию </w:t>
      </w:r>
      <w:r w:rsidRPr="00FB7722">
        <w:rPr>
          <w:rStyle w:val="ac"/>
          <w:sz w:val="28"/>
          <w:szCs w:val="28"/>
          <w:shd w:val="clear" w:color="auto" w:fill="FFFFFF"/>
        </w:rPr>
        <w:t>и осуществление</w:t>
      </w:r>
      <w:r w:rsidRPr="00FB7722">
        <w:rPr>
          <w:sz w:val="28"/>
          <w:szCs w:val="28"/>
          <w:shd w:val="clear" w:color="auto" w:fill="FFFFFF"/>
        </w:rPr>
        <w:t xml:space="preserve"> </w:t>
      </w:r>
      <w:r w:rsidRPr="00EE3A95">
        <w:rPr>
          <w:sz w:val="28"/>
          <w:szCs w:val="28"/>
        </w:rPr>
        <w:t xml:space="preserve">внутреннего финансового аудита несет руководитель главного администратора </w:t>
      </w:r>
      <w:r w:rsidRPr="00FB7722">
        <w:rPr>
          <w:rStyle w:val="ac"/>
          <w:sz w:val="28"/>
          <w:szCs w:val="28"/>
          <w:shd w:val="clear" w:color="auto" w:fill="FFFFFF"/>
        </w:rPr>
        <w:t>бюджетных средств.</w:t>
      </w:r>
    </w:p>
    <w:p w:rsidR="000A1A80" w:rsidRPr="00EE3A95" w:rsidRDefault="000A1A80" w:rsidP="00A63B31">
      <w:pPr>
        <w:ind w:firstLine="567"/>
        <w:jc w:val="both"/>
        <w:rPr>
          <w:sz w:val="28"/>
          <w:szCs w:val="28"/>
        </w:rPr>
      </w:pPr>
      <w:bookmarkStart w:id="85" w:name="sub_10362"/>
      <w:bookmarkEnd w:id="84"/>
      <w:r w:rsidRPr="00A63B31">
        <w:rPr>
          <w:rStyle w:val="ac"/>
          <w:sz w:val="28"/>
          <w:szCs w:val="28"/>
          <w:shd w:val="clear" w:color="auto" w:fill="FFFFFF"/>
        </w:rPr>
        <w:t>Руководитель главного администратора бюджетных средств,</w:t>
      </w:r>
      <w:r w:rsidRPr="00A63B31">
        <w:rPr>
          <w:sz w:val="28"/>
          <w:szCs w:val="28"/>
          <w:shd w:val="clear" w:color="auto" w:fill="FFFFFF"/>
        </w:rPr>
        <w:t xml:space="preserve"> </w:t>
      </w:r>
      <w:r w:rsidRPr="00A63B31">
        <w:rPr>
          <w:rStyle w:val="ac"/>
          <w:sz w:val="28"/>
          <w:szCs w:val="28"/>
          <w:shd w:val="clear" w:color="auto" w:fill="FFFFFF"/>
        </w:rPr>
        <w:t>при организации внутреннего финансового аудита обязан исключать участие</w:t>
      </w:r>
      <w:r w:rsidRPr="00EE3A95">
        <w:rPr>
          <w:rStyle w:val="ac"/>
          <w:sz w:val="28"/>
          <w:szCs w:val="28"/>
        </w:rPr>
        <w:t xml:space="preserve"> </w:t>
      </w:r>
      <w:r w:rsidRPr="00A63B31">
        <w:rPr>
          <w:rStyle w:val="ac"/>
          <w:sz w:val="28"/>
          <w:szCs w:val="28"/>
          <w:shd w:val="clear" w:color="auto" w:fill="FFFFFF"/>
        </w:rPr>
        <w:t>субъекта внутреннего финансового аудита в организации и выполнении внутренних бюджетных процедур</w:t>
      </w:r>
      <w:r w:rsidRPr="00A63B31">
        <w:rPr>
          <w:sz w:val="28"/>
          <w:szCs w:val="28"/>
          <w:shd w:val="clear" w:color="auto" w:fill="FFFFFF"/>
        </w:rPr>
        <w:t>.</w:t>
      </w:r>
    </w:p>
    <w:p w:rsidR="000A1A80" w:rsidRDefault="000A1A80" w:rsidP="000A1A80">
      <w:pPr>
        <w:ind w:firstLine="567"/>
        <w:jc w:val="both"/>
      </w:pPr>
      <w:bookmarkStart w:id="86" w:name="sub_1039"/>
      <w:bookmarkEnd w:id="85"/>
      <w:r>
        <w:rPr>
          <w:sz w:val="28"/>
          <w:szCs w:val="28"/>
        </w:rPr>
        <w:t>3.9</w:t>
      </w:r>
      <w:r w:rsidRPr="009E6C14">
        <w:rPr>
          <w:sz w:val="28"/>
          <w:szCs w:val="28"/>
        </w:rPr>
        <w:t>. План представляет собой перечень аудиторских проверок, которые планируется провести в очередном финансовом году</w:t>
      </w:r>
      <w:r>
        <w:rPr>
          <w:sz w:val="28"/>
          <w:szCs w:val="28"/>
        </w:rPr>
        <w:t>. План</w:t>
      </w:r>
      <w:r w:rsidR="00841DB8">
        <w:rPr>
          <w:sz w:val="28"/>
          <w:szCs w:val="28"/>
        </w:rPr>
        <w:t xml:space="preserve"> </w:t>
      </w:r>
      <w:r w:rsidRPr="009E6C14">
        <w:rPr>
          <w:sz w:val="28"/>
          <w:szCs w:val="28"/>
        </w:rPr>
        <w:t xml:space="preserve">утверждается </w:t>
      </w:r>
      <w:r>
        <w:rPr>
          <w:sz w:val="28"/>
          <w:szCs w:val="28"/>
        </w:rPr>
        <w:t xml:space="preserve">до начала очередного финансового года </w:t>
      </w:r>
      <w:r w:rsidRPr="009E6C14">
        <w:rPr>
          <w:sz w:val="28"/>
          <w:szCs w:val="28"/>
        </w:rPr>
        <w:t>главным распорядителем бюджетных средств.</w:t>
      </w:r>
    </w:p>
    <w:p w:rsidR="000A1A80" w:rsidRPr="009E6C14" w:rsidRDefault="000A1A80" w:rsidP="00841DB8">
      <w:pPr>
        <w:ind w:firstLine="567"/>
        <w:jc w:val="both"/>
        <w:rPr>
          <w:sz w:val="28"/>
          <w:szCs w:val="28"/>
        </w:rPr>
      </w:pPr>
      <w:bookmarkStart w:id="87" w:name="sub_10392"/>
      <w:bookmarkEnd w:id="86"/>
      <w:r w:rsidRPr="009E6C14">
        <w:rPr>
          <w:sz w:val="28"/>
          <w:szCs w:val="28"/>
        </w:rPr>
        <w:t xml:space="preserve">По каждой аудиторской проверке в плане указывается </w:t>
      </w:r>
      <w:r w:rsidRPr="00841DB8">
        <w:rPr>
          <w:rStyle w:val="ac"/>
          <w:sz w:val="28"/>
          <w:szCs w:val="28"/>
          <w:shd w:val="clear" w:color="auto" w:fill="FFFFFF"/>
        </w:rPr>
        <w:t>тема аудиторской проверки</w:t>
      </w:r>
      <w:r w:rsidRPr="00841DB8">
        <w:rPr>
          <w:sz w:val="28"/>
          <w:szCs w:val="28"/>
          <w:shd w:val="clear" w:color="auto" w:fill="FFFFFF"/>
        </w:rPr>
        <w:t>,</w:t>
      </w:r>
      <w:r w:rsidRPr="009E6C14">
        <w:rPr>
          <w:sz w:val="28"/>
          <w:szCs w:val="28"/>
        </w:rPr>
        <w:t xml:space="preserve"> объекты аудита, срок проведения аудиторской проверки и ответственные исполнители.</w:t>
      </w:r>
    </w:p>
    <w:p w:rsidR="000A1A80" w:rsidRPr="009E6C14" w:rsidRDefault="000A1A80" w:rsidP="000A1A80">
      <w:pPr>
        <w:ind w:firstLine="567"/>
        <w:jc w:val="both"/>
        <w:rPr>
          <w:sz w:val="28"/>
          <w:szCs w:val="28"/>
        </w:rPr>
      </w:pPr>
      <w:bookmarkStart w:id="88" w:name="sub_1040"/>
      <w:bookmarkEnd w:id="87"/>
      <w:r>
        <w:rPr>
          <w:sz w:val="28"/>
          <w:szCs w:val="28"/>
        </w:rPr>
        <w:t>3.10</w:t>
      </w:r>
      <w:r w:rsidRPr="009E6C14">
        <w:rPr>
          <w:sz w:val="28"/>
          <w:szCs w:val="28"/>
        </w:rPr>
        <w:t>. При планировании аудиторских проверок</w:t>
      </w:r>
      <w:r w:rsidRPr="006B3CE2">
        <w:rPr>
          <w:sz w:val="28"/>
          <w:szCs w:val="28"/>
          <w:shd w:val="clear" w:color="auto" w:fill="FFFFFF"/>
        </w:rPr>
        <w:t xml:space="preserve"> </w:t>
      </w:r>
      <w:r w:rsidRPr="006B3CE2">
        <w:rPr>
          <w:rStyle w:val="ac"/>
          <w:sz w:val="28"/>
          <w:szCs w:val="28"/>
          <w:shd w:val="clear" w:color="auto" w:fill="FFFFFF"/>
        </w:rPr>
        <w:t>(составлении плана и (или) программы аудиторской проверки)</w:t>
      </w:r>
      <w:r w:rsidRPr="009E6C14">
        <w:rPr>
          <w:sz w:val="28"/>
          <w:szCs w:val="28"/>
        </w:rPr>
        <w:t xml:space="preserve"> учитываются:</w:t>
      </w:r>
    </w:p>
    <w:p w:rsidR="000A1A80" w:rsidRPr="009E6C14" w:rsidRDefault="000A1A80" w:rsidP="000A1A80">
      <w:pPr>
        <w:ind w:firstLine="567"/>
        <w:jc w:val="both"/>
        <w:rPr>
          <w:sz w:val="28"/>
          <w:szCs w:val="28"/>
        </w:rPr>
      </w:pPr>
      <w:bookmarkStart w:id="89" w:name="sub_10401"/>
      <w:bookmarkEnd w:id="88"/>
      <w:r w:rsidRPr="009E6C14">
        <w:rPr>
          <w:sz w:val="28"/>
          <w:szCs w:val="28"/>
        </w:rPr>
        <w:t xml:space="preserve">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w:t>
      </w:r>
      <w:r w:rsidRPr="006B3CE2">
        <w:rPr>
          <w:rStyle w:val="ac"/>
          <w:sz w:val="28"/>
          <w:szCs w:val="28"/>
          <w:shd w:val="clear" w:color="auto" w:fill="FFFFFF"/>
        </w:rPr>
        <w:t xml:space="preserve">бюджетных средств </w:t>
      </w:r>
      <w:r w:rsidRPr="006B3CE2">
        <w:rPr>
          <w:sz w:val="28"/>
          <w:szCs w:val="28"/>
          <w:shd w:val="clear" w:color="auto" w:fill="FFFFFF"/>
        </w:rPr>
        <w:t>в</w:t>
      </w:r>
      <w:r w:rsidRPr="009E6C14">
        <w:rPr>
          <w:sz w:val="28"/>
          <w:szCs w:val="28"/>
        </w:rPr>
        <w:t xml:space="preserve"> случае неправомерного исполнения этих операций;</w:t>
      </w:r>
    </w:p>
    <w:p w:rsidR="000A1A80" w:rsidRPr="009E6C14" w:rsidRDefault="000A1A80" w:rsidP="000A1A80">
      <w:pPr>
        <w:ind w:firstLine="567"/>
        <w:jc w:val="both"/>
        <w:rPr>
          <w:sz w:val="28"/>
          <w:szCs w:val="28"/>
        </w:rPr>
      </w:pPr>
      <w:bookmarkStart w:id="90" w:name="sub_10402"/>
      <w:bookmarkEnd w:id="89"/>
      <w:r w:rsidRPr="009E6C14">
        <w:rPr>
          <w:sz w:val="28"/>
          <w:szCs w:val="28"/>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0A1A80" w:rsidRPr="00C75D60" w:rsidRDefault="000A1A80" w:rsidP="000A1A80">
      <w:pPr>
        <w:ind w:firstLine="567"/>
        <w:jc w:val="both"/>
        <w:rPr>
          <w:sz w:val="28"/>
          <w:szCs w:val="28"/>
        </w:rPr>
      </w:pPr>
      <w:bookmarkStart w:id="91" w:name="sub_10403"/>
      <w:bookmarkEnd w:id="90"/>
      <w:r w:rsidRPr="006B3CE2">
        <w:rPr>
          <w:rStyle w:val="ac"/>
          <w:sz w:val="28"/>
          <w:szCs w:val="28"/>
          <w:shd w:val="clear" w:color="auto" w:fill="FFFFFF"/>
        </w:rPr>
        <w:t>результаты оценки</w:t>
      </w:r>
      <w:r w:rsidRPr="00C75D60">
        <w:rPr>
          <w:sz w:val="28"/>
          <w:szCs w:val="28"/>
        </w:rPr>
        <w:t xml:space="preserve"> бюджетных рисков;</w:t>
      </w:r>
    </w:p>
    <w:p w:rsidR="000A1A80" w:rsidRPr="00C75D60" w:rsidRDefault="000A1A80" w:rsidP="000A1A80">
      <w:pPr>
        <w:ind w:firstLine="567"/>
        <w:jc w:val="both"/>
        <w:rPr>
          <w:sz w:val="28"/>
          <w:szCs w:val="28"/>
        </w:rPr>
      </w:pPr>
      <w:bookmarkStart w:id="92" w:name="sub_10404"/>
      <w:bookmarkEnd w:id="91"/>
      <w:r w:rsidRPr="00C75D60">
        <w:rPr>
          <w:sz w:val="28"/>
          <w:szCs w:val="28"/>
        </w:rPr>
        <w:t>степень обеспеченности подразделения внутреннего финансового аудита ресурсами (трудовыми, материальными и финансовыми);</w:t>
      </w:r>
    </w:p>
    <w:p w:rsidR="000A1A80" w:rsidRPr="00C75D60" w:rsidRDefault="000A1A80" w:rsidP="000A1A80">
      <w:pPr>
        <w:ind w:firstLine="567"/>
        <w:jc w:val="both"/>
        <w:rPr>
          <w:sz w:val="28"/>
          <w:szCs w:val="28"/>
        </w:rPr>
      </w:pPr>
      <w:bookmarkStart w:id="93" w:name="sub_10405"/>
      <w:bookmarkEnd w:id="92"/>
      <w:r w:rsidRPr="00C75D60">
        <w:rPr>
          <w:sz w:val="28"/>
          <w:szCs w:val="28"/>
        </w:rPr>
        <w:t>возможность проведения аудиторских проверок в установленные сроки;</w:t>
      </w:r>
    </w:p>
    <w:p w:rsidR="000A1A80" w:rsidRPr="00C75D60" w:rsidRDefault="000A1A80" w:rsidP="000A1A80">
      <w:pPr>
        <w:ind w:firstLine="567"/>
        <w:jc w:val="both"/>
        <w:rPr>
          <w:sz w:val="28"/>
          <w:szCs w:val="28"/>
        </w:rPr>
      </w:pPr>
      <w:bookmarkStart w:id="94" w:name="sub_10406"/>
      <w:bookmarkEnd w:id="93"/>
      <w:r w:rsidRPr="00C75D60">
        <w:rPr>
          <w:sz w:val="28"/>
          <w:szCs w:val="28"/>
        </w:rPr>
        <w:t xml:space="preserve">наличие резерва времени для </w:t>
      </w:r>
      <w:r w:rsidRPr="006B3CE2">
        <w:rPr>
          <w:rStyle w:val="ac"/>
          <w:sz w:val="28"/>
          <w:szCs w:val="28"/>
          <w:shd w:val="clear" w:color="auto" w:fill="FFFFFF"/>
        </w:rPr>
        <w:t>проведения</w:t>
      </w:r>
      <w:r w:rsidRPr="00C75D60">
        <w:rPr>
          <w:sz w:val="28"/>
          <w:szCs w:val="28"/>
        </w:rPr>
        <w:t xml:space="preserve"> внеплановых аудиторских проверок.</w:t>
      </w:r>
    </w:p>
    <w:p w:rsidR="000A1A80" w:rsidRPr="00971ACD" w:rsidRDefault="000A1A80" w:rsidP="000A1A80">
      <w:pPr>
        <w:ind w:firstLine="567"/>
        <w:jc w:val="both"/>
        <w:rPr>
          <w:sz w:val="28"/>
          <w:szCs w:val="28"/>
        </w:rPr>
      </w:pPr>
      <w:bookmarkStart w:id="95" w:name="sub_1041"/>
      <w:bookmarkEnd w:id="94"/>
      <w:r w:rsidRPr="00971ACD">
        <w:rPr>
          <w:sz w:val="28"/>
          <w:szCs w:val="28"/>
        </w:rPr>
        <w:t>3.1</w:t>
      </w:r>
      <w:r>
        <w:rPr>
          <w:sz w:val="28"/>
          <w:szCs w:val="28"/>
        </w:rPr>
        <w:t>1</w:t>
      </w:r>
      <w:r w:rsidRPr="00971ACD">
        <w:rPr>
          <w:sz w:val="28"/>
          <w:szCs w:val="28"/>
        </w:rPr>
        <w:t xml:space="preserve">. В </w:t>
      </w:r>
      <w:r w:rsidRPr="006B3CE2">
        <w:rPr>
          <w:rStyle w:val="ac"/>
          <w:sz w:val="28"/>
          <w:szCs w:val="28"/>
          <w:shd w:val="clear" w:color="auto" w:fill="FFFFFF"/>
        </w:rPr>
        <w:t>ходе планирования</w:t>
      </w:r>
      <w:r w:rsidRPr="00971ACD">
        <w:rPr>
          <w:sz w:val="28"/>
          <w:szCs w:val="28"/>
        </w:rPr>
        <w:t xml:space="preserve">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0A1A80" w:rsidRPr="00971ACD" w:rsidRDefault="000A1A80" w:rsidP="000A1A80">
      <w:pPr>
        <w:jc w:val="both"/>
        <w:rPr>
          <w:sz w:val="28"/>
          <w:szCs w:val="28"/>
        </w:rPr>
      </w:pPr>
      <w:bookmarkStart w:id="96" w:name="sub_10411"/>
      <w:bookmarkEnd w:id="95"/>
      <w:r w:rsidRPr="00971ACD">
        <w:rPr>
          <w:sz w:val="28"/>
          <w:szCs w:val="28"/>
        </w:rPr>
        <w:t>осуществления внутреннего финансового контроля за период, подлежащий аудиторской проверке;</w:t>
      </w:r>
    </w:p>
    <w:p w:rsidR="000A1A80" w:rsidRPr="00971ACD" w:rsidRDefault="000A1A80" w:rsidP="000A1A80">
      <w:pPr>
        <w:jc w:val="both"/>
        <w:rPr>
          <w:sz w:val="28"/>
          <w:szCs w:val="28"/>
        </w:rPr>
      </w:pPr>
      <w:bookmarkStart w:id="97" w:name="sub_10412"/>
      <w:bookmarkEnd w:id="96"/>
      <w:r w:rsidRPr="00971ACD">
        <w:rPr>
          <w:sz w:val="28"/>
          <w:szCs w:val="28"/>
        </w:rPr>
        <w:t xml:space="preserve">проведения в текущем и (или) отчетном финансовом году контрольных мероприятий </w:t>
      </w:r>
      <w:r w:rsidRPr="00D22DBC">
        <w:rPr>
          <w:rStyle w:val="ac"/>
          <w:sz w:val="28"/>
          <w:szCs w:val="28"/>
          <w:shd w:val="clear" w:color="auto" w:fill="FFFFFF"/>
        </w:rPr>
        <w:t>органами муниципального финансового контроля</w:t>
      </w:r>
      <w:r w:rsidRPr="00971ACD">
        <w:rPr>
          <w:sz w:val="28"/>
          <w:szCs w:val="28"/>
        </w:rPr>
        <w:t xml:space="preserve"> в отношении финансово-хозяйственной деятельности объектов аудита.</w:t>
      </w:r>
    </w:p>
    <w:p w:rsidR="000A1A80" w:rsidRPr="00971ACD" w:rsidRDefault="000A1A80" w:rsidP="000A1A80">
      <w:pPr>
        <w:ind w:firstLine="567"/>
        <w:jc w:val="both"/>
        <w:rPr>
          <w:sz w:val="28"/>
          <w:szCs w:val="28"/>
        </w:rPr>
      </w:pPr>
      <w:bookmarkStart w:id="98" w:name="sub_1043"/>
      <w:bookmarkEnd w:id="97"/>
      <w:r w:rsidRPr="00971ACD">
        <w:rPr>
          <w:sz w:val="28"/>
          <w:szCs w:val="28"/>
        </w:rPr>
        <w:t>3.1</w:t>
      </w:r>
      <w:r>
        <w:rPr>
          <w:sz w:val="28"/>
          <w:szCs w:val="28"/>
        </w:rPr>
        <w:t>2</w:t>
      </w:r>
      <w:r w:rsidRPr="00971ACD">
        <w:rPr>
          <w:sz w:val="28"/>
          <w:szCs w:val="28"/>
        </w:rPr>
        <w:t xml:space="preserve">. Аудиторская проверка назначается решением руководителя главного администратора </w:t>
      </w:r>
      <w:r w:rsidRPr="00D22DBC">
        <w:rPr>
          <w:rStyle w:val="ac"/>
          <w:sz w:val="28"/>
          <w:szCs w:val="28"/>
          <w:shd w:val="clear" w:color="auto" w:fill="FFFFFF"/>
        </w:rPr>
        <w:t>бюджетных средств</w:t>
      </w:r>
      <w:r w:rsidRPr="00971ACD">
        <w:rPr>
          <w:sz w:val="28"/>
          <w:szCs w:val="28"/>
        </w:rPr>
        <w:t>.</w:t>
      </w:r>
    </w:p>
    <w:p w:rsidR="000A1A80" w:rsidRPr="00971ACD" w:rsidRDefault="000A1A80" w:rsidP="000A1A80">
      <w:pPr>
        <w:ind w:firstLine="567"/>
        <w:jc w:val="both"/>
        <w:rPr>
          <w:sz w:val="28"/>
          <w:szCs w:val="28"/>
        </w:rPr>
      </w:pPr>
      <w:bookmarkStart w:id="99" w:name="sub_1044"/>
      <w:bookmarkEnd w:id="98"/>
      <w:r w:rsidRPr="00971ACD">
        <w:rPr>
          <w:sz w:val="28"/>
          <w:szCs w:val="28"/>
        </w:rPr>
        <w:t>3.1</w:t>
      </w:r>
      <w:r>
        <w:rPr>
          <w:sz w:val="28"/>
          <w:szCs w:val="28"/>
        </w:rPr>
        <w:t>3</w:t>
      </w:r>
      <w:r w:rsidRPr="00971ACD">
        <w:rPr>
          <w:sz w:val="28"/>
          <w:szCs w:val="28"/>
        </w:rPr>
        <w:t>.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0A1A80" w:rsidRPr="00C12905" w:rsidRDefault="000A1A80" w:rsidP="000A1A80">
      <w:pPr>
        <w:ind w:firstLine="567"/>
        <w:jc w:val="both"/>
        <w:rPr>
          <w:sz w:val="28"/>
          <w:szCs w:val="28"/>
        </w:rPr>
      </w:pPr>
      <w:bookmarkStart w:id="100" w:name="sub_1045"/>
      <w:bookmarkEnd w:id="99"/>
      <w:r w:rsidRPr="00C12905">
        <w:rPr>
          <w:sz w:val="28"/>
          <w:szCs w:val="28"/>
        </w:rPr>
        <w:t>3.1</w:t>
      </w:r>
      <w:r>
        <w:rPr>
          <w:sz w:val="28"/>
          <w:szCs w:val="28"/>
        </w:rPr>
        <w:t>4</w:t>
      </w:r>
      <w:r w:rsidRPr="00C12905">
        <w:rPr>
          <w:sz w:val="28"/>
          <w:szCs w:val="28"/>
        </w:rPr>
        <w:t>. При составлении программы аудиторской проверки формируется аудиторская группа. Программа аудиторской проверки должна содержать:</w:t>
      </w:r>
    </w:p>
    <w:p w:rsidR="000A1A80" w:rsidRPr="00C12905" w:rsidRDefault="000A1A80" w:rsidP="000A1A80">
      <w:pPr>
        <w:ind w:firstLine="567"/>
        <w:jc w:val="both"/>
        <w:rPr>
          <w:sz w:val="28"/>
          <w:szCs w:val="28"/>
        </w:rPr>
      </w:pPr>
      <w:bookmarkStart w:id="101" w:name="sub_1451"/>
      <w:bookmarkEnd w:id="100"/>
      <w:r w:rsidRPr="00C12905">
        <w:rPr>
          <w:sz w:val="28"/>
          <w:szCs w:val="28"/>
        </w:rPr>
        <w:t>тему аудиторской проверки;</w:t>
      </w:r>
    </w:p>
    <w:p w:rsidR="000A1A80" w:rsidRPr="00C12905" w:rsidRDefault="000A1A80" w:rsidP="000A1A80">
      <w:pPr>
        <w:ind w:firstLine="567"/>
        <w:jc w:val="both"/>
        <w:rPr>
          <w:sz w:val="28"/>
          <w:szCs w:val="28"/>
        </w:rPr>
      </w:pPr>
      <w:bookmarkStart w:id="102" w:name="sub_1452"/>
      <w:bookmarkEnd w:id="101"/>
      <w:r w:rsidRPr="00C12905">
        <w:rPr>
          <w:sz w:val="28"/>
          <w:szCs w:val="28"/>
        </w:rPr>
        <w:t>наименование объектов аудита;</w:t>
      </w:r>
    </w:p>
    <w:p w:rsidR="000A1A80" w:rsidRPr="00C12905" w:rsidRDefault="000A1A80" w:rsidP="000A1A80">
      <w:pPr>
        <w:ind w:firstLine="567"/>
        <w:jc w:val="both"/>
        <w:rPr>
          <w:sz w:val="28"/>
          <w:szCs w:val="28"/>
        </w:rPr>
      </w:pPr>
      <w:bookmarkStart w:id="103" w:name="sub_1453"/>
      <w:bookmarkEnd w:id="102"/>
      <w:r w:rsidRPr="00C12905">
        <w:rPr>
          <w:sz w:val="28"/>
          <w:szCs w:val="28"/>
        </w:rPr>
        <w:t>перечень вопросов, подлежащих изучению в ходе аудиторской проверки, а также сроки ее проведения.</w:t>
      </w:r>
    </w:p>
    <w:p w:rsidR="000A1A80" w:rsidRPr="000A1A80" w:rsidRDefault="000A1A80" w:rsidP="000A1A80">
      <w:pPr>
        <w:ind w:firstLine="709"/>
        <w:jc w:val="both"/>
        <w:rPr>
          <w:sz w:val="28"/>
          <w:szCs w:val="28"/>
        </w:rPr>
      </w:pPr>
      <w:bookmarkStart w:id="104" w:name="sub_1047"/>
      <w:bookmarkEnd w:id="103"/>
      <w:r w:rsidRPr="00AD6B28">
        <w:t>3.1</w:t>
      </w:r>
      <w:r>
        <w:t>5</w:t>
      </w:r>
      <w:r w:rsidRPr="00AD6B28">
        <w:t xml:space="preserve">. </w:t>
      </w:r>
      <w:r w:rsidRPr="000A1A80">
        <w:rPr>
          <w:sz w:val="28"/>
          <w:szCs w:val="28"/>
        </w:rPr>
        <w:t>Аудиторская проверка проводится c применением следующих методов аудита:</w:t>
      </w:r>
    </w:p>
    <w:p w:rsidR="000A1A80" w:rsidRPr="00AD6B28" w:rsidRDefault="000A1A80" w:rsidP="000A1A80">
      <w:pPr>
        <w:ind w:firstLine="709"/>
        <w:jc w:val="both"/>
      </w:pPr>
      <w:bookmarkStart w:id="105" w:name="sub_1471"/>
      <w:bookmarkEnd w:id="104"/>
      <w:r w:rsidRPr="000A1A80">
        <w:rPr>
          <w:sz w:val="28"/>
          <w:szCs w:val="28"/>
        </w:rPr>
        <w:t>инспектирование, представляющее собой изучение записей и документов, связанных с осуществлением операций (действий по формированию документа</w:t>
      </w:r>
      <w:r w:rsidRPr="00667224">
        <w:rPr>
          <w:rStyle w:val="ac"/>
          <w:sz w:val="28"/>
          <w:szCs w:val="28"/>
          <w:shd w:val="clear" w:color="auto" w:fill="FFFFFF"/>
        </w:rPr>
        <w:t>, необходимого для выполнения</w:t>
      </w:r>
      <w:r w:rsidRPr="00AD6B28">
        <w:t xml:space="preserve"> </w:t>
      </w:r>
      <w:r w:rsidRPr="00667224">
        <w:rPr>
          <w:sz w:val="28"/>
          <w:szCs w:val="28"/>
        </w:rPr>
        <w:t>внутренней бюджетной процедуры</w:t>
      </w:r>
      <w:r w:rsidRPr="00667224">
        <w:rPr>
          <w:rStyle w:val="ac"/>
          <w:sz w:val="28"/>
          <w:szCs w:val="28"/>
          <w:shd w:val="clear" w:color="auto" w:fill="FFFFFF"/>
        </w:rPr>
        <w:t>)</w:t>
      </w:r>
      <w:r w:rsidRPr="00AD6B28">
        <w:t xml:space="preserve"> и (или) </w:t>
      </w:r>
      <w:r w:rsidRPr="00667224">
        <w:rPr>
          <w:sz w:val="28"/>
          <w:szCs w:val="28"/>
        </w:rPr>
        <w:t>материальных активов;</w:t>
      </w:r>
    </w:p>
    <w:p w:rsidR="000A1A80" w:rsidRPr="00AD6B28" w:rsidRDefault="000A1A80" w:rsidP="000A1A80">
      <w:pPr>
        <w:ind w:firstLine="567"/>
        <w:jc w:val="both"/>
        <w:rPr>
          <w:sz w:val="28"/>
          <w:szCs w:val="28"/>
        </w:rPr>
      </w:pPr>
      <w:bookmarkStart w:id="106" w:name="sub_1472"/>
      <w:bookmarkEnd w:id="105"/>
      <w:r w:rsidRPr="00667224">
        <w:rPr>
          <w:rStyle w:val="ac"/>
          <w:sz w:val="28"/>
          <w:szCs w:val="28"/>
          <w:shd w:val="clear" w:color="auto" w:fill="FFFFFF"/>
        </w:rPr>
        <w:t>наблюдение</w:t>
      </w:r>
      <w:r w:rsidRPr="00AD6B28">
        <w:rPr>
          <w:sz w:val="28"/>
          <w:szCs w:val="28"/>
        </w:rPr>
        <w:t xml:space="preserve">, </w:t>
      </w:r>
      <w:r w:rsidRPr="00667224">
        <w:rPr>
          <w:rStyle w:val="ac"/>
          <w:sz w:val="28"/>
          <w:szCs w:val="28"/>
          <w:shd w:val="clear" w:color="auto" w:fill="FFFFFF"/>
        </w:rPr>
        <w:t>представляющее</w:t>
      </w:r>
      <w:r w:rsidRPr="00AD6B28">
        <w:rPr>
          <w:sz w:val="28"/>
          <w:szCs w:val="28"/>
        </w:rPr>
        <w:t xml:space="preserve"> собой систематическое изучение действий должностных лиц и работников объекта аудита, выполняемых ими в ходе исполнения операций </w:t>
      </w:r>
      <w:r w:rsidRPr="00667224">
        <w:rPr>
          <w:rStyle w:val="ac"/>
          <w:sz w:val="28"/>
          <w:szCs w:val="28"/>
          <w:shd w:val="clear" w:color="auto" w:fill="FFFFFF"/>
        </w:rPr>
        <w:t>(действий по формированию документа, необходимого для выполнения</w:t>
      </w:r>
      <w:r w:rsidRPr="00667224">
        <w:rPr>
          <w:sz w:val="28"/>
          <w:szCs w:val="28"/>
          <w:shd w:val="clear" w:color="auto" w:fill="FFFFFF"/>
        </w:rPr>
        <w:t xml:space="preserve"> </w:t>
      </w:r>
      <w:r w:rsidRPr="00AD6B28">
        <w:rPr>
          <w:sz w:val="28"/>
          <w:szCs w:val="28"/>
        </w:rPr>
        <w:t>внутренней бюджетной процедуры</w:t>
      </w:r>
      <w:r w:rsidRPr="00667224">
        <w:rPr>
          <w:rStyle w:val="ac"/>
          <w:sz w:val="28"/>
          <w:szCs w:val="28"/>
          <w:shd w:val="clear" w:color="auto" w:fill="FFFFFF"/>
        </w:rPr>
        <w:t>)</w:t>
      </w:r>
      <w:r w:rsidRPr="00AD6B28">
        <w:rPr>
          <w:sz w:val="28"/>
          <w:szCs w:val="28"/>
        </w:rPr>
        <w:t>;</w:t>
      </w:r>
    </w:p>
    <w:p w:rsidR="000A1A80" w:rsidRPr="00AD6B28" w:rsidRDefault="000A1A80" w:rsidP="000A1A80">
      <w:pPr>
        <w:ind w:firstLine="567"/>
        <w:jc w:val="both"/>
        <w:rPr>
          <w:sz w:val="28"/>
          <w:szCs w:val="28"/>
        </w:rPr>
      </w:pPr>
      <w:bookmarkStart w:id="107" w:name="sub_1473"/>
      <w:bookmarkEnd w:id="106"/>
      <w:r w:rsidRPr="00667224">
        <w:rPr>
          <w:rStyle w:val="ac"/>
          <w:sz w:val="28"/>
          <w:szCs w:val="28"/>
          <w:shd w:val="clear" w:color="auto" w:fill="FFFFFF"/>
        </w:rPr>
        <w:t>запрос</w:t>
      </w:r>
      <w:r w:rsidRPr="00667224">
        <w:rPr>
          <w:sz w:val="28"/>
          <w:szCs w:val="28"/>
          <w:shd w:val="clear" w:color="auto" w:fill="FFFFFF"/>
        </w:rPr>
        <w:t xml:space="preserve">, </w:t>
      </w:r>
      <w:r w:rsidRPr="00667224">
        <w:rPr>
          <w:rStyle w:val="ac"/>
          <w:sz w:val="28"/>
          <w:szCs w:val="28"/>
          <w:shd w:val="clear" w:color="auto" w:fill="FFFFFF"/>
        </w:rPr>
        <w:t>представляющий</w:t>
      </w:r>
      <w:r w:rsidRPr="00AD6B28">
        <w:rPr>
          <w:sz w:val="28"/>
          <w:szCs w:val="28"/>
        </w:rPr>
        <w:t xml:space="preserve">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0A1A80" w:rsidRPr="005F7A36" w:rsidRDefault="000A1A80" w:rsidP="000A1A80">
      <w:pPr>
        <w:ind w:firstLine="567"/>
        <w:jc w:val="both"/>
        <w:rPr>
          <w:sz w:val="28"/>
          <w:szCs w:val="28"/>
        </w:rPr>
      </w:pPr>
      <w:bookmarkStart w:id="108" w:name="sub_1474"/>
      <w:bookmarkEnd w:id="107"/>
      <w:r w:rsidRPr="00667224">
        <w:rPr>
          <w:rStyle w:val="ac"/>
          <w:sz w:val="28"/>
          <w:szCs w:val="28"/>
          <w:shd w:val="clear" w:color="auto" w:fill="FFFFFF"/>
        </w:rPr>
        <w:t>подтверждение</w:t>
      </w:r>
      <w:r w:rsidRPr="00667224">
        <w:rPr>
          <w:sz w:val="28"/>
          <w:szCs w:val="28"/>
          <w:shd w:val="clear" w:color="auto" w:fill="FFFFFF"/>
        </w:rPr>
        <w:t xml:space="preserve">, </w:t>
      </w:r>
      <w:r w:rsidRPr="00667224">
        <w:rPr>
          <w:rStyle w:val="ac"/>
          <w:sz w:val="28"/>
          <w:szCs w:val="28"/>
          <w:shd w:val="clear" w:color="auto" w:fill="FFFFFF"/>
        </w:rPr>
        <w:t>представляющее</w:t>
      </w:r>
      <w:r w:rsidRPr="005F7A36">
        <w:rPr>
          <w:sz w:val="28"/>
          <w:szCs w:val="28"/>
        </w:rPr>
        <w:t xml:space="preserve"> собой ответ на запрос информации, содержащейся в регистрах бюджетного учета;</w:t>
      </w:r>
    </w:p>
    <w:p w:rsidR="000A1A80" w:rsidRPr="001754D9" w:rsidRDefault="000A1A80" w:rsidP="000A1A80">
      <w:pPr>
        <w:ind w:firstLine="567"/>
        <w:jc w:val="both"/>
        <w:rPr>
          <w:sz w:val="28"/>
          <w:szCs w:val="28"/>
        </w:rPr>
      </w:pPr>
      <w:bookmarkStart w:id="109" w:name="sub_1475"/>
      <w:bookmarkEnd w:id="108"/>
      <w:r w:rsidRPr="00C935E2">
        <w:rPr>
          <w:rStyle w:val="ac"/>
          <w:sz w:val="28"/>
          <w:szCs w:val="28"/>
          <w:shd w:val="clear" w:color="auto" w:fill="FFFFFF"/>
        </w:rPr>
        <w:t>пересчет</w:t>
      </w:r>
      <w:r w:rsidRPr="00C935E2">
        <w:rPr>
          <w:sz w:val="28"/>
          <w:szCs w:val="28"/>
          <w:shd w:val="clear" w:color="auto" w:fill="FFFFFF"/>
        </w:rPr>
        <w:t xml:space="preserve">, </w:t>
      </w:r>
      <w:r w:rsidRPr="00C935E2">
        <w:rPr>
          <w:rStyle w:val="ac"/>
          <w:sz w:val="28"/>
          <w:szCs w:val="28"/>
          <w:shd w:val="clear" w:color="auto" w:fill="FFFFFF"/>
        </w:rPr>
        <w:t>представляющий</w:t>
      </w:r>
      <w:r w:rsidRPr="001754D9">
        <w:rPr>
          <w:sz w:val="28"/>
          <w:szCs w:val="28"/>
        </w:rPr>
        <w:t xml:space="preserve"> собой проверку точности арифметических расчетов, произведенных объектом аудита, либо </w:t>
      </w:r>
      <w:r w:rsidRPr="00C935E2">
        <w:rPr>
          <w:rStyle w:val="ac"/>
          <w:sz w:val="28"/>
          <w:szCs w:val="28"/>
          <w:shd w:val="clear" w:color="auto" w:fill="FFFFFF"/>
        </w:rPr>
        <w:t>самостоятельный расчет</w:t>
      </w:r>
      <w:r w:rsidRPr="001754D9">
        <w:rPr>
          <w:sz w:val="28"/>
          <w:szCs w:val="28"/>
        </w:rPr>
        <w:t xml:space="preserve"> работником подразделения внутреннего финансового аудита;</w:t>
      </w:r>
    </w:p>
    <w:p w:rsidR="000A1A80" w:rsidRPr="001754D9" w:rsidRDefault="000A1A80" w:rsidP="000A1A80">
      <w:pPr>
        <w:ind w:firstLine="567"/>
        <w:jc w:val="both"/>
        <w:rPr>
          <w:sz w:val="28"/>
          <w:szCs w:val="28"/>
        </w:rPr>
      </w:pPr>
      <w:bookmarkStart w:id="110" w:name="sub_1476"/>
      <w:bookmarkEnd w:id="109"/>
      <w:r w:rsidRPr="000712FE">
        <w:rPr>
          <w:rStyle w:val="ac"/>
          <w:sz w:val="28"/>
          <w:szCs w:val="28"/>
          <w:shd w:val="clear" w:color="auto" w:fill="FFFFFF"/>
        </w:rPr>
        <w:t>аналитические процедуры</w:t>
      </w:r>
      <w:r w:rsidRPr="000712FE">
        <w:rPr>
          <w:sz w:val="28"/>
          <w:szCs w:val="28"/>
          <w:shd w:val="clear" w:color="auto" w:fill="FFFFFF"/>
        </w:rPr>
        <w:t xml:space="preserve">, </w:t>
      </w:r>
      <w:r w:rsidRPr="000712FE">
        <w:rPr>
          <w:rStyle w:val="ac"/>
          <w:sz w:val="28"/>
          <w:szCs w:val="28"/>
          <w:shd w:val="clear" w:color="auto" w:fill="FFFFFF"/>
        </w:rPr>
        <w:t>представляющие</w:t>
      </w:r>
      <w:r w:rsidRPr="001754D9">
        <w:rPr>
          <w:sz w:val="28"/>
          <w:szCs w:val="28"/>
        </w:rPr>
        <w:t xml:space="preserve">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0A1A80" w:rsidRPr="000A1A80" w:rsidRDefault="000A1A80" w:rsidP="000A1A80">
      <w:pPr>
        <w:ind w:firstLine="709"/>
        <w:jc w:val="both"/>
        <w:rPr>
          <w:sz w:val="28"/>
          <w:szCs w:val="28"/>
        </w:rPr>
      </w:pPr>
      <w:bookmarkStart w:id="111" w:name="sub_10471"/>
      <w:bookmarkEnd w:id="110"/>
      <w:r w:rsidRPr="000712FE">
        <w:rPr>
          <w:rStyle w:val="ac"/>
          <w:sz w:val="28"/>
          <w:szCs w:val="28"/>
          <w:shd w:val="clear" w:color="auto" w:fill="FFFFFF"/>
        </w:rPr>
        <w:t>3.16. </w:t>
      </w:r>
      <w:r w:rsidRPr="000A1A80">
        <w:rPr>
          <w:sz w:val="28"/>
          <w:szCs w:val="28"/>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bookmarkEnd w:id="111"/>
    <w:p w:rsidR="000A1A80" w:rsidRPr="000A1A80" w:rsidRDefault="000A1A80" w:rsidP="000A1A80">
      <w:pPr>
        <w:ind w:firstLine="709"/>
        <w:jc w:val="both"/>
        <w:rPr>
          <w:sz w:val="28"/>
          <w:szCs w:val="28"/>
        </w:rPr>
      </w:pPr>
      <w:r w:rsidRPr="000A1A80">
        <w:rPr>
          <w:sz w:val="28"/>
          <w:szCs w:val="28"/>
        </w:rPr>
        <w:t>Процесс определения проверяемых данных и используемых в отношении них методов аудита включает следующие этапы:</w:t>
      </w:r>
    </w:p>
    <w:p w:rsidR="000A1A80" w:rsidRPr="000A1A80" w:rsidRDefault="000A1A80" w:rsidP="000A1A80">
      <w:pPr>
        <w:ind w:firstLine="709"/>
        <w:jc w:val="both"/>
        <w:rPr>
          <w:sz w:val="28"/>
          <w:szCs w:val="28"/>
        </w:rPr>
      </w:pPr>
      <w:r w:rsidRPr="000A1A80">
        <w:rPr>
          <w:sz w:val="28"/>
          <w:szCs w:val="28"/>
        </w:rPr>
        <w:t>осуществление оценки рисков искажения бюджетной отчетности;</w:t>
      </w:r>
    </w:p>
    <w:p w:rsidR="000A1A80" w:rsidRPr="000A1A80" w:rsidRDefault="000A1A80" w:rsidP="000A1A80">
      <w:pPr>
        <w:ind w:firstLine="709"/>
        <w:jc w:val="both"/>
        <w:rPr>
          <w:sz w:val="28"/>
          <w:szCs w:val="28"/>
        </w:rPr>
      </w:pPr>
      <w:r w:rsidRPr="000A1A80">
        <w:rPr>
          <w:sz w:val="28"/>
          <w:szCs w:val="28"/>
        </w:rPr>
        <w:t>определение подлежащих проверке показателей бюджетной отчетности,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0A1A80" w:rsidRPr="000A1A80" w:rsidRDefault="000A1A80" w:rsidP="000A1A80">
      <w:pPr>
        <w:ind w:firstLine="709"/>
        <w:jc w:val="both"/>
        <w:rPr>
          <w:sz w:val="28"/>
          <w:szCs w:val="28"/>
        </w:rPr>
      </w:pPr>
      <w:r w:rsidRPr="000A1A80">
        <w:rPr>
          <w:sz w:val="28"/>
          <w:szCs w:val="28"/>
        </w:rPr>
        <w:t>Оценка риска искажения бюджетной отчетности осуществляется в отношении каждого показателя бюджетной отчетности по следующим критериям:</w:t>
      </w:r>
    </w:p>
    <w:p w:rsidR="000A1A80" w:rsidRPr="000A1A80" w:rsidRDefault="000A1A80" w:rsidP="000A1A80">
      <w:pPr>
        <w:ind w:firstLine="709"/>
        <w:jc w:val="both"/>
        <w:rPr>
          <w:sz w:val="28"/>
          <w:szCs w:val="28"/>
        </w:rPr>
      </w:pPr>
      <w:r w:rsidRPr="00EF0589">
        <w:rPr>
          <w:sz w:val="28"/>
          <w:szCs w:val="28"/>
        </w:rPr>
        <w:t>существенность ошибки - величина</w:t>
      </w:r>
      <w:r w:rsidRPr="000A1A80">
        <w:t xml:space="preserve"> </w:t>
      </w:r>
      <w:r w:rsidRPr="000A1A80">
        <w:rPr>
          <w:sz w:val="28"/>
          <w:szCs w:val="28"/>
        </w:rPr>
        <w:t>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0A1A80" w:rsidRPr="000A1A80" w:rsidRDefault="000A1A80" w:rsidP="000A1A80">
      <w:pPr>
        <w:ind w:firstLine="709"/>
        <w:jc w:val="both"/>
        <w:rPr>
          <w:sz w:val="28"/>
          <w:szCs w:val="28"/>
        </w:rPr>
      </w:pPr>
      <w:r w:rsidRPr="000A1A80">
        <w:rPr>
          <w:sz w:val="28"/>
          <w:szCs w:val="28"/>
        </w:rPr>
        <w:t>вероятность допущения ошибки - степень возможности неотражения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0A1A80" w:rsidRPr="000A1A80" w:rsidRDefault="000A1A80" w:rsidP="000A1A80">
      <w:pPr>
        <w:ind w:firstLine="709"/>
        <w:jc w:val="both"/>
        <w:rPr>
          <w:sz w:val="28"/>
          <w:szCs w:val="28"/>
        </w:rPr>
      </w:pPr>
      <w:r w:rsidRPr="000A1A80">
        <w:rPr>
          <w:sz w:val="28"/>
          <w:szCs w:val="28"/>
        </w:rPr>
        <w:t>Оценка значения критерия «вероятность допущения ошибки» 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0A1A80" w:rsidRPr="000A1A80" w:rsidRDefault="000A1A80" w:rsidP="000A1A80">
      <w:pPr>
        <w:ind w:firstLine="709"/>
        <w:jc w:val="both"/>
        <w:rPr>
          <w:sz w:val="28"/>
          <w:szCs w:val="28"/>
        </w:rPr>
      </w:pPr>
      <w:r w:rsidRPr="000A1A80">
        <w:rPr>
          <w:sz w:val="28"/>
          <w:szCs w:val="28"/>
        </w:rPr>
        <w:t>Значение каждого из указанных критериев оценивается как низкое, среднее или высокое.</w:t>
      </w:r>
    </w:p>
    <w:p w:rsidR="000A1A80" w:rsidRPr="000A1A80" w:rsidRDefault="000A1A80" w:rsidP="000A1A80">
      <w:pPr>
        <w:ind w:firstLine="709"/>
        <w:jc w:val="both"/>
        <w:rPr>
          <w:sz w:val="28"/>
          <w:szCs w:val="28"/>
        </w:rPr>
      </w:pPr>
      <w:r w:rsidRPr="000A1A80">
        <w:rPr>
          <w:sz w:val="28"/>
          <w:szCs w:val="28"/>
        </w:rPr>
        <w:t>Риск искажения бюджетной отчетности является высоким (риск существенного искажения бюджетной отчетности), если значение одного из критериев риска искажения бюджетной отчетности оценивается как высокое.</w:t>
      </w:r>
    </w:p>
    <w:p w:rsidR="000A1A80" w:rsidRPr="000A1A80" w:rsidRDefault="000A1A80" w:rsidP="000A1A80">
      <w:pPr>
        <w:ind w:firstLine="709"/>
        <w:jc w:val="both"/>
        <w:rPr>
          <w:sz w:val="28"/>
          <w:szCs w:val="28"/>
        </w:rPr>
      </w:pPr>
      <w:r w:rsidRPr="000A1A80">
        <w:rPr>
          <w:sz w:val="28"/>
          <w:szCs w:val="28"/>
        </w:rPr>
        <w:t>Риск искажения бюджетной отчетности является низким (риск несущественного искажения бюджетной отчетности), если значение каждого из критериев риска искажения бюджетной отчетности оценивается как низкое.</w:t>
      </w:r>
    </w:p>
    <w:p w:rsidR="000A1A80" w:rsidRPr="000A1A80" w:rsidRDefault="000A1A80" w:rsidP="000A1A80">
      <w:pPr>
        <w:ind w:firstLine="709"/>
        <w:jc w:val="both"/>
        <w:rPr>
          <w:sz w:val="28"/>
          <w:szCs w:val="28"/>
        </w:rPr>
      </w:pPr>
      <w:r w:rsidRPr="000A1A80">
        <w:rPr>
          <w:sz w:val="28"/>
          <w:szCs w:val="28"/>
        </w:rPr>
        <w:t>Риск искажения бюджетной отчетности является средним в случаях остальных сочетаний значений критериев риска искажения бюджетной отчетности.</w:t>
      </w:r>
    </w:p>
    <w:p w:rsidR="000A1A80" w:rsidRPr="000A1A80" w:rsidRDefault="000A1A80" w:rsidP="000A1A80">
      <w:pPr>
        <w:ind w:firstLine="709"/>
        <w:jc w:val="both"/>
        <w:rPr>
          <w:sz w:val="28"/>
          <w:szCs w:val="28"/>
        </w:rPr>
      </w:pPr>
      <w:r w:rsidRPr="000A1A80">
        <w:rPr>
          <w:sz w:val="28"/>
          <w:szCs w:val="28"/>
        </w:rPr>
        <w:t>К показателям бюджетной отчетности с рисками существенного искажения бюджетной отчетности применяется комбинация из 2 и более таких методов аудита, как инспектирование, пересчет, подтверждение и запрос.</w:t>
      </w:r>
    </w:p>
    <w:p w:rsidR="000A1A80" w:rsidRPr="000A1A80" w:rsidRDefault="000A1A80" w:rsidP="000A1A80">
      <w:pPr>
        <w:ind w:firstLine="709"/>
        <w:jc w:val="both"/>
        <w:rPr>
          <w:sz w:val="28"/>
          <w:szCs w:val="28"/>
        </w:rPr>
      </w:pPr>
      <w:r w:rsidRPr="000A1A80">
        <w:rPr>
          <w:sz w:val="28"/>
          <w:szCs w:val="28"/>
        </w:rPr>
        <w:t>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w:t>
      </w:r>
    </w:p>
    <w:p w:rsidR="000A1A80" w:rsidRPr="000A1A80" w:rsidRDefault="000A1A80" w:rsidP="000A1A80">
      <w:pPr>
        <w:ind w:firstLine="709"/>
        <w:jc w:val="both"/>
        <w:rPr>
          <w:sz w:val="28"/>
          <w:szCs w:val="28"/>
        </w:rPr>
      </w:pPr>
      <w:r w:rsidRPr="000A1A80">
        <w:rPr>
          <w:sz w:val="28"/>
          <w:szCs w:val="28"/>
        </w:rPr>
        <w:t>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rsidR="000A1A80" w:rsidRPr="000A1A80" w:rsidRDefault="000A1A80" w:rsidP="000A1A80">
      <w:pPr>
        <w:ind w:firstLine="709"/>
        <w:jc w:val="both"/>
      </w:pPr>
      <w:r w:rsidRPr="000A1A80">
        <w:rPr>
          <w:sz w:val="28"/>
          <w:szCs w:val="28"/>
        </w:rPr>
        <w:t>По проверяемому показателю бюджетной отчетности 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w:t>
      </w:r>
      <w:r w:rsidRPr="000A1A80">
        <w:rPr>
          <w:b/>
          <w:sz w:val="28"/>
          <w:szCs w:val="28"/>
        </w:rPr>
        <w:t xml:space="preserve"> </w:t>
      </w:r>
      <w:r w:rsidRPr="000A1A80">
        <w:t>(</w:t>
      </w:r>
      <w:r w:rsidRPr="000A1A80">
        <w:rPr>
          <w:rStyle w:val="ab"/>
          <w:bCs/>
          <w:color w:val="auto"/>
          <w:sz w:val="28"/>
          <w:szCs w:val="28"/>
        </w:rPr>
        <w:t>Приказ Минфина России от 30 декабря 2016 года №  822 «Об утверждении Методических рекомендаций по осуществлению внутреннего финансового аудита</w:t>
      </w:r>
      <w:r w:rsidRPr="000A1A80">
        <w:t>»).</w:t>
      </w:r>
    </w:p>
    <w:p w:rsidR="000A1A80" w:rsidRPr="00EE6044" w:rsidRDefault="000A1A80" w:rsidP="000A1A80">
      <w:pPr>
        <w:ind w:firstLine="567"/>
        <w:jc w:val="both"/>
        <w:rPr>
          <w:sz w:val="28"/>
          <w:szCs w:val="28"/>
        </w:rPr>
      </w:pPr>
      <w:r w:rsidRPr="00EE6044">
        <w:rPr>
          <w:sz w:val="28"/>
          <w:szCs w:val="28"/>
        </w:rPr>
        <w:t>3.1</w:t>
      </w:r>
      <w:r>
        <w:rPr>
          <w:sz w:val="28"/>
          <w:szCs w:val="28"/>
        </w:rPr>
        <w:t>7</w:t>
      </w:r>
      <w:r w:rsidRPr="00EE6044">
        <w:rPr>
          <w:sz w:val="28"/>
          <w:szCs w:val="28"/>
        </w:rPr>
        <w:t>.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0A1A80" w:rsidRPr="00635077" w:rsidRDefault="000A1A80" w:rsidP="000A1A80">
      <w:pPr>
        <w:ind w:firstLine="567"/>
        <w:jc w:val="both"/>
        <w:rPr>
          <w:sz w:val="28"/>
          <w:szCs w:val="28"/>
        </w:rPr>
      </w:pPr>
      <w:r>
        <w:rPr>
          <w:sz w:val="28"/>
          <w:szCs w:val="28"/>
        </w:rPr>
        <w:t>3.18</w:t>
      </w:r>
      <w:r w:rsidRPr="003D4A7E">
        <w:rPr>
          <w:sz w:val="28"/>
          <w:szCs w:val="28"/>
          <w:shd w:val="clear" w:color="auto" w:fill="FFFFFF"/>
        </w:rPr>
        <w:t>.</w:t>
      </w:r>
      <w:r w:rsidRPr="003D4A7E">
        <w:rPr>
          <w:rStyle w:val="ac"/>
          <w:sz w:val="28"/>
          <w:szCs w:val="28"/>
          <w:shd w:val="clear" w:color="auto" w:fill="FFFFFF"/>
        </w:rPr>
        <w:t xml:space="preserve"> При проведении</w:t>
      </w:r>
      <w:r w:rsidRPr="00635077">
        <w:rPr>
          <w:sz w:val="28"/>
          <w:szCs w:val="28"/>
        </w:rPr>
        <w:t xml:space="preserve"> аудиторской проверки </w:t>
      </w:r>
      <w:r w:rsidRPr="003D4A7E">
        <w:rPr>
          <w:rStyle w:val="ac"/>
          <w:sz w:val="28"/>
          <w:szCs w:val="28"/>
          <w:shd w:val="clear" w:color="auto" w:fill="FFFFFF"/>
        </w:rPr>
        <w:t>формируется рабочая</w:t>
      </w:r>
      <w:r w:rsidRPr="00635077">
        <w:rPr>
          <w:sz w:val="28"/>
          <w:szCs w:val="28"/>
        </w:rPr>
        <w:t xml:space="preserve"> документация, </w:t>
      </w:r>
      <w:r w:rsidRPr="003D4A7E">
        <w:rPr>
          <w:rStyle w:val="ac"/>
          <w:sz w:val="28"/>
          <w:szCs w:val="28"/>
          <w:shd w:val="clear" w:color="auto" w:fill="FFFFFF"/>
        </w:rPr>
        <w:t>которая содержит следующие</w:t>
      </w:r>
      <w:r w:rsidRPr="00635077">
        <w:rPr>
          <w:sz w:val="28"/>
          <w:szCs w:val="28"/>
        </w:rPr>
        <w:t xml:space="preserve"> документы и иные материалы, подготавливаемые в связи с проведением аудиторской проверки:</w:t>
      </w:r>
    </w:p>
    <w:p w:rsidR="000A1A80" w:rsidRPr="00487CEC" w:rsidRDefault="000A1A80" w:rsidP="000A1A80">
      <w:pPr>
        <w:ind w:firstLine="567"/>
        <w:jc w:val="both"/>
        <w:rPr>
          <w:sz w:val="28"/>
          <w:szCs w:val="28"/>
        </w:rPr>
      </w:pPr>
      <w:bookmarkStart w:id="112" w:name="sub_1491"/>
      <w:r w:rsidRPr="00487CEC">
        <w:rPr>
          <w:sz w:val="28"/>
          <w:szCs w:val="28"/>
        </w:rPr>
        <w:t>документы, отражающие подготовку аудиторской проверки, включая ее программу;</w:t>
      </w:r>
    </w:p>
    <w:p w:rsidR="000A1A80" w:rsidRPr="00487CEC" w:rsidRDefault="000A1A80" w:rsidP="000A1A80">
      <w:pPr>
        <w:ind w:firstLine="567"/>
        <w:jc w:val="both"/>
        <w:rPr>
          <w:sz w:val="28"/>
          <w:szCs w:val="28"/>
        </w:rPr>
      </w:pPr>
      <w:bookmarkStart w:id="113" w:name="sub_1492"/>
      <w:bookmarkEnd w:id="112"/>
      <w:r w:rsidRPr="00487CEC">
        <w:rPr>
          <w:sz w:val="28"/>
          <w:szCs w:val="28"/>
        </w:rPr>
        <w:t>сведения о характере, сроках, об объеме аудиторской проверки и о результатах ее выполнения;</w:t>
      </w:r>
    </w:p>
    <w:p w:rsidR="000A1A80" w:rsidRPr="00487CEC" w:rsidRDefault="000A1A80" w:rsidP="000A1A80">
      <w:pPr>
        <w:ind w:firstLine="567"/>
        <w:jc w:val="both"/>
        <w:rPr>
          <w:sz w:val="28"/>
          <w:szCs w:val="28"/>
        </w:rPr>
      </w:pPr>
      <w:bookmarkStart w:id="114" w:name="sub_1493"/>
      <w:bookmarkEnd w:id="113"/>
      <w:r w:rsidRPr="00487CEC">
        <w:rPr>
          <w:sz w:val="28"/>
          <w:szCs w:val="28"/>
        </w:rPr>
        <w:t>сведения о выполнении внутреннего финансового контроля в отношении операций, связанных с темой аудиторской проверки;</w:t>
      </w:r>
    </w:p>
    <w:p w:rsidR="000A1A80" w:rsidRPr="00487CEC" w:rsidRDefault="000A1A80" w:rsidP="000A1A80">
      <w:pPr>
        <w:ind w:firstLine="567"/>
        <w:jc w:val="both"/>
        <w:rPr>
          <w:sz w:val="28"/>
          <w:szCs w:val="28"/>
        </w:rPr>
      </w:pPr>
      <w:bookmarkStart w:id="115" w:name="sub_1494"/>
      <w:bookmarkEnd w:id="114"/>
      <w:r w:rsidRPr="00487CEC">
        <w:rPr>
          <w:sz w:val="28"/>
          <w:szCs w:val="28"/>
        </w:rPr>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0A1A80" w:rsidRPr="00487CEC" w:rsidRDefault="000A1A80" w:rsidP="000A1A80">
      <w:pPr>
        <w:ind w:firstLine="567"/>
        <w:jc w:val="both"/>
        <w:rPr>
          <w:sz w:val="28"/>
          <w:szCs w:val="28"/>
        </w:rPr>
      </w:pPr>
      <w:bookmarkStart w:id="116" w:name="sub_1495"/>
      <w:bookmarkEnd w:id="115"/>
      <w:r w:rsidRPr="00487CEC">
        <w:rPr>
          <w:sz w:val="28"/>
          <w:szCs w:val="28"/>
        </w:rPr>
        <w:t>письменные заявления и объяснения, полученные от должностных лиц и иных работников объектов аудита;</w:t>
      </w:r>
    </w:p>
    <w:p w:rsidR="000A1A80" w:rsidRPr="00487CEC" w:rsidRDefault="000A1A80" w:rsidP="000A1A80">
      <w:pPr>
        <w:ind w:firstLine="567"/>
        <w:jc w:val="both"/>
        <w:rPr>
          <w:sz w:val="28"/>
          <w:szCs w:val="28"/>
        </w:rPr>
      </w:pPr>
      <w:bookmarkStart w:id="117" w:name="sub_1496"/>
      <w:bookmarkEnd w:id="116"/>
      <w:r w:rsidRPr="00487CEC">
        <w:rPr>
          <w:sz w:val="28"/>
          <w:szCs w:val="28"/>
        </w:rPr>
        <w:t xml:space="preserve">копии обращений, направленных органам </w:t>
      </w:r>
      <w:r>
        <w:rPr>
          <w:sz w:val="28"/>
          <w:szCs w:val="28"/>
        </w:rPr>
        <w:t>муниципального</w:t>
      </w:r>
      <w:r w:rsidRPr="00487CEC">
        <w:rPr>
          <w:sz w:val="28"/>
          <w:szCs w:val="28"/>
        </w:rPr>
        <w:t xml:space="preserve"> финансового контроля, экспертам и (или) третьим лицам в ходе аудиторской проверки, и полученные от них сведения;</w:t>
      </w:r>
    </w:p>
    <w:p w:rsidR="000A1A80" w:rsidRPr="00487CEC" w:rsidRDefault="000A1A80" w:rsidP="000A1A80">
      <w:pPr>
        <w:ind w:firstLine="567"/>
        <w:jc w:val="both"/>
        <w:rPr>
          <w:sz w:val="28"/>
          <w:szCs w:val="28"/>
        </w:rPr>
      </w:pPr>
      <w:bookmarkStart w:id="118" w:name="sub_10413"/>
      <w:bookmarkEnd w:id="117"/>
      <w:r w:rsidRPr="00487CEC">
        <w:rPr>
          <w:sz w:val="28"/>
          <w:szCs w:val="28"/>
        </w:rPr>
        <w:t>копии финансово</w:t>
      </w:r>
      <w:r>
        <w:rPr>
          <w:sz w:val="28"/>
          <w:szCs w:val="28"/>
        </w:rPr>
        <w:t xml:space="preserve"> </w:t>
      </w:r>
      <w:r w:rsidRPr="00487CEC">
        <w:rPr>
          <w:sz w:val="28"/>
          <w:szCs w:val="28"/>
        </w:rPr>
        <w:t>-</w:t>
      </w:r>
      <w:r>
        <w:rPr>
          <w:sz w:val="28"/>
          <w:szCs w:val="28"/>
        </w:rPr>
        <w:t xml:space="preserve"> </w:t>
      </w:r>
      <w:r w:rsidRPr="00487CEC">
        <w:rPr>
          <w:sz w:val="28"/>
          <w:szCs w:val="28"/>
        </w:rPr>
        <w:t>хозяйственных документов объекта аудита, подтверждающих выявленные нарушения;</w:t>
      </w:r>
    </w:p>
    <w:p w:rsidR="000A1A80" w:rsidRPr="00F04E13" w:rsidRDefault="000A1A80" w:rsidP="000A1A80">
      <w:pPr>
        <w:ind w:firstLine="567"/>
        <w:jc w:val="both"/>
        <w:rPr>
          <w:sz w:val="28"/>
          <w:szCs w:val="28"/>
        </w:rPr>
      </w:pPr>
      <w:bookmarkStart w:id="119" w:name="sub_1050"/>
      <w:bookmarkEnd w:id="118"/>
      <w:r w:rsidRPr="00F04E13">
        <w:rPr>
          <w:sz w:val="28"/>
          <w:szCs w:val="28"/>
        </w:rPr>
        <w:t>3.</w:t>
      </w:r>
      <w:r>
        <w:rPr>
          <w:sz w:val="28"/>
          <w:szCs w:val="28"/>
        </w:rPr>
        <w:t>19.</w:t>
      </w:r>
      <w:r w:rsidRPr="00F04E13">
        <w:rPr>
          <w:sz w:val="28"/>
          <w:szCs w:val="28"/>
        </w:rPr>
        <w:t xml:space="preserve"> Предельные сроки проведения аудиторских проверок, основания для их приостановления и продления устанавливаются распорядительным документом главного администратора </w:t>
      </w:r>
      <w:r w:rsidRPr="003D4A7E">
        <w:rPr>
          <w:rStyle w:val="ac"/>
          <w:sz w:val="28"/>
          <w:szCs w:val="28"/>
          <w:shd w:val="clear" w:color="auto" w:fill="FFFFFF"/>
        </w:rPr>
        <w:t>бюджетных средств</w:t>
      </w:r>
      <w:r w:rsidRPr="00F04E13">
        <w:rPr>
          <w:sz w:val="28"/>
          <w:szCs w:val="28"/>
        </w:rPr>
        <w:t>.</w:t>
      </w:r>
      <w:r>
        <w:rPr>
          <w:sz w:val="28"/>
          <w:szCs w:val="28"/>
        </w:rPr>
        <w:t xml:space="preserve"> Срок проверки не может превышать 30 рабочих дней.</w:t>
      </w:r>
    </w:p>
    <w:p w:rsidR="000A1A80" w:rsidRDefault="000A1A80" w:rsidP="000A1A80">
      <w:pPr>
        <w:ind w:firstLine="567"/>
        <w:jc w:val="both"/>
        <w:rPr>
          <w:sz w:val="28"/>
          <w:szCs w:val="28"/>
        </w:rPr>
      </w:pPr>
      <w:bookmarkStart w:id="120" w:name="sub_1051"/>
      <w:bookmarkEnd w:id="119"/>
      <w:r>
        <w:rPr>
          <w:sz w:val="28"/>
          <w:szCs w:val="28"/>
        </w:rPr>
        <w:t>3.20</w:t>
      </w:r>
      <w:r w:rsidRPr="00F04E13">
        <w:rPr>
          <w:sz w:val="28"/>
          <w:szCs w:val="28"/>
        </w:rPr>
        <w:t xml:space="preserve">.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w:t>
      </w:r>
    </w:p>
    <w:p w:rsidR="000A1A80" w:rsidRPr="005F19E3" w:rsidRDefault="000A1A80" w:rsidP="000A1A80">
      <w:pPr>
        <w:ind w:firstLine="567"/>
        <w:jc w:val="both"/>
        <w:rPr>
          <w:sz w:val="28"/>
          <w:szCs w:val="28"/>
        </w:rPr>
      </w:pPr>
      <w:r w:rsidRPr="005F19E3">
        <w:rPr>
          <w:sz w:val="28"/>
          <w:szCs w:val="28"/>
        </w:rPr>
        <w:t>Акт проверки состоит из вводной, описательной и заключительной частей.</w:t>
      </w:r>
    </w:p>
    <w:p w:rsidR="000A1A80" w:rsidRPr="005F19E3" w:rsidRDefault="000A1A80" w:rsidP="000A1A80">
      <w:pPr>
        <w:ind w:firstLine="567"/>
        <w:jc w:val="both"/>
        <w:rPr>
          <w:sz w:val="28"/>
          <w:szCs w:val="28"/>
        </w:rPr>
      </w:pPr>
      <w:r w:rsidRPr="005F19E3">
        <w:rPr>
          <w:sz w:val="28"/>
          <w:szCs w:val="28"/>
        </w:rPr>
        <w:t>Вводная часть акта проверки должна содержать следующие сведения:</w:t>
      </w:r>
    </w:p>
    <w:p w:rsidR="000A1A80" w:rsidRPr="005F19E3" w:rsidRDefault="000A1A80" w:rsidP="000A1A80">
      <w:pPr>
        <w:ind w:firstLine="567"/>
        <w:jc w:val="both"/>
        <w:rPr>
          <w:sz w:val="28"/>
          <w:szCs w:val="28"/>
        </w:rPr>
      </w:pPr>
      <w:r w:rsidRPr="005F19E3">
        <w:rPr>
          <w:sz w:val="28"/>
          <w:szCs w:val="28"/>
        </w:rPr>
        <w:t>способ проведения контрольного мероприятия, тема проверки, основание назначения проверки, проверяемый период, дата и место составления акта проверки, фамилии и должности участников контрольной группы, срок проведения проверки.</w:t>
      </w:r>
    </w:p>
    <w:p w:rsidR="000A1A80" w:rsidRPr="005F19E3" w:rsidRDefault="000A1A80" w:rsidP="000A1A80">
      <w:pPr>
        <w:ind w:firstLine="567"/>
        <w:jc w:val="both"/>
        <w:rPr>
          <w:sz w:val="28"/>
          <w:szCs w:val="28"/>
        </w:rPr>
      </w:pPr>
      <w:r w:rsidRPr="005F19E3">
        <w:rPr>
          <w:sz w:val="28"/>
          <w:szCs w:val="28"/>
        </w:rP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0A1A80" w:rsidRPr="005F19E3" w:rsidRDefault="000A1A80" w:rsidP="000A1A80">
      <w:pPr>
        <w:ind w:firstLine="567"/>
        <w:jc w:val="both"/>
        <w:rPr>
          <w:sz w:val="28"/>
          <w:szCs w:val="28"/>
        </w:rPr>
      </w:pPr>
      <w:r w:rsidRPr="005F19E3">
        <w:rPr>
          <w:sz w:val="28"/>
          <w:szCs w:val="28"/>
        </w:rPr>
        <w:t>Заключительная часть акта проверки должна содержать обобщенную информацию о результатах проверки, в том числе выявленных нарушениях.</w:t>
      </w:r>
    </w:p>
    <w:p w:rsidR="000A1A80" w:rsidRPr="005F19E3" w:rsidRDefault="000A1A80" w:rsidP="000A1A80">
      <w:pPr>
        <w:ind w:firstLine="567"/>
        <w:jc w:val="both"/>
        <w:rPr>
          <w:sz w:val="28"/>
          <w:szCs w:val="28"/>
        </w:rPr>
      </w:pPr>
      <w:r w:rsidRPr="005F19E3">
        <w:rPr>
          <w:sz w:val="28"/>
          <w:szCs w:val="28"/>
        </w:rPr>
        <w:t>Результаты проверки, излагаемые в акте проверки, должны подтверждаться документами (копиями документов), объяснениями, другими материалами.</w:t>
      </w:r>
    </w:p>
    <w:p w:rsidR="000A1A80" w:rsidRDefault="000A1A80" w:rsidP="000A1A80">
      <w:pPr>
        <w:ind w:firstLine="567"/>
        <w:jc w:val="both"/>
      </w:pPr>
      <w:bookmarkStart w:id="121" w:name="sub_1052"/>
      <w:bookmarkEnd w:id="120"/>
      <w:r w:rsidRPr="00124B75">
        <w:rPr>
          <w:sz w:val="28"/>
          <w:szCs w:val="28"/>
        </w:rPr>
        <w:t>3.2</w:t>
      </w:r>
      <w:r>
        <w:rPr>
          <w:sz w:val="28"/>
          <w:szCs w:val="28"/>
        </w:rPr>
        <w:t>1</w:t>
      </w:r>
      <w:r w:rsidRPr="00124B75">
        <w:rPr>
          <w:sz w:val="28"/>
          <w:szCs w:val="28"/>
        </w:rPr>
        <w:t xml:space="preserve">. </w:t>
      </w:r>
      <w:r>
        <w:rPr>
          <w:sz w:val="28"/>
          <w:szCs w:val="28"/>
        </w:rPr>
        <w:t xml:space="preserve">Форма акта </w:t>
      </w:r>
      <w:r w:rsidRPr="00124B75">
        <w:rPr>
          <w:sz w:val="28"/>
          <w:szCs w:val="28"/>
        </w:rPr>
        <w:t xml:space="preserve">приведена в </w:t>
      </w:r>
      <w:r w:rsidRPr="000A1A80">
        <w:rPr>
          <w:rStyle w:val="ab"/>
          <w:color w:val="auto"/>
          <w:sz w:val="28"/>
          <w:szCs w:val="28"/>
        </w:rPr>
        <w:t>Приложении №</w:t>
      </w:r>
      <w:r w:rsidRPr="009D7D8D">
        <w:rPr>
          <w:rStyle w:val="ab"/>
          <w:sz w:val="28"/>
          <w:szCs w:val="28"/>
          <w:shd w:val="clear" w:color="auto" w:fill="FFFFFF"/>
        </w:rPr>
        <w:t> </w:t>
      </w:r>
      <w:r w:rsidRPr="00E6084D">
        <w:rPr>
          <w:sz w:val="28"/>
          <w:szCs w:val="28"/>
        </w:rPr>
        <w:t>4</w:t>
      </w:r>
      <w:r w:rsidRPr="00124B75">
        <w:rPr>
          <w:sz w:val="28"/>
          <w:szCs w:val="28"/>
        </w:rPr>
        <w:t xml:space="preserve"> к настоящ</w:t>
      </w:r>
      <w:r>
        <w:rPr>
          <w:sz w:val="28"/>
          <w:szCs w:val="28"/>
        </w:rPr>
        <w:t>ему Порядку</w:t>
      </w:r>
      <w:r w:rsidRPr="00124B75">
        <w:rPr>
          <w:sz w:val="28"/>
          <w:szCs w:val="28"/>
        </w:rPr>
        <w:t>.</w:t>
      </w:r>
      <w:r>
        <w:rPr>
          <w:sz w:val="28"/>
          <w:szCs w:val="28"/>
        </w:rPr>
        <w:t xml:space="preserve"> </w:t>
      </w:r>
      <w:r w:rsidRPr="00F04E13">
        <w:rPr>
          <w:sz w:val="28"/>
          <w:szCs w:val="28"/>
        </w:rPr>
        <w:t>Объект аудита вправе представить письменные возражения по акту аудиторской проверки.</w:t>
      </w:r>
    </w:p>
    <w:p w:rsidR="000A1A80" w:rsidRPr="00124B75" w:rsidRDefault="000A1A80" w:rsidP="000A1A80">
      <w:pPr>
        <w:ind w:firstLine="567"/>
        <w:jc w:val="both"/>
        <w:rPr>
          <w:sz w:val="28"/>
          <w:szCs w:val="28"/>
        </w:rPr>
      </w:pPr>
      <w:bookmarkStart w:id="122" w:name="sub_1053"/>
      <w:bookmarkEnd w:id="121"/>
      <w:r w:rsidRPr="00124B75">
        <w:rPr>
          <w:sz w:val="28"/>
          <w:szCs w:val="28"/>
        </w:rPr>
        <w:t>3.2</w:t>
      </w:r>
      <w:r>
        <w:rPr>
          <w:sz w:val="28"/>
          <w:szCs w:val="28"/>
        </w:rPr>
        <w:t>2</w:t>
      </w:r>
      <w:r w:rsidRPr="00124B75">
        <w:rPr>
          <w:sz w:val="28"/>
          <w:szCs w:val="28"/>
        </w:rPr>
        <w:t>.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0A1A80" w:rsidRPr="00124B75" w:rsidRDefault="000A1A80" w:rsidP="000A1A80">
      <w:pPr>
        <w:ind w:firstLine="567"/>
        <w:jc w:val="both"/>
        <w:rPr>
          <w:sz w:val="28"/>
          <w:szCs w:val="28"/>
        </w:rPr>
      </w:pPr>
      <w:bookmarkStart w:id="123" w:name="sub_1531"/>
      <w:bookmarkEnd w:id="122"/>
      <w:r w:rsidRPr="00124B75">
        <w:rPr>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r w:rsidRPr="009D7D8D">
        <w:rPr>
          <w:shd w:val="clear" w:color="auto" w:fill="FFFFFF"/>
        </w:rPr>
        <w:t xml:space="preserve"> </w:t>
      </w:r>
      <w:r w:rsidRPr="009D7D8D">
        <w:rPr>
          <w:rStyle w:val="ac"/>
          <w:sz w:val="28"/>
          <w:szCs w:val="28"/>
          <w:shd w:val="clear" w:color="auto" w:fill="FFFFFF"/>
        </w:rPr>
        <w:t>в целях принятия мер, предупреждающих их возникновение</w:t>
      </w:r>
      <w:r w:rsidRPr="00124B75">
        <w:rPr>
          <w:sz w:val="28"/>
          <w:szCs w:val="28"/>
        </w:rPr>
        <w:t>;</w:t>
      </w:r>
    </w:p>
    <w:p w:rsidR="000A1A80" w:rsidRPr="00124B75" w:rsidRDefault="000A1A80" w:rsidP="000A1A80">
      <w:pPr>
        <w:ind w:firstLine="567"/>
        <w:jc w:val="both"/>
        <w:rPr>
          <w:sz w:val="28"/>
          <w:szCs w:val="28"/>
        </w:rPr>
      </w:pPr>
      <w:bookmarkStart w:id="124" w:name="sub_1532"/>
      <w:bookmarkEnd w:id="123"/>
      <w:r w:rsidRPr="00124B75">
        <w:rPr>
          <w:sz w:val="28"/>
          <w:szCs w:val="28"/>
        </w:rPr>
        <w:t>информацию о наличии или об отсутствии возражений со стороны объектов аудита;</w:t>
      </w:r>
    </w:p>
    <w:p w:rsidR="000A1A80" w:rsidRPr="00124B75" w:rsidRDefault="000A1A80" w:rsidP="000A1A80">
      <w:pPr>
        <w:ind w:firstLine="567"/>
        <w:jc w:val="both"/>
        <w:rPr>
          <w:sz w:val="28"/>
          <w:szCs w:val="28"/>
        </w:rPr>
      </w:pPr>
      <w:bookmarkStart w:id="125" w:name="sub_1533"/>
      <w:bookmarkEnd w:id="124"/>
      <w:r w:rsidRPr="00124B75">
        <w:rPr>
          <w:sz w:val="28"/>
          <w:szCs w:val="28"/>
        </w:rPr>
        <w:t>выводы о степени надежности внутреннего финансового контроля и достоверности представленной объектами аудита бюджетной отчетности;</w:t>
      </w:r>
    </w:p>
    <w:p w:rsidR="000A1A80" w:rsidRPr="00617CE5" w:rsidRDefault="000A1A80" w:rsidP="0001390D">
      <w:pPr>
        <w:shd w:val="clear" w:color="auto" w:fill="FFFFFF"/>
        <w:ind w:firstLine="567"/>
        <w:jc w:val="both"/>
        <w:rPr>
          <w:sz w:val="28"/>
          <w:szCs w:val="28"/>
        </w:rPr>
      </w:pPr>
      <w:bookmarkStart w:id="126" w:name="sub_1534"/>
      <w:bookmarkEnd w:id="125"/>
      <w:r w:rsidRPr="00617CE5">
        <w:rPr>
          <w:sz w:val="28"/>
          <w:szCs w:val="28"/>
        </w:rPr>
        <w:t xml:space="preserve">выводы о </w:t>
      </w:r>
      <w:r w:rsidRPr="0001390D">
        <w:rPr>
          <w:rStyle w:val="ac"/>
          <w:sz w:val="28"/>
          <w:szCs w:val="28"/>
          <w:shd w:val="clear" w:color="auto" w:fill="FFFFFF"/>
        </w:rPr>
        <w:t>достоверности бюджетной отчетности (о</w:t>
      </w:r>
      <w:r w:rsidRPr="00617CE5">
        <w:rPr>
          <w:sz w:val="28"/>
          <w:szCs w:val="28"/>
        </w:rPr>
        <w:t xml:space="preserve"> соответствии </w:t>
      </w:r>
      <w:r w:rsidRPr="0001390D">
        <w:rPr>
          <w:rStyle w:val="ac"/>
          <w:sz w:val="28"/>
          <w:szCs w:val="28"/>
          <w:shd w:val="clear" w:color="auto" w:fill="FFFFFF"/>
        </w:rPr>
        <w:t>порядка</w:t>
      </w:r>
      <w:r w:rsidRPr="00617CE5">
        <w:rPr>
          <w:sz w:val="28"/>
          <w:szCs w:val="28"/>
        </w:rPr>
        <w:t xml:space="preserve"> ведения бюджетного учета </w:t>
      </w:r>
      <w:r w:rsidRPr="0001390D">
        <w:rPr>
          <w:rStyle w:val="ac"/>
          <w:sz w:val="28"/>
          <w:szCs w:val="28"/>
          <w:shd w:val="clear" w:color="auto" w:fill="FFFFFF"/>
        </w:rPr>
        <w:t>и составления бюджетной отчетности получателя бюджетных средств, сформированной главным администратором бюджетных</w:t>
      </w:r>
      <w:r w:rsidRPr="00617CE5">
        <w:rPr>
          <w:rStyle w:val="ac"/>
          <w:sz w:val="28"/>
          <w:szCs w:val="28"/>
        </w:rPr>
        <w:t xml:space="preserve"> </w:t>
      </w:r>
      <w:r w:rsidRPr="0001390D">
        <w:rPr>
          <w:rStyle w:val="ac"/>
          <w:sz w:val="28"/>
          <w:szCs w:val="28"/>
          <w:shd w:val="clear" w:color="auto" w:fill="FFFFFF"/>
        </w:rPr>
        <w:t>средств, администратором бюджетных средств,</w:t>
      </w:r>
      <w:r w:rsidRPr="00617CE5">
        <w:rPr>
          <w:sz w:val="28"/>
          <w:szCs w:val="28"/>
        </w:rPr>
        <w:t xml:space="preserve"> методологии и стандартам бюджетного учета </w:t>
      </w:r>
      <w:r w:rsidRPr="0001390D">
        <w:rPr>
          <w:rStyle w:val="ac"/>
          <w:sz w:val="28"/>
          <w:szCs w:val="28"/>
          <w:shd w:val="clear" w:color="auto" w:fill="FFFFFF"/>
        </w:rPr>
        <w:t>и бюджетной отчетности</w:t>
      </w:r>
      <w:r w:rsidRPr="00617CE5">
        <w:rPr>
          <w:sz w:val="28"/>
          <w:szCs w:val="28"/>
        </w:rPr>
        <w:t>, установленным Министерством финансов Российской Федерации</w:t>
      </w:r>
      <w:r w:rsidRPr="0001390D">
        <w:rPr>
          <w:rStyle w:val="ac"/>
          <w:sz w:val="28"/>
          <w:szCs w:val="28"/>
          <w:shd w:val="clear" w:color="auto" w:fill="FFFFFF"/>
        </w:rPr>
        <w:t>,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w:t>
      </w:r>
      <w:r w:rsidRPr="00617CE5">
        <w:rPr>
          <w:rStyle w:val="ac"/>
          <w:sz w:val="28"/>
          <w:szCs w:val="28"/>
        </w:rPr>
        <w:t xml:space="preserve"> </w:t>
      </w:r>
      <w:r w:rsidRPr="0001390D">
        <w:rPr>
          <w:rStyle w:val="ac"/>
          <w:sz w:val="28"/>
          <w:szCs w:val="28"/>
          <w:shd w:val="clear" w:color="auto" w:fill="FFFFFF"/>
        </w:rPr>
        <w:t>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w:t>
      </w:r>
      <w:r w:rsidRPr="00617CE5">
        <w:rPr>
          <w:rStyle w:val="ac"/>
          <w:sz w:val="28"/>
          <w:szCs w:val="28"/>
        </w:rPr>
        <w:t xml:space="preserve"> </w:t>
      </w:r>
      <w:r w:rsidRPr="0001390D">
        <w:rPr>
          <w:rStyle w:val="ac"/>
          <w:sz w:val="28"/>
          <w:szCs w:val="28"/>
          <w:shd w:val="clear" w:color="auto" w:fill="FFFFFF"/>
        </w:rPr>
        <w:t>бюджетного учета), а также о соблюдении главным администратором бюджетных средств порядка формирования сводной бюджетной отчетности</w:t>
      </w:r>
      <w:r w:rsidRPr="0001390D">
        <w:rPr>
          <w:sz w:val="28"/>
          <w:szCs w:val="28"/>
          <w:shd w:val="clear" w:color="auto" w:fill="FFFFFF"/>
        </w:rPr>
        <w:t>;</w:t>
      </w:r>
    </w:p>
    <w:p w:rsidR="000A1A80" w:rsidRPr="00617CE5" w:rsidRDefault="000A1A80" w:rsidP="000A1A80">
      <w:pPr>
        <w:ind w:firstLine="567"/>
        <w:jc w:val="both"/>
        <w:rPr>
          <w:sz w:val="28"/>
          <w:szCs w:val="28"/>
        </w:rPr>
      </w:pPr>
      <w:bookmarkStart w:id="127" w:name="sub_1535"/>
      <w:bookmarkEnd w:id="126"/>
      <w:r w:rsidRPr="00617CE5">
        <w:rPr>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w:t>
      </w:r>
      <w:r>
        <w:t xml:space="preserve"> </w:t>
      </w:r>
      <w:r w:rsidRPr="00617CE5">
        <w:rPr>
          <w:sz w:val="28"/>
          <w:szCs w:val="28"/>
        </w:rPr>
        <w:t xml:space="preserve">также предложения по повышению экономности и результативности использования </w:t>
      </w:r>
      <w:r w:rsidRPr="0001390D">
        <w:rPr>
          <w:rStyle w:val="ac"/>
          <w:sz w:val="28"/>
          <w:szCs w:val="28"/>
          <w:shd w:val="clear" w:color="auto" w:fill="FFFFFF"/>
        </w:rPr>
        <w:t>бюджетных</w:t>
      </w:r>
      <w:r w:rsidRPr="00617CE5">
        <w:rPr>
          <w:sz w:val="28"/>
          <w:szCs w:val="28"/>
        </w:rPr>
        <w:t xml:space="preserve"> средств.</w:t>
      </w:r>
    </w:p>
    <w:p w:rsidR="000A1A80" w:rsidRPr="00617CE5" w:rsidRDefault="000A1A80" w:rsidP="000A1A80">
      <w:pPr>
        <w:ind w:firstLine="567"/>
        <w:jc w:val="both"/>
        <w:rPr>
          <w:sz w:val="28"/>
          <w:szCs w:val="28"/>
        </w:rPr>
      </w:pPr>
      <w:bookmarkStart w:id="128" w:name="sub_1054"/>
      <w:bookmarkEnd w:id="127"/>
      <w:r w:rsidRPr="00617CE5">
        <w:rPr>
          <w:sz w:val="28"/>
          <w:szCs w:val="28"/>
        </w:rPr>
        <w:t>3.2</w:t>
      </w:r>
      <w:r>
        <w:rPr>
          <w:sz w:val="28"/>
          <w:szCs w:val="28"/>
        </w:rPr>
        <w:t>3</w:t>
      </w:r>
      <w:r w:rsidRPr="00617CE5">
        <w:rPr>
          <w:sz w:val="28"/>
          <w:szCs w:val="28"/>
        </w:rPr>
        <w:t xml:space="preserve">. Отчет о результатах аудиторской проверки с приложением акта аудиторской проверки направляется руководителю главного администратора </w:t>
      </w:r>
      <w:r w:rsidRPr="0001390D">
        <w:rPr>
          <w:rStyle w:val="ac"/>
          <w:sz w:val="28"/>
          <w:szCs w:val="28"/>
          <w:shd w:val="clear" w:color="auto" w:fill="FFFFFF"/>
        </w:rPr>
        <w:t>бюджетных средств</w:t>
      </w:r>
      <w:r w:rsidRPr="0001390D">
        <w:rPr>
          <w:sz w:val="28"/>
          <w:szCs w:val="28"/>
          <w:shd w:val="clear" w:color="auto" w:fill="FFFFFF"/>
        </w:rPr>
        <w:t>.</w:t>
      </w:r>
      <w:r w:rsidRPr="00617CE5">
        <w:rPr>
          <w:sz w:val="28"/>
          <w:szCs w:val="28"/>
        </w:rPr>
        <w:t xml:space="preserve"> По результатам рассмотрения указанного отчета руководитель главного администратора </w:t>
      </w:r>
      <w:r w:rsidRPr="0001390D">
        <w:rPr>
          <w:rStyle w:val="ac"/>
          <w:sz w:val="28"/>
          <w:szCs w:val="28"/>
          <w:shd w:val="clear" w:color="auto" w:fill="FFFFFF"/>
        </w:rPr>
        <w:t>бюджетных средств,</w:t>
      </w:r>
      <w:r w:rsidRPr="00617CE5">
        <w:rPr>
          <w:sz w:val="28"/>
          <w:szCs w:val="28"/>
        </w:rPr>
        <w:t xml:space="preserve"> администратора </w:t>
      </w:r>
      <w:r w:rsidRPr="0001390D">
        <w:rPr>
          <w:rStyle w:val="ac"/>
          <w:sz w:val="28"/>
          <w:szCs w:val="28"/>
          <w:shd w:val="clear" w:color="auto" w:fill="FFFFFF"/>
        </w:rPr>
        <w:t>бюджетных</w:t>
      </w:r>
      <w:r w:rsidRPr="00617CE5">
        <w:rPr>
          <w:sz w:val="28"/>
          <w:szCs w:val="28"/>
        </w:rPr>
        <w:t xml:space="preserve"> средств </w:t>
      </w:r>
      <w:r w:rsidRPr="0001390D">
        <w:rPr>
          <w:rStyle w:val="ac"/>
          <w:sz w:val="28"/>
          <w:szCs w:val="28"/>
          <w:shd w:val="clear" w:color="auto" w:fill="FFFFFF"/>
        </w:rPr>
        <w:t>принимает</w:t>
      </w:r>
      <w:r w:rsidRPr="00617CE5">
        <w:rPr>
          <w:sz w:val="28"/>
          <w:szCs w:val="28"/>
        </w:rPr>
        <w:t xml:space="preserve"> одно или несколько из </w:t>
      </w:r>
      <w:r w:rsidRPr="0001390D">
        <w:rPr>
          <w:rStyle w:val="ac"/>
          <w:sz w:val="28"/>
          <w:szCs w:val="28"/>
          <w:shd w:val="clear" w:color="auto" w:fill="FFFFFF"/>
        </w:rPr>
        <w:t>следующих</w:t>
      </w:r>
      <w:r w:rsidRPr="0001390D">
        <w:rPr>
          <w:sz w:val="28"/>
          <w:szCs w:val="28"/>
          <w:shd w:val="clear" w:color="auto" w:fill="FFFFFF"/>
        </w:rPr>
        <w:t xml:space="preserve"> </w:t>
      </w:r>
      <w:r w:rsidRPr="00617CE5">
        <w:rPr>
          <w:sz w:val="28"/>
          <w:szCs w:val="28"/>
        </w:rPr>
        <w:t>решений:</w:t>
      </w:r>
    </w:p>
    <w:p w:rsidR="000A1A80" w:rsidRPr="00617CE5" w:rsidRDefault="000A1A80" w:rsidP="000A1A80">
      <w:pPr>
        <w:ind w:firstLine="567"/>
        <w:jc w:val="both"/>
        <w:rPr>
          <w:sz w:val="28"/>
          <w:szCs w:val="28"/>
        </w:rPr>
      </w:pPr>
      <w:bookmarkStart w:id="129" w:name="sub_1541"/>
      <w:bookmarkEnd w:id="128"/>
      <w:r w:rsidRPr="00617CE5">
        <w:rPr>
          <w:sz w:val="28"/>
          <w:szCs w:val="28"/>
        </w:rPr>
        <w:t>о необходимости реализации аудиторских выводов, предложений и рекомендаций;</w:t>
      </w:r>
    </w:p>
    <w:p w:rsidR="000A1A80" w:rsidRPr="00617CE5" w:rsidRDefault="000A1A80" w:rsidP="000A1A80">
      <w:pPr>
        <w:ind w:firstLine="567"/>
        <w:jc w:val="both"/>
        <w:rPr>
          <w:sz w:val="28"/>
          <w:szCs w:val="28"/>
        </w:rPr>
      </w:pPr>
      <w:bookmarkStart w:id="130" w:name="sub_1542"/>
      <w:bookmarkEnd w:id="129"/>
      <w:r w:rsidRPr="00617CE5">
        <w:rPr>
          <w:sz w:val="28"/>
          <w:szCs w:val="28"/>
        </w:rPr>
        <w:t>о недостаточной обоснованности аудиторских выводов, предложений и рекомендаций;</w:t>
      </w:r>
    </w:p>
    <w:p w:rsidR="000A1A80" w:rsidRPr="00617CE5" w:rsidRDefault="000A1A80" w:rsidP="000A1A80">
      <w:pPr>
        <w:ind w:firstLine="567"/>
        <w:jc w:val="both"/>
        <w:rPr>
          <w:sz w:val="28"/>
          <w:szCs w:val="28"/>
        </w:rPr>
      </w:pPr>
      <w:bookmarkStart w:id="131" w:name="sub_1543"/>
      <w:bookmarkEnd w:id="130"/>
      <w:r w:rsidRPr="00617CE5">
        <w:rPr>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0A1A80" w:rsidRDefault="000A1A80" w:rsidP="000A1A80">
      <w:pPr>
        <w:ind w:firstLine="567"/>
        <w:jc w:val="both"/>
        <w:rPr>
          <w:rStyle w:val="ac"/>
          <w:sz w:val="28"/>
          <w:szCs w:val="28"/>
        </w:rPr>
      </w:pPr>
      <w:bookmarkStart w:id="132" w:name="sub_1544"/>
      <w:bookmarkEnd w:id="131"/>
      <w:r w:rsidRPr="001B40B7">
        <w:rPr>
          <w:sz w:val="28"/>
          <w:szCs w:val="28"/>
        </w:rPr>
        <w:t>о направлении материалов в орган внутреннего финансового контроля</w:t>
      </w:r>
      <w:r w:rsidRPr="0001390D">
        <w:rPr>
          <w:rStyle w:val="ac"/>
          <w:sz w:val="28"/>
          <w:szCs w:val="28"/>
          <w:shd w:val="clear" w:color="auto" w:fill="FFFFFF"/>
        </w:rPr>
        <w:t xml:space="preserve"> </w:t>
      </w:r>
      <w:r w:rsidRPr="001B40B7">
        <w:rPr>
          <w:sz w:val="28"/>
          <w:szCs w:val="28"/>
        </w:rPr>
        <w:t>и (или) правоохранительные органы в случае наличия признаков нарушений, в отношении которых отсутствует возможность их устранения</w:t>
      </w:r>
      <w:r w:rsidRPr="0001390D">
        <w:rPr>
          <w:rStyle w:val="ac"/>
          <w:sz w:val="28"/>
          <w:szCs w:val="28"/>
          <w:shd w:val="clear" w:color="auto" w:fill="FFFFFF"/>
        </w:rPr>
        <w:t>;</w:t>
      </w:r>
    </w:p>
    <w:p w:rsidR="000A1A80" w:rsidRPr="000A1A80" w:rsidRDefault="000A1A80" w:rsidP="000A1A80">
      <w:pPr>
        <w:ind w:firstLine="567"/>
        <w:jc w:val="both"/>
        <w:rPr>
          <w:sz w:val="28"/>
          <w:szCs w:val="28"/>
        </w:rPr>
      </w:pPr>
      <w:r w:rsidRPr="0001390D">
        <w:rPr>
          <w:rStyle w:val="ac"/>
          <w:sz w:val="28"/>
          <w:szCs w:val="28"/>
          <w:shd w:val="clear" w:color="auto" w:fill="FFFFFF"/>
        </w:rPr>
        <w:t>3.24. Ф</w:t>
      </w:r>
      <w:r w:rsidRPr="0001390D">
        <w:rPr>
          <w:sz w:val="28"/>
          <w:szCs w:val="28"/>
          <w:shd w:val="clear" w:color="auto" w:fill="FFFFFF"/>
        </w:rPr>
        <w:t>орма</w:t>
      </w:r>
      <w:r w:rsidRPr="00211480">
        <w:rPr>
          <w:sz w:val="28"/>
          <w:szCs w:val="28"/>
        </w:rPr>
        <w:t xml:space="preserve"> Отчета о результатах аудиторской проверки приведена в </w:t>
      </w:r>
      <w:r w:rsidRPr="000A1A80">
        <w:rPr>
          <w:rStyle w:val="ab"/>
          <w:color w:val="auto"/>
          <w:sz w:val="28"/>
          <w:szCs w:val="28"/>
        </w:rPr>
        <w:t>Приложении № </w:t>
      </w:r>
      <w:r w:rsidRPr="000A1A80">
        <w:rPr>
          <w:sz w:val="28"/>
          <w:szCs w:val="28"/>
        </w:rPr>
        <w:t>5 к настоящему Порядку.</w:t>
      </w:r>
      <w:bookmarkStart w:id="133" w:name="sub_10541"/>
      <w:bookmarkEnd w:id="132"/>
    </w:p>
    <w:p w:rsidR="000A1A80" w:rsidRPr="000A1A80" w:rsidRDefault="000A1A80" w:rsidP="000A1A80">
      <w:pPr>
        <w:ind w:firstLine="567"/>
        <w:jc w:val="both"/>
        <w:rPr>
          <w:sz w:val="28"/>
          <w:szCs w:val="28"/>
        </w:rPr>
      </w:pPr>
      <w:r w:rsidRPr="0001390D">
        <w:rPr>
          <w:rStyle w:val="ac"/>
          <w:color w:val="auto"/>
          <w:sz w:val="28"/>
          <w:szCs w:val="28"/>
          <w:shd w:val="clear" w:color="auto" w:fill="FFFFFF"/>
        </w:rPr>
        <w:t>3.25. При при</w:t>
      </w:r>
      <w:r w:rsidRPr="0001390D">
        <w:rPr>
          <w:rStyle w:val="ac"/>
          <w:sz w:val="28"/>
          <w:szCs w:val="28"/>
          <w:shd w:val="clear" w:color="auto" w:fill="FFFFFF"/>
        </w:rPr>
        <w:t xml:space="preserve">нятии руководителем главного администратора бюджетных средств, решения </w:t>
      </w:r>
      <w:r w:rsidRPr="0001390D">
        <w:rPr>
          <w:sz w:val="28"/>
          <w:szCs w:val="28"/>
          <w:shd w:val="clear" w:color="auto" w:fill="FFFFFF"/>
        </w:rPr>
        <w:t>о необходимости реализации аудиторских</w:t>
      </w:r>
      <w:r w:rsidRPr="001B40B7">
        <w:rPr>
          <w:sz w:val="28"/>
          <w:szCs w:val="28"/>
        </w:rPr>
        <w:t xml:space="preserve"> выводов, предложений и </w:t>
      </w:r>
      <w:r w:rsidRPr="0001390D">
        <w:rPr>
          <w:sz w:val="28"/>
          <w:szCs w:val="28"/>
          <w:shd w:val="clear" w:color="auto" w:fill="FFFFFF"/>
        </w:rPr>
        <w:t xml:space="preserve">рекомендаций </w:t>
      </w:r>
      <w:r w:rsidRPr="0001390D">
        <w:rPr>
          <w:rStyle w:val="ac"/>
          <w:sz w:val="28"/>
          <w:szCs w:val="28"/>
          <w:shd w:val="clear" w:color="auto" w:fill="FFFFFF"/>
        </w:rPr>
        <w:t xml:space="preserve">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за его выполнением.</w:t>
      </w:r>
    </w:p>
    <w:p w:rsidR="000A1A80" w:rsidRPr="001B40B7" w:rsidRDefault="000A1A80" w:rsidP="0001390D">
      <w:pPr>
        <w:shd w:val="clear" w:color="auto" w:fill="FFFFFF"/>
        <w:ind w:firstLine="567"/>
        <w:jc w:val="both"/>
        <w:rPr>
          <w:sz w:val="28"/>
          <w:szCs w:val="28"/>
        </w:rPr>
      </w:pPr>
      <w:bookmarkStart w:id="134" w:name="sub_1055"/>
      <w:bookmarkEnd w:id="133"/>
      <w:r w:rsidRPr="000A1A80">
        <w:rPr>
          <w:sz w:val="28"/>
          <w:szCs w:val="28"/>
        </w:rPr>
        <w:t xml:space="preserve">3.26. </w:t>
      </w:r>
      <w:r w:rsidRPr="0001390D">
        <w:rPr>
          <w:rStyle w:val="ac"/>
          <w:sz w:val="28"/>
          <w:szCs w:val="28"/>
          <w:shd w:val="clear" w:color="auto" w:fill="FFFFFF"/>
        </w:rPr>
        <w:t>Годовая отчетность о результатах осуществления</w:t>
      </w:r>
      <w:r w:rsidRPr="000A1A80">
        <w:rPr>
          <w:sz w:val="28"/>
          <w:szCs w:val="28"/>
        </w:rPr>
        <w:t xml:space="preserve"> внутреннего финансового аудита </w:t>
      </w:r>
      <w:r w:rsidRPr="0001390D">
        <w:rPr>
          <w:rStyle w:val="ac"/>
          <w:sz w:val="28"/>
          <w:szCs w:val="28"/>
          <w:shd w:val="clear" w:color="auto" w:fill="FFFFFF"/>
        </w:rPr>
        <w:t>за отчетный финансовый год формируется субъектом</w:t>
      </w:r>
      <w:r w:rsidRPr="000A1A80">
        <w:rPr>
          <w:sz w:val="28"/>
          <w:szCs w:val="28"/>
        </w:rPr>
        <w:t xml:space="preserve"> внутреннего финансового аудита </w:t>
      </w:r>
      <w:r w:rsidRPr="0001390D">
        <w:rPr>
          <w:rStyle w:val="ac"/>
          <w:sz w:val="28"/>
          <w:szCs w:val="28"/>
          <w:shd w:val="clear" w:color="auto" w:fill="FFFFFF"/>
        </w:rPr>
        <w:t>до 1 марта очередного финансового года</w:t>
      </w:r>
      <w:r w:rsidRPr="0001390D">
        <w:rPr>
          <w:sz w:val="28"/>
          <w:szCs w:val="28"/>
          <w:shd w:val="clear" w:color="auto" w:fill="FFFFFF"/>
        </w:rPr>
        <w:t>.</w:t>
      </w:r>
    </w:p>
    <w:p w:rsidR="000A1A80" w:rsidRPr="00B0238C" w:rsidRDefault="000A1A80" w:rsidP="000A1A80">
      <w:pPr>
        <w:ind w:firstLine="567"/>
        <w:jc w:val="both"/>
        <w:rPr>
          <w:sz w:val="28"/>
          <w:szCs w:val="28"/>
        </w:rPr>
      </w:pPr>
      <w:bookmarkStart w:id="135" w:name="sub_1056"/>
      <w:bookmarkEnd w:id="134"/>
      <w:r w:rsidRPr="00B0238C">
        <w:rPr>
          <w:sz w:val="28"/>
          <w:szCs w:val="28"/>
        </w:rPr>
        <w:t>3.2</w:t>
      </w:r>
      <w:r>
        <w:rPr>
          <w:sz w:val="28"/>
          <w:szCs w:val="28"/>
        </w:rPr>
        <w:t>7</w:t>
      </w:r>
      <w:r w:rsidRPr="00B0238C">
        <w:rPr>
          <w:sz w:val="28"/>
          <w:szCs w:val="28"/>
        </w:rPr>
        <w:t xml:space="preserve">.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w:t>
      </w:r>
      <w:r w:rsidRPr="0001390D">
        <w:rPr>
          <w:rStyle w:val="ac"/>
          <w:sz w:val="28"/>
          <w:szCs w:val="28"/>
          <w:shd w:val="clear" w:color="auto" w:fill="FFFFFF"/>
        </w:rPr>
        <w:t>бюджетных средств.</w:t>
      </w:r>
    </w:p>
    <w:p w:rsidR="000A1A80" w:rsidRPr="00B0238C" w:rsidRDefault="000A1A80" w:rsidP="0001390D">
      <w:pPr>
        <w:ind w:firstLine="567"/>
        <w:jc w:val="both"/>
        <w:rPr>
          <w:sz w:val="28"/>
          <w:szCs w:val="28"/>
        </w:rPr>
      </w:pPr>
      <w:bookmarkStart w:id="136" w:name="sub_10562"/>
      <w:bookmarkEnd w:id="135"/>
      <w:r w:rsidRPr="00B0238C">
        <w:rPr>
          <w:sz w:val="28"/>
          <w:szCs w:val="28"/>
        </w:rP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а также к повышению эффективности использования </w:t>
      </w:r>
      <w:r w:rsidRPr="0001390D">
        <w:rPr>
          <w:rStyle w:val="ac"/>
          <w:sz w:val="28"/>
          <w:szCs w:val="28"/>
          <w:shd w:val="clear" w:color="auto" w:fill="FFFFFF"/>
        </w:rPr>
        <w:t>бюджетных</w:t>
      </w:r>
      <w:r w:rsidRPr="00B0238C">
        <w:rPr>
          <w:sz w:val="28"/>
          <w:szCs w:val="28"/>
        </w:rPr>
        <w:t xml:space="preserve"> средств.</w:t>
      </w:r>
    </w:p>
    <w:p w:rsidR="000A1A80" w:rsidRPr="00211480" w:rsidRDefault="000A1A80" w:rsidP="000A1A80">
      <w:pPr>
        <w:jc w:val="both"/>
        <w:rPr>
          <w:sz w:val="28"/>
          <w:szCs w:val="28"/>
        </w:rPr>
      </w:pPr>
      <w:bookmarkStart w:id="137" w:name="sub_1057"/>
      <w:bookmarkEnd w:id="136"/>
      <w:r w:rsidRPr="00211480">
        <w:rPr>
          <w:sz w:val="28"/>
          <w:szCs w:val="28"/>
        </w:rPr>
        <w:t>3.2</w:t>
      </w:r>
      <w:r>
        <w:rPr>
          <w:sz w:val="28"/>
          <w:szCs w:val="28"/>
        </w:rPr>
        <w:t>8</w:t>
      </w:r>
      <w:r w:rsidRPr="00211480">
        <w:rPr>
          <w:sz w:val="28"/>
          <w:szCs w:val="28"/>
        </w:rPr>
        <w:t xml:space="preserve">. Форма годовой отчетности о результатах осуществления внутреннего финансового аудита </w:t>
      </w:r>
      <w:r>
        <w:rPr>
          <w:sz w:val="28"/>
          <w:szCs w:val="28"/>
        </w:rPr>
        <w:t>приведена</w:t>
      </w:r>
      <w:r w:rsidRPr="00211480">
        <w:rPr>
          <w:sz w:val="28"/>
          <w:szCs w:val="28"/>
        </w:rPr>
        <w:t xml:space="preserve"> в </w:t>
      </w:r>
      <w:r w:rsidRPr="000A1A80">
        <w:rPr>
          <w:rStyle w:val="ab"/>
          <w:color w:val="auto"/>
          <w:sz w:val="28"/>
          <w:szCs w:val="28"/>
        </w:rPr>
        <w:t xml:space="preserve">Приложении </w:t>
      </w:r>
      <w:r w:rsidRPr="0023270A">
        <w:rPr>
          <w:sz w:val="28"/>
          <w:szCs w:val="28"/>
        </w:rPr>
        <w:t>№ 6</w:t>
      </w:r>
      <w:r w:rsidRPr="00211480">
        <w:rPr>
          <w:sz w:val="28"/>
          <w:szCs w:val="28"/>
        </w:rPr>
        <w:t xml:space="preserve"> к настоящему Порядку.</w:t>
      </w:r>
    </w:p>
    <w:bookmarkEnd w:id="60"/>
    <w:bookmarkEnd w:id="137"/>
    <w:p w:rsidR="000A1A80" w:rsidRDefault="000A1A80" w:rsidP="000A1A80">
      <w:pPr>
        <w:jc w:val="both"/>
        <w:rPr>
          <w:sz w:val="28"/>
          <w:szCs w:val="28"/>
        </w:rPr>
      </w:pPr>
    </w:p>
    <w:p w:rsidR="000A1A80" w:rsidRDefault="000A1A80" w:rsidP="000A1A80">
      <w:pPr>
        <w:jc w:val="both"/>
        <w:rPr>
          <w:sz w:val="28"/>
          <w:szCs w:val="28"/>
        </w:rPr>
      </w:pPr>
    </w:p>
    <w:p w:rsidR="000A1A80" w:rsidRPr="007B2D7F" w:rsidRDefault="000A1A80" w:rsidP="000A1A80">
      <w:pPr>
        <w:jc w:val="both"/>
        <w:rPr>
          <w:sz w:val="28"/>
          <w:szCs w:val="28"/>
        </w:rPr>
      </w:pPr>
    </w:p>
    <w:p w:rsidR="000A1A80" w:rsidRDefault="0001390D" w:rsidP="000A1A80">
      <w:pPr>
        <w:jc w:val="both"/>
        <w:rPr>
          <w:sz w:val="28"/>
          <w:szCs w:val="28"/>
        </w:rPr>
      </w:pPr>
      <w:r>
        <w:rPr>
          <w:sz w:val="28"/>
          <w:szCs w:val="28"/>
        </w:rPr>
        <w:t>Глава</w:t>
      </w:r>
    </w:p>
    <w:p w:rsidR="000A1A80" w:rsidRDefault="0001390D" w:rsidP="000A1A80">
      <w:pPr>
        <w:jc w:val="both"/>
        <w:rPr>
          <w:sz w:val="28"/>
          <w:szCs w:val="28"/>
        </w:rPr>
      </w:pPr>
      <w:r>
        <w:rPr>
          <w:sz w:val="28"/>
          <w:szCs w:val="28"/>
        </w:rPr>
        <w:t>П</w:t>
      </w:r>
      <w:r w:rsidR="000A1A80">
        <w:rPr>
          <w:sz w:val="28"/>
          <w:szCs w:val="28"/>
        </w:rPr>
        <w:t>окровск</w:t>
      </w:r>
      <w:r>
        <w:rPr>
          <w:sz w:val="28"/>
          <w:szCs w:val="28"/>
        </w:rPr>
        <w:t>ого сельского поселения</w:t>
      </w:r>
    </w:p>
    <w:p w:rsidR="0001390D" w:rsidRPr="007B2D7F" w:rsidRDefault="0001390D" w:rsidP="000A1A80">
      <w:pPr>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В.В.Сидоров</w:t>
      </w: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tabs>
          <w:tab w:val="left" w:pos="6045"/>
        </w:tabs>
        <w:autoSpaceDE w:val="0"/>
        <w:autoSpaceDN w:val="0"/>
        <w:adjustRightInd w:val="0"/>
        <w:ind w:left="5103" w:firstLine="5387"/>
        <w:jc w:val="both"/>
        <w:rPr>
          <w:color w:val="000000"/>
          <w:sz w:val="28"/>
          <w:szCs w:val="28"/>
        </w:rPr>
        <w:sectPr w:rsidR="000A1A80" w:rsidSect="00AE35C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08"/>
          <w:titlePg/>
          <w:docGrid w:linePitch="360"/>
        </w:sectPr>
      </w:pPr>
      <w:bookmarkStart w:id="138" w:name="sub_10062"/>
      <w:bookmarkStart w:id="139" w:name="sub_101102"/>
      <w:bookmarkStart w:id="140" w:name="sub_10112"/>
    </w:p>
    <w:p w:rsidR="000A1A80" w:rsidRPr="00A66980" w:rsidRDefault="000A1A80" w:rsidP="001A2312">
      <w:pPr>
        <w:tabs>
          <w:tab w:val="left" w:pos="6045"/>
        </w:tabs>
        <w:autoSpaceDE w:val="0"/>
        <w:autoSpaceDN w:val="0"/>
        <w:adjustRightInd w:val="0"/>
        <w:ind w:firstLine="8789"/>
        <w:jc w:val="both"/>
        <w:rPr>
          <w:color w:val="000000"/>
          <w:sz w:val="28"/>
          <w:szCs w:val="28"/>
        </w:rPr>
      </w:pPr>
      <w:r>
        <w:rPr>
          <w:color w:val="000000"/>
          <w:sz w:val="28"/>
          <w:szCs w:val="28"/>
        </w:rPr>
        <w:t>П</w:t>
      </w:r>
      <w:r w:rsidRPr="00A66980">
        <w:rPr>
          <w:color w:val="000000"/>
          <w:sz w:val="28"/>
          <w:szCs w:val="28"/>
        </w:rPr>
        <w:t xml:space="preserve">РИЛОЖЕНИЕ № </w:t>
      </w:r>
      <w:r>
        <w:rPr>
          <w:color w:val="000000"/>
          <w:sz w:val="28"/>
          <w:szCs w:val="28"/>
        </w:rPr>
        <w:t>1</w:t>
      </w:r>
    </w:p>
    <w:p w:rsidR="000A1A80" w:rsidRDefault="000A1A80" w:rsidP="001A2312">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1A2312" w:rsidRDefault="001A2312" w:rsidP="001A2312">
      <w:pPr>
        <w:autoSpaceDE w:val="0"/>
        <w:autoSpaceDN w:val="0"/>
        <w:adjustRightInd w:val="0"/>
        <w:ind w:firstLine="8789"/>
        <w:rPr>
          <w:bCs/>
          <w:sz w:val="28"/>
          <w:szCs w:val="28"/>
        </w:rPr>
      </w:pPr>
      <w:r>
        <w:rPr>
          <w:bCs/>
          <w:sz w:val="28"/>
          <w:szCs w:val="28"/>
        </w:rPr>
        <w:t xml:space="preserve">распорядителями </w:t>
      </w:r>
      <w:r w:rsidR="000A1A80" w:rsidRPr="0061132B">
        <w:rPr>
          <w:bCs/>
          <w:sz w:val="28"/>
          <w:szCs w:val="28"/>
        </w:rPr>
        <w:t xml:space="preserve">средств бюджета </w:t>
      </w:r>
    </w:p>
    <w:p w:rsidR="001A2312" w:rsidRDefault="001A2312" w:rsidP="001A2312">
      <w:pPr>
        <w:autoSpaceDE w:val="0"/>
        <w:autoSpaceDN w:val="0"/>
        <w:adjustRightInd w:val="0"/>
        <w:ind w:firstLine="8789"/>
        <w:rPr>
          <w:bCs/>
          <w:sz w:val="28"/>
          <w:szCs w:val="28"/>
        </w:rPr>
      </w:pPr>
      <w:r>
        <w:rPr>
          <w:sz w:val="28"/>
          <w:szCs w:val="28"/>
        </w:rPr>
        <w:t>П</w:t>
      </w:r>
      <w:r w:rsidR="000A1A80">
        <w:rPr>
          <w:sz w:val="28"/>
          <w:szCs w:val="28"/>
        </w:rPr>
        <w:t>окровского сельского поселения</w:t>
      </w:r>
      <w:r w:rsidR="000A1A80" w:rsidRPr="0061132B">
        <w:rPr>
          <w:bCs/>
          <w:sz w:val="28"/>
          <w:szCs w:val="28"/>
        </w:rPr>
        <w:t>,</w:t>
      </w:r>
    </w:p>
    <w:p w:rsidR="001A2312" w:rsidRDefault="001A2312" w:rsidP="001A2312">
      <w:pPr>
        <w:autoSpaceDE w:val="0"/>
        <w:autoSpaceDN w:val="0"/>
        <w:adjustRightInd w:val="0"/>
        <w:ind w:firstLine="8789"/>
        <w:rPr>
          <w:bCs/>
          <w:sz w:val="28"/>
          <w:szCs w:val="28"/>
        </w:rPr>
      </w:pPr>
      <w:r>
        <w:rPr>
          <w:bCs/>
          <w:sz w:val="28"/>
          <w:szCs w:val="28"/>
        </w:rPr>
        <w:t xml:space="preserve">главными администраторами </w:t>
      </w:r>
      <w:r w:rsidR="000A1A80" w:rsidRPr="0061132B">
        <w:rPr>
          <w:bCs/>
          <w:sz w:val="28"/>
          <w:szCs w:val="28"/>
        </w:rPr>
        <w:t>доходов</w:t>
      </w:r>
    </w:p>
    <w:p w:rsidR="001A2312" w:rsidRDefault="000A1A80" w:rsidP="001A2312">
      <w:pPr>
        <w:autoSpaceDE w:val="0"/>
        <w:autoSpaceDN w:val="0"/>
        <w:adjustRightInd w:val="0"/>
        <w:ind w:firstLine="8789"/>
        <w:rPr>
          <w:bCs/>
          <w:sz w:val="28"/>
          <w:szCs w:val="28"/>
        </w:rPr>
      </w:pPr>
      <w:r w:rsidRPr="0061132B">
        <w:rPr>
          <w:bCs/>
          <w:sz w:val="28"/>
          <w:szCs w:val="28"/>
        </w:rPr>
        <w:t xml:space="preserve">бюджета </w:t>
      </w:r>
      <w:r w:rsidR="001A2312">
        <w:rPr>
          <w:sz w:val="28"/>
          <w:szCs w:val="28"/>
        </w:rPr>
        <w:t>П</w:t>
      </w:r>
      <w:r>
        <w:rPr>
          <w:sz w:val="28"/>
          <w:szCs w:val="28"/>
        </w:rPr>
        <w:t>окровского сельского поселения</w:t>
      </w:r>
      <w:r w:rsidRPr="0061132B">
        <w:rPr>
          <w:bCs/>
          <w:sz w:val="28"/>
          <w:szCs w:val="28"/>
        </w:rPr>
        <w:t xml:space="preserve">, </w:t>
      </w:r>
    </w:p>
    <w:p w:rsidR="001A2312" w:rsidRDefault="000A1A80" w:rsidP="001A2312">
      <w:pPr>
        <w:autoSpaceDE w:val="0"/>
        <w:autoSpaceDN w:val="0"/>
        <w:adjustRightInd w:val="0"/>
        <w:ind w:firstLine="8789"/>
        <w:rPr>
          <w:bCs/>
          <w:sz w:val="28"/>
          <w:szCs w:val="28"/>
        </w:rPr>
      </w:pPr>
      <w:r w:rsidRPr="0061132B">
        <w:rPr>
          <w:bCs/>
          <w:sz w:val="28"/>
          <w:szCs w:val="28"/>
        </w:rPr>
        <w:t>главными администраторами источников</w:t>
      </w:r>
    </w:p>
    <w:p w:rsidR="001A2312" w:rsidRDefault="000A1A80" w:rsidP="001A2312">
      <w:pPr>
        <w:autoSpaceDE w:val="0"/>
        <w:autoSpaceDN w:val="0"/>
        <w:adjustRightInd w:val="0"/>
        <w:ind w:firstLine="8789"/>
        <w:rPr>
          <w:bCs/>
          <w:sz w:val="28"/>
          <w:szCs w:val="28"/>
        </w:rPr>
      </w:pPr>
      <w:r w:rsidRPr="0061132B">
        <w:rPr>
          <w:bCs/>
          <w:sz w:val="28"/>
          <w:szCs w:val="28"/>
        </w:rPr>
        <w:t xml:space="preserve">финансирования дефицита бюджета </w:t>
      </w:r>
    </w:p>
    <w:p w:rsidR="001A2312" w:rsidRDefault="001A2312" w:rsidP="001A2312">
      <w:pPr>
        <w:autoSpaceDE w:val="0"/>
        <w:autoSpaceDN w:val="0"/>
        <w:adjustRightInd w:val="0"/>
        <w:ind w:firstLine="8789"/>
        <w:rPr>
          <w:bCs/>
          <w:sz w:val="28"/>
          <w:szCs w:val="28"/>
        </w:rPr>
      </w:pPr>
      <w:r>
        <w:rPr>
          <w:sz w:val="28"/>
          <w:szCs w:val="28"/>
        </w:rPr>
        <w:t>П</w:t>
      </w:r>
      <w:r w:rsidR="000A1A80">
        <w:rPr>
          <w:sz w:val="28"/>
          <w:szCs w:val="28"/>
        </w:rPr>
        <w:t>окровского сельского поселения</w:t>
      </w:r>
      <w:r w:rsidR="000A1A80" w:rsidRPr="0061132B">
        <w:rPr>
          <w:bCs/>
          <w:sz w:val="28"/>
          <w:szCs w:val="28"/>
        </w:rPr>
        <w:t xml:space="preserve"> внутреннего</w:t>
      </w:r>
    </w:p>
    <w:p w:rsidR="001A2312" w:rsidRDefault="000A1A80" w:rsidP="001A2312">
      <w:pPr>
        <w:autoSpaceDE w:val="0"/>
        <w:autoSpaceDN w:val="0"/>
        <w:adjustRightInd w:val="0"/>
        <w:ind w:firstLine="8789"/>
        <w:rPr>
          <w:bCs/>
          <w:sz w:val="28"/>
          <w:szCs w:val="28"/>
        </w:rPr>
      </w:pPr>
      <w:r w:rsidRPr="001A2312">
        <w:rPr>
          <w:bCs/>
          <w:sz w:val="28"/>
          <w:szCs w:val="28"/>
        </w:rPr>
        <w:t>фи</w:t>
      </w:r>
      <w:r w:rsidR="001A2312" w:rsidRPr="001A2312">
        <w:rPr>
          <w:bCs/>
          <w:sz w:val="28"/>
          <w:szCs w:val="28"/>
        </w:rPr>
        <w:t>нансового контроля и внутреннего</w:t>
      </w:r>
    </w:p>
    <w:p w:rsidR="000A1A80" w:rsidRPr="001A2312" w:rsidRDefault="000A1A80" w:rsidP="001A2312">
      <w:pPr>
        <w:autoSpaceDE w:val="0"/>
        <w:autoSpaceDN w:val="0"/>
        <w:adjustRightInd w:val="0"/>
        <w:ind w:firstLine="8789"/>
        <w:rPr>
          <w:bCs/>
          <w:sz w:val="28"/>
          <w:szCs w:val="28"/>
        </w:rPr>
      </w:pPr>
      <w:r w:rsidRPr="001A2312">
        <w:rPr>
          <w:bCs/>
          <w:sz w:val="28"/>
          <w:szCs w:val="28"/>
        </w:rPr>
        <w:t xml:space="preserve">финансового аудита </w:t>
      </w:r>
    </w:p>
    <w:p w:rsidR="000A1A80" w:rsidRDefault="000A1A80" w:rsidP="000A1A80"/>
    <w:p w:rsidR="000A1A80" w:rsidRDefault="000A1A80" w:rsidP="000A1A80"/>
    <w:p w:rsidR="000A1A80" w:rsidRDefault="000A1A80" w:rsidP="000A1A80"/>
    <w:p w:rsidR="000A1A80" w:rsidRDefault="000A1A80" w:rsidP="000A1A80"/>
    <w:p w:rsidR="000A1A80" w:rsidRPr="00FB7E9F" w:rsidRDefault="000A1A80" w:rsidP="000A1A80">
      <w:pPr>
        <w:pStyle w:val="1"/>
        <w:rPr>
          <w:szCs w:val="28"/>
        </w:rPr>
      </w:pPr>
      <w:r w:rsidRPr="00FB7E9F">
        <w:rPr>
          <w:b w:val="0"/>
          <w:szCs w:val="28"/>
        </w:rPr>
        <w:t>КАРТА ВНУТРЕННЕГО ФИНАНСОВОГО КОНТРОЛЯ</w:t>
      </w:r>
    </w:p>
    <w:p w:rsidR="000A1A80" w:rsidRPr="00FB7E9F" w:rsidRDefault="000A1A80" w:rsidP="000A1A80">
      <w:pPr>
        <w:rPr>
          <w:sz w:val="28"/>
          <w:szCs w:val="28"/>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5089"/>
        <w:gridCol w:w="1680"/>
        <w:gridCol w:w="1120"/>
      </w:tblGrid>
      <w:tr w:rsidR="000A1A80" w:rsidRPr="00FB7E9F" w:rsidTr="00901379">
        <w:tblPrEx>
          <w:tblCellMar>
            <w:top w:w="0" w:type="dxa"/>
            <w:bottom w:w="0" w:type="dxa"/>
          </w:tblCellMar>
        </w:tblPrEx>
        <w:tc>
          <w:tcPr>
            <w:tcW w:w="12460" w:type="dxa"/>
            <w:gridSpan w:val="2"/>
            <w:tcBorders>
              <w:top w:val="nil"/>
              <w:left w:val="nil"/>
              <w:bottom w:val="nil"/>
              <w:right w:val="nil"/>
            </w:tcBorders>
          </w:tcPr>
          <w:p w:rsidR="000A1A80" w:rsidRPr="00FB7E9F" w:rsidRDefault="000A1A80" w:rsidP="00901379">
            <w:pPr>
              <w:pStyle w:val="ae"/>
              <w:jc w:val="center"/>
              <w:rPr>
                <w:rFonts w:ascii="Times New Roman" w:hAnsi="Times New Roman" w:cs="Times New Roman"/>
                <w:sz w:val="28"/>
                <w:szCs w:val="28"/>
              </w:rPr>
            </w:pPr>
            <w:r>
              <w:rPr>
                <w:rFonts w:ascii="Times New Roman" w:hAnsi="Times New Roman" w:cs="Times New Roman"/>
                <w:sz w:val="28"/>
                <w:szCs w:val="28"/>
              </w:rPr>
              <w:t xml:space="preserve">                     </w:t>
            </w:r>
            <w:r w:rsidRPr="00FB7E9F">
              <w:rPr>
                <w:rFonts w:ascii="Times New Roman" w:hAnsi="Times New Roman" w:cs="Times New Roman"/>
                <w:sz w:val="28"/>
                <w:szCs w:val="28"/>
              </w:rPr>
              <w:t>на ___________ год</w:t>
            </w:r>
          </w:p>
        </w:tc>
        <w:tc>
          <w:tcPr>
            <w:tcW w:w="1680" w:type="dxa"/>
            <w:tcBorders>
              <w:top w:val="nil"/>
              <w:left w:val="nil"/>
              <w:bottom w:val="nil"/>
              <w:right w:val="single" w:sz="4" w:space="0" w:color="auto"/>
            </w:tcBorders>
          </w:tcPr>
          <w:p w:rsidR="000A1A80" w:rsidRPr="00FB7E9F" w:rsidRDefault="000A1A80" w:rsidP="00901379">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0A1A80" w:rsidRPr="00FB7E9F" w:rsidRDefault="000A1A80" w:rsidP="00901379">
            <w:pPr>
              <w:pStyle w:val="ae"/>
              <w:jc w:val="center"/>
              <w:rPr>
                <w:rFonts w:ascii="Times New Roman" w:hAnsi="Times New Roman" w:cs="Times New Roman"/>
                <w:sz w:val="28"/>
                <w:szCs w:val="28"/>
              </w:rPr>
            </w:pPr>
            <w:r w:rsidRPr="00FB7E9F">
              <w:rPr>
                <w:rFonts w:ascii="Times New Roman" w:hAnsi="Times New Roman" w:cs="Times New Roman"/>
                <w:sz w:val="28"/>
                <w:szCs w:val="28"/>
              </w:rPr>
              <w:t>Коды</w:t>
            </w:r>
          </w:p>
        </w:tc>
      </w:tr>
      <w:tr w:rsidR="000A1A80" w:rsidRPr="00FB7E9F" w:rsidTr="00901379">
        <w:tblPrEx>
          <w:tblCellMar>
            <w:top w:w="0" w:type="dxa"/>
            <w:bottom w:w="0" w:type="dxa"/>
          </w:tblCellMar>
        </w:tblPrEx>
        <w:trPr>
          <w:trHeight w:val="498"/>
        </w:trPr>
        <w:tc>
          <w:tcPr>
            <w:tcW w:w="7371" w:type="dxa"/>
            <w:tcBorders>
              <w:top w:val="nil"/>
              <w:left w:val="nil"/>
              <w:bottom w:val="nil"/>
              <w:right w:val="nil"/>
            </w:tcBorders>
          </w:tcPr>
          <w:p w:rsidR="000A1A80" w:rsidRPr="00FB7E9F" w:rsidRDefault="000A1A80" w:rsidP="00901379">
            <w:pPr>
              <w:pStyle w:val="ae"/>
              <w:rPr>
                <w:rFonts w:ascii="Times New Roman" w:hAnsi="Times New Roman" w:cs="Times New Roman"/>
                <w:sz w:val="28"/>
                <w:szCs w:val="28"/>
              </w:rPr>
            </w:pPr>
          </w:p>
        </w:tc>
        <w:tc>
          <w:tcPr>
            <w:tcW w:w="5089" w:type="dxa"/>
            <w:tcBorders>
              <w:top w:val="nil"/>
              <w:left w:val="nil"/>
              <w:bottom w:val="nil"/>
              <w:right w:val="nil"/>
            </w:tcBorders>
          </w:tcPr>
          <w:p w:rsidR="000A1A80" w:rsidRPr="00D91830"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D91830" w:rsidRDefault="000A1A80" w:rsidP="00901379">
            <w:pPr>
              <w:pStyle w:val="ae"/>
              <w:jc w:val="right"/>
              <w:rPr>
                <w:rFonts w:ascii="Times New Roman" w:hAnsi="Times New Roman" w:cs="Times New Roman"/>
                <w:sz w:val="28"/>
                <w:szCs w:val="28"/>
              </w:rPr>
            </w:pPr>
            <w:r w:rsidRPr="00D91830">
              <w:rPr>
                <w:rFonts w:ascii="Times New Roman" w:hAnsi="Times New Roman" w:cs="Times New Roman"/>
                <w:sz w:val="28"/>
                <w:szCs w:val="28"/>
              </w:rPr>
              <w:t>Дата</w:t>
            </w:r>
          </w:p>
        </w:tc>
        <w:tc>
          <w:tcPr>
            <w:tcW w:w="1120" w:type="dxa"/>
            <w:tcBorders>
              <w:top w:val="single" w:sz="4" w:space="0" w:color="auto"/>
              <w:left w:val="single" w:sz="4" w:space="0" w:color="auto"/>
              <w:bottom w:val="nil"/>
            </w:tcBorders>
          </w:tcPr>
          <w:p w:rsidR="000A1A80" w:rsidRPr="00FB7E9F" w:rsidRDefault="000A1A80" w:rsidP="00901379">
            <w:pPr>
              <w:pStyle w:val="ae"/>
              <w:rPr>
                <w:rFonts w:ascii="Times New Roman" w:hAnsi="Times New Roman" w:cs="Times New Roman"/>
                <w:sz w:val="28"/>
                <w:szCs w:val="28"/>
              </w:rPr>
            </w:pPr>
          </w:p>
        </w:tc>
      </w:tr>
      <w:tr w:rsidR="000A1A80" w:rsidRPr="00FB7E9F" w:rsidTr="00901379">
        <w:tblPrEx>
          <w:tblCellMar>
            <w:top w:w="0" w:type="dxa"/>
            <w:bottom w:w="0" w:type="dxa"/>
          </w:tblCellMar>
        </w:tblPrEx>
        <w:tc>
          <w:tcPr>
            <w:tcW w:w="7371" w:type="dxa"/>
            <w:tcBorders>
              <w:top w:val="nil"/>
              <w:left w:val="nil"/>
              <w:bottom w:val="nil"/>
              <w:right w:val="nil"/>
            </w:tcBorders>
          </w:tcPr>
          <w:p w:rsidR="000A1A80" w:rsidRDefault="000A1A80" w:rsidP="00901379">
            <w:pPr>
              <w:pStyle w:val="af0"/>
              <w:rPr>
                <w:rFonts w:ascii="Times New Roman" w:hAnsi="Times New Roman" w:cs="Times New Roman"/>
                <w:sz w:val="28"/>
                <w:szCs w:val="28"/>
              </w:rPr>
            </w:pPr>
            <w:r w:rsidRPr="00980CAE">
              <w:rPr>
                <w:rFonts w:ascii="Times New Roman" w:hAnsi="Times New Roman" w:cs="Times New Roman"/>
                <w:sz w:val="28"/>
                <w:szCs w:val="28"/>
              </w:rPr>
              <w:t xml:space="preserve">Наименование главного администратора </w:t>
            </w:r>
          </w:p>
          <w:p w:rsidR="000A1A80" w:rsidRPr="00980CAE" w:rsidRDefault="000A1A80" w:rsidP="00901379">
            <w:pPr>
              <w:pStyle w:val="af0"/>
              <w:rPr>
                <w:rFonts w:ascii="Times New Roman" w:hAnsi="Times New Roman" w:cs="Times New Roman"/>
                <w:sz w:val="28"/>
                <w:szCs w:val="28"/>
              </w:rPr>
            </w:pPr>
            <w:r w:rsidRPr="00980CAE">
              <w:rPr>
                <w:rFonts w:ascii="Times New Roman" w:hAnsi="Times New Roman" w:cs="Times New Roman"/>
                <w:sz w:val="28"/>
                <w:szCs w:val="28"/>
              </w:rPr>
              <w:t>бюджетных средств</w:t>
            </w:r>
          </w:p>
        </w:tc>
        <w:tc>
          <w:tcPr>
            <w:tcW w:w="5089" w:type="dxa"/>
            <w:tcBorders>
              <w:top w:val="nil"/>
              <w:left w:val="nil"/>
              <w:bottom w:val="single" w:sz="4" w:space="0" w:color="auto"/>
              <w:right w:val="nil"/>
            </w:tcBorders>
          </w:tcPr>
          <w:p w:rsidR="000A1A80" w:rsidRPr="00D91830"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D91830" w:rsidRDefault="000A1A80" w:rsidP="00901379">
            <w:pPr>
              <w:pStyle w:val="ae"/>
              <w:jc w:val="right"/>
              <w:rPr>
                <w:rFonts w:ascii="Times New Roman" w:hAnsi="Times New Roman" w:cs="Times New Roman"/>
                <w:sz w:val="28"/>
                <w:szCs w:val="28"/>
              </w:rPr>
            </w:pPr>
            <w:r w:rsidRPr="00D91830">
              <w:rPr>
                <w:rFonts w:ascii="Times New Roman" w:hAnsi="Times New Roman" w:cs="Times New Roman"/>
                <w:sz w:val="28"/>
                <w:szCs w:val="28"/>
              </w:rPr>
              <w:t xml:space="preserve">Глава по </w:t>
            </w:r>
            <w:hyperlink r:id="rId14" w:history="1">
              <w:r w:rsidRPr="00D91830">
                <w:rPr>
                  <w:rStyle w:val="ab"/>
                  <w:rFonts w:ascii="Times New Roman" w:hAnsi="Times New Roman" w:cs="Times New Roman"/>
                  <w:sz w:val="28"/>
                  <w:szCs w:val="28"/>
                </w:rPr>
                <w:t>БК</w:t>
              </w:r>
            </w:hyperlink>
          </w:p>
        </w:tc>
        <w:tc>
          <w:tcPr>
            <w:tcW w:w="1120" w:type="dxa"/>
            <w:tcBorders>
              <w:top w:val="single" w:sz="4" w:space="0" w:color="auto"/>
              <w:left w:val="single" w:sz="4" w:space="0" w:color="auto"/>
              <w:bottom w:val="nil"/>
            </w:tcBorders>
          </w:tcPr>
          <w:p w:rsidR="000A1A80" w:rsidRPr="00FB7E9F" w:rsidRDefault="000A1A80" w:rsidP="00901379">
            <w:pPr>
              <w:pStyle w:val="ae"/>
              <w:rPr>
                <w:rFonts w:ascii="Times New Roman" w:hAnsi="Times New Roman" w:cs="Times New Roman"/>
                <w:sz w:val="28"/>
                <w:szCs w:val="28"/>
              </w:rPr>
            </w:pPr>
          </w:p>
        </w:tc>
      </w:tr>
      <w:tr w:rsidR="000A1A80" w:rsidRPr="00FB7E9F" w:rsidTr="00901379">
        <w:tblPrEx>
          <w:tblCellMar>
            <w:top w:w="0" w:type="dxa"/>
            <w:bottom w:w="0" w:type="dxa"/>
          </w:tblCellMar>
        </w:tblPrEx>
        <w:tc>
          <w:tcPr>
            <w:tcW w:w="7371" w:type="dxa"/>
            <w:tcBorders>
              <w:top w:val="nil"/>
              <w:left w:val="nil"/>
              <w:bottom w:val="nil"/>
              <w:right w:val="nil"/>
            </w:tcBorders>
          </w:tcPr>
          <w:p w:rsidR="000A1A80" w:rsidRPr="00980CAE" w:rsidRDefault="000A1A80" w:rsidP="00901379">
            <w:pPr>
              <w:pStyle w:val="af0"/>
              <w:rPr>
                <w:rFonts w:ascii="Times New Roman" w:hAnsi="Times New Roman" w:cs="Times New Roman"/>
                <w:sz w:val="28"/>
                <w:szCs w:val="28"/>
              </w:rPr>
            </w:pPr>
            <w:r w:rsidRPr="00980CAE">
              <w:rPr>
                <w:rFonts w:ascii="Times New Roman" w:hAnsi="Times New Roman" w:cs="Times New Roman"/>
                <w:sz w:val="28"/>
                <w:szCs w:val="28"/>
              </w:rPr>
              <w:t>Наименование бюджета</w:t>
            </w:r>
          </w:p>
        </w:tc>
        <w:tc>
          <w:tcPr>
            <w:tcW w:w="5089" w:type="dxa"/>
            <w:tcBorders>
              <w:top w:val="single" w:sz="4" w:space="0" w:color="auto"/>
              <w:left w:val="nil"/>
              <w:bottom w:val="single" w:sz="4" w:space="0" w:color="auto"/>
              <w:right w:val="nil"/>
            </w:tcBorders>
          </w:tcPr>
          <w:p w:rsidR="000A1A80" w:rsidRPr="00D91830"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D91830" w:rsidRDefault="000A1A80" w:rsidP="00901379">
            <w:pPr>
              <w:pStyle w:val="ae"/>
              <w:jc w:val="right"/>
              <w:rPr>
                <w:rFonts w:ascii="Times New Roman" w:hAnsi="Times New Roman" w:cs="Times New Roman"/>
                <w:sz w:val="28"/>
                <w:szCs w:val="28"/>
              </w:rPr>
            </w:pPr>
            <w:r w:rsidRPr="00D91830">
              <w:rPr>
                <w:rFonts w:ascii="Times New Roman" w:hAnsi="Times New Roman" w:cs="Times New Roman"/>
                <w:sz w:val="28"/>
                <w:szCs w:val="28"/>
              </w:rPr>
              <w:t xml:space="preserve">по </w:t>
            </w:r>
            <w:hyperlink r:id="rId15" w:history="1">
              <w:r w:rsidRPr="00D91830">
                <w:rPr>
                  <w:rStyle w:val="ab"/>
                  <w:rFonts w:ascii="Times New Roman" w:hAnsi="Times New Roman" w:cs="Times New Roman"/>
                  <w:sz w:val="28"/>
                  <w:szCs w:val="28"/>
                </w:rPr>
                <w:t>ОКТМО</w:t>
              </w:r>
            </w:hyperlink>
          </w:p>
        </w:tc>
        <w:tc>
          <w:tcPr>
            <w:tcW w:w="1120" w:type="dxa"/>
            <w:tcBorders>
              <w:top w:val="single" w:sz="4" w:space="0" w:color="auto"/>
              <w:left w:val="single" w:sz="4" w:space="0" w:color="auto"/>
              <w:bottom w:val="nil"/>
            </w:tcBorders>
          </w:tcPr>
          <w:p w:rsidR="000A1A80" w:rsidRPr="00FB7E9F" w:rsidRDefault="000A1A80" w:rsidP="00901379">
            <w:pPr>
              <w:pStyle w:val="ae"/>
              <w:rPr>
                <w:rFonts w:ascii="Times New Roman" w:hAnsi="Times New Roman" w:cs="Times New Roman"/>
                <w:sz w:val="28"/>
                <w:szCs w:val="28"/>
              </w:rPr>
            </w:pPr>
          </w:p>
        </w:tc>
      </w:tr>
      <w:tr w:rsidR="000A1A80" w:rsidRPr="00FB7E9F" w:rsidTr="00901379">
        <w:tblPrEx>
          <w:tblCellMar>
            <w:top w:w="0" w:type="dxa"/>
            <w:bottom w:w="0" w:type="dxa"/>
          </w:tblCellMar>
        </w:tblPrEx>
        <w:tc>
          <w:tcPr>
            <w:tcW w:w="7371" w:type="dxa"/>
            <w:tcBorders>
              <w:top w:val="nil"/>
              <w:left w:val="nil"/>
              <w:bottom w:val="nil"/>
              <w:right w:val="nil"/>
            </w:tcBorders>
          </w:tcPr>
          <w:p w:rsidR="000A1A80" w:rsidRDefault="000A1A80" w:rsidP="00901379">
            <w:pPr>
              <w:pStyle w:val="af0"/>
              <w:rPr>
                <w:rFonts w:ascii="Times New Roman" w:hAnsi="Times New Roman" w:cs="Times New Roman"/>
                <w:sz w:val="28"/>
                <w:szCs w:val="28"/>
              </w:rPr>
            </w:pPr>
            <w:r w:rsidRPr="00980CAE">
              <w:rPr>
                <w:rFonts w:ascii="Times New Roman" w:hAnsi="Times New Roman" w:cs="Times New Roman"/>
                <w:sz w:val="28"/>
                <w:szCs w:val="28"/>
              </w:rPr>
              <w:t xml:space="preserve">Наименование подразделения, </w:t>
            </w:r>
          </w:p>
          <w:p w:rsidR="000A1A80" w:rsidRPr="00980CAE" w:rsidRDefault="000A1A80" w:rsidP="00901379">
            <w:pPr>
              <w:pStyle w:val="af0"/>
              <w:rPr>
                <w:rFonts w:ascii="Times New Roman" w:hAnsi="Times New Roman" w:cs="Times New Roman"/>
                <w:sz w:val="28"/>
                <w:szCs w:val="28"/>
              </w:rPr>
            </w:pPr>
            <w:r w:rsidRPr="00980CAE">
              <w:rPr>
                <w:rFonts w:ascii="Times New Roman" w:hAnsi="Times New Roman" w:cs="Times New Roman"/>
                <w:sz w:val="28"/>
                <w:szCs w:val="28"/>
              </w:rPr>
              <w:t>ответственного за выполнение</w:t>
            </w:r>
          </w:p>
          <w:p w:rsidR="000A1A80" w:rsidRPr="00980CAE" w:rsidRDefault="000A1A80" w:rsidP="00901379">
            <w:pPr>
              <w:pStyle w:val="af0"/>
              <w:rPr>
                <w:rFonts w:ascii="Times New Roman" w:hAnsi="Times New Roman" w:cs="Times New Roman"/>
                <w:sz w:val="28"/>
                <w:szCs w:val="28"/>
              </w:rPr>
            </w:pPr>
            <w:r w:rsidRPr="00980CAE">
              <w:rPr>
                <w:rFonts w:ascii="Times New Roman" w:hAnsi="Times New Roman" w:cs="Times New Roman"/>
                <w:sz w:val="28"/>
                <w:szCs w:val="28"/>
              </w:rPr>
              <w:t>внутренних бюджетных процедур</w:t>
            </w:r>
          </w:p>
        </w:tc>
        <w:tc>
          <w:tcPr>
            <w:tcW w:w="5089" w:type="dxa"/>
            <w:tcBorders>
              <w:top w:val="single" w:sz="4" w:space="0" w:color="auto"/>
              <w:left w:val="nil"/>
              <w:bottom w:val="single" w:sz="4" w:space="0" w:color="auto"/>
              <w:right w:val="nil"/>
            </w:tcBorders>
          </w:tcPr>
          <w:p w:rsidR="000A1A80" w:rsidRPr="00D91830"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D91830" w:rsidRDefault="000A1A80" w:rsidP="00901379">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0A1A80" w:rsidRPr="00FB7E9F" w:rsidRDefault="000A1A80" w:rsidP="00901379">
            <w:pPr>
              <w:pStyle w:val="ae"/>
              <w:rPr>
                <w:rFonts w:ascii="Times New Roman" w:hAnsi="Times New Roman" w:cs="Times New Roman"/>
                <w:sz w:val="28"/>
                <w:szCs w:val="28"/>
              </w:rPr>
            </w:pPr>
          </w:p>
        </w:tc>
      </w:tr>
    </w:tbl>
    <w:p w:rsidR="000A1A80" w:rsidRPr="00FB7E9F" w:rsidRDefault="000A1A80" w:rsidP="000A1A80">
      <w:pPr>
        <w:rPr>
          <w:sz w:val="28"/>
          <w:szCs w:val="28"/>
        </w:rPr>
      </w:pPr>
    </w:p>
    <w:p w:rsidR="000A1A80" w:rsidRPr="00D91830" w:rsidRDefault="000A1A80" w:rsidP="000A1A80">
      <w:pPr>
        <w:pStyle w:val="1"/>
        <w:rPr>
          <w:b w:val="0"/>
          <w:szCs w:val="28"/>
        </w:rPr>
      </w:pPr>
      <w:bookmarkStart w:id="141" w:name="sub_30100"/>
    </w:p>
    <w:tbl>
      <w:tblPr>
        <w:tblW w:w="137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30"/>
        <w:gridCol w:w="1707"/>
        <w:gridCol w:w="1991"/>
        <w:gridCol w:w="1723"/>
        <w:gridCol w:w="1613"/>
        <w:gridCol w:w="2290"/>
        <w:gridCol w:w="1893"/>
      </w:tblGrid>
      <w:tr w:rsidR="000A1A80" w:rsidTr="00901379">
        <w:tblPrEx>
          <w:tblCellMar>
            <w:top w:w="0" w:type="dxa"/>
            <w:bottom w:w="0" w:type="dxa"/>
          </w:tblCellMar>
        </w:tblPrEx>
        <w:tc>
          <w:tcPr>
            <w:tcW w:w="709" w:type="dxa"/>
            <w:vMerge w:val="restart"/>
            <w:tcBorders>
              <w:top w:val="single" w:sz="4" w:space="0" w:color="auto"/>
              <w:right w:val="single" w:sz="4" w:space="0" w:color="auto"/>
            </w:tcBorders>
          </w:tcPr>
          <w:bookmarkEnd w:id="141"/>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 п/п</w:t>
            </w:r>
          </w:p>
        </w:tc>
        <w:tc>
          <w:tcPr>
            <w:tcW w:w="1830" w:type="dxa"/>
            <w:vMerge w:val="restart"/>
            <w:tcBorders>
              <w:top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bookmarkStart w:id="142" w:name="sub_30101"/>
            <w:r w:rsidRPr="00546134">
              <w:rPr>
                <w:rFonts w:ascii="Times New Roman" w:hAnsi="Times New Roman" w:cs="Times New Roman"/>
              </w:rPr>
              <w:t xml:space="preserve">Наименование </w:t>
            </w:r>
            <w:bookmarkEnd w:id="142"/>
            <w:r>
              <w:rPr>
                <w:rFonts w:ascii="Times New Roman" w:hAnsi="Times New Roman" w:cs="Times New Roman"/>
              </w:rPr>
              <w:t>операции</w:t>
            </w:r>
          </w:p>
        </w:tc>
        <w:tc>
          <w:tcPr>
            <w:tcW w:w="1707" w:type="dxa"/>
            <w:vMerge w:val="restart"/>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sidRPr="00546134">
              <w:rPr>
                <w:rFonts w:ascii="Times New Roman" w:hAnsi="Times New Roman" w:cs="Times New Roman"/>
              </w:rPr>
              <w:t>Должностное лицо, ответственное за выполнение операции</w:t>
            </w:r>
          </w:p>
        </w:tc>
        <w:tc>
          <w:tcPr>
            <w:tcW w:w="1991" w:type="dxa"/>
            <w:vMerge w:val="restart"/>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Периодичность</w:t>
            </w:r>
            <w:r w:rsidRPr="00546134">
              <w:rPr>
                <w:rFonts w:ascii="Times New Roman" w:hAnsi="Times New Roman" w:cs="Times New Roman"/>
              </w:rPr>
              <w:t xml:space="preserve"> выполнения операции</w:t>
            </w:r>
          </w:p>
        </w:tc>
        <w:tc>
          <w:tcPr>
            <w:tcW w:w="1723" w:type="dxa"/>
            <w:vMerge w:val="restart"/>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sidRPr="00546134">
              <w:rPr>
                <w:rFonts w:ascii="Times New Roman" w:hAnsi="Times New Roman" w:cs="Times New Roman"/>
              </w:rPr>
              <w:t>Должностное лицо, осуществляющее контрольное действие</w:t>
            </w:r>
          </w:p>
        </w:tc>
        <w:tc>
          <w:tcPr>
            <w:tcW w:w="5796" w:type="dxa"/>
            <w:gridSpan w:val="3"/>
            <w:tcBorders>
              <w:top w:val="single" w:sz="4" w:space="0" w:color="auto"/>
              <w:left w:val="single" w:sz="4" w:space="0" w:color="auto"/>
              <w:bottom w:val="single" w:sz="4" w:space="0" w:color="auto"/>
            </w:tcBorders>
          </w:tcPr>
          <w:p w:rsidR="000A1A80" w:rsidRPr="00546134" w:rsidRDefault="000A1A80" w:rsidP="00901379">
            <w:pPr>
              <w:pStyle w:val="ae"/>
              <w:jc w:val="center"/>
              <w:rPr>
                <w:rFonts w:ascii="Times New Roman" w:hAnsi="Times New Roman" w:cs="Times New Roman"/>
              </w:rPr>
            </w:pPr>
            <w:r w:rsidRPr="00546134">
              <w:rPr>
                <w:rFonts w:ascii="Times New Roman" w:hAnsi="Times New Roman" w:cs="Times New Roman"/>
              </w:rPr>
              <w:t>Характеристики контрольного действия</w:t>
            </w:r>
          </w:p>
        </w:tc>
      </w:tr>
      <w:tr w:rsidR="000A1A80" w:rsidTr="00901379">
        <w:tblPrEx>
          <w:tblCellMar>
            <w:top w:w="0" w:type="dxa"/>
            <w:bottom w:w="0" w:type="dxa"/>
          </w:tblCellMar>
        </w:tblPrEx>
        <w:tc>
          <w:tcPr>
            <w:tcW w:w="709" w:type="dxa"/>
            <w:vMerge/>
            <w:tcBorders>
              <w:bottom w:val="single" w:sz="4" w:space="0" w:color="auto"/>
              <w:right w:val="single" w:sz="4" w:space="0" w:color="auto"/>
            </w:tcBorders>
          </w:tcPr>
          <w:p w:rsidR="000A1A80" w:rsidRPr="00546134" w:rsidRDefault="000A1A80" w:rsidP="00901379">
            <w:pPr>
              <w:pStyle w:val="ae"/>
              <w:rPr>
                <w:rFonts w:ascii="Times New Roman" w:hAnsi="Times New Roman" w:cs="Times New Roman"/>
              </w:rPr>
            </w:pPr>
          </w:p>
        </w:tc>
        <w:tc>
          <w:tcPr>
            <w:tcW w:w="1830" w:type="dxa"/>
            <w:vMerge/>
            <w:tcBorders>
              <w:top w:val="single" w:sz="4" w:space="0" w:color="auto"/>
              <w:bottom w:val="single" w:sz="4" w:space="0" w:color="auto"/>
              <w:right w:val="single" w:sz="4" w:space="0" w:color="auto"/>
            </w:tcBorders>
          </w:tcPr>
          <w:p w:rsidR="000A1A80" w:rsidRPr="00546134" w:rsidRDefault="000A1A80" w:rsidP="00901379">
            <w:pPr>
              <w:pStyle w:val="ae"/>
              <w:rPr>
                <w:rFonts w:ascii="Times New Roman" w:hAnsi="Times New Roman" w:cs="Times New Roman"/>
              </w:rPr>
            </w:pPr>
          </w:p>
        </w:tc>
        <w:tc>
          <w:tcPr>
            <w:tcW w:w="1707" w:type="dxa"/>
            <w:vMerge/>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rPr>
                <w:rFonts w:ascii="Times New Roman" w:hAnsi="Times New Roman" w:cs="Times New Roman"/>
              </w:rPr>
            </w:pPr>
          </w:p>
        </w:tc>
        <w:tc>
          <w:tcPr>
            <w:tcW w:w="1991" w:type="dxa"/>
            <w:vMerge/>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rPr>
                <w:rFonts w:ascii="Times New Roman" w:hAnsi="Times New Roman" w:cs="Times New Roman"/>
              </w:rPr>
            </w:pPr>
          </w:p>
        </w:tc>
        <w:tc>
          <w:tcPr>
            <w:tcW w:w="1723" w:type="dxa"/>
            <w:vMerge/>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rPr>
                <w:rFonts w:ascii="Times New Roman" w:hAnsi="Times New Roman" w:cs="Times New Roman"/>
              </w:rPr>
            </w:pPr>
          </w:p>
        </w:tc>
        <w:tc>
          <w:tcPr>
            <w:tcW w:w="1613"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sidRPr="00546134">
              <w:rPr>
                <w:rFonts w:ascii="Times New Roman" w:hAnsi="Times New Roman" w:cs="Times New Roman"/>
              </w:rPr>
              <w:t>Метод контроля</w:t>
            </w:r>
          </w:p>
        </w:tc>
        <w:tc>
          <w:tcPr>
            <w:tcW w:w="2290"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sidRPr="00546134">
              <w:rPr>
                <w:rFonts w:ascii="Times New Roman" w:hAnsi="Times New Roman" w:cs="Times New Roman"/>
              </w:rPr>
              <w:t>Контрольное действие</w:t>
            </w:r>
          </w:p>
        </w:tc>
        <w:tc>
          <w:tcPr>
            <w:tcW w:w="1893" w:type="dxa"/>
            <w:tcBorders>
              <w:top w:val="single" w:sz="4" w:space="0" w:color="auto"/>
              <w:left w:val="single" w:sz="4" w:space="0" w:color="auto"/>
              <w:bottom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Периодичность</w:t>
            </w:r>
            <w:r w:rsidRPr="00546134">
              <w:rPr>
                <w:rFonts w:ascii="Times New Roman" w:hAnsi="Times New Roman" w:cs="Times New Roman"/>
              </w:rPr>
              <w:t xml:space="preserve"> /</w:t>
            </w:r>
          </w:p>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Срок выполнения контрольных действий</w:t>
            </w:r>
          </w:p>
        </w:tc>
      </w:tr>
      <w:tr w:rsidR="000A1A80" w:rsidTr="00901379">
        <w:tblPrEx>
          <w:tblCellMar>
            <w:top w:w="0" w:type="dxa"/>
            <w:bottom w:w="0" w:type="dxa"/>
          </w:tblCellMar>
        </w:tblPrEx>
        <w:tc>
          <w:tcPr>
            <w:tcW w:w="709" w:type="dxa"/>
            <w:tcBorders>
              <w:top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1</w:t>
            </w:r>
          </w:p>
        </w:tc>
        <w:tc>
          <w:tcPr>
            <w:tcW w:w="1830" w:type="dxa"/>
            <w:tcBorders>
              <w:top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2</w:t>
            </w:r>
          </w:p>
        </w:tc>
        <w:tc>
          <w:tcPr>
            <w:tcW w:w="1707"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3</w:t>
            </w:r>
          </w:p>
        </w:tc>
        <w:tc>
          <w:tcPr>
            <w:tcW w:w="1991"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4</w:t>
            </w:r>
          </w:p>
        </w:tc>
        <w:tc>
          <w:tcPr>
            <w:tcW w:w="1723"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5</w:t>
            </w:r>
          </w:p>
        </w:tc>
        <w:tc>
          <w:tcPr>
            <w:tcW w:w="1613"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6</w:t>
            </w:r>
          </w:p>
        </w:tc>
        <w:tc>
          <w:tcPr>
            <w:tcW w:w="2290"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7</w:t>
            </w:r>
          </w:p>
        </w:tc>
        <w:tc>
          <w:tcPr>
            <w:tcW w:w="1893" w:type="dxa"/>
            <w:tcBorders>
              <w:top w:val="single" w:sz="4" w:space="0" w:color="auto"/>
              <w:left w:val="single" w:sz="4" w:space="0" w:color="auto"/>
              <w:bottom w:val="single" w:sz="4" w:space="0" w:color="auto"/>
            </w:tcBorders>
          </w:tcPr>
          <w:p w:rsidR="000A1A80" w:rsidRPr="00546134" w:rsidRDefault="000A1A80" w:rsidP="00901379">
            <w:pPr>
              <w:pStyle w:val="ae"/>
              <w:jc w:val="center"/>
              <w:rPr>
                <w:rFonts w:ascii="Times New Roman" w:hAnsi="Times New Roman" w:cs="Times New Roman"/>
              </w:rPr>
            </w:pPr>
            <w:r>
              <w:rPr>
                <w:rFonts w:ascii="Times New Roman" w:hAnsi="Times New Roman" w:cs="Times New Roman"/>
              </w:rPr>
              <w:t>8</w:t>
            </w:r>
          </w:p>
        </w:tc>
      </w:tr>
      <w:tr w:rsidR="000A1A80" w:rsidTr="00901379">
        <w:tblPrEx>
          <w:tblCellMar>
            <w:top w:w="0" w:type="dxa"/>
            <w:bottom w:w="0" w:type="dxa"/>
          </w:tblCellMar>
        </w:tblPrEx>
        <w:tc>
          <w:tcPr>
            <w:tcW w:w="709" w:type="dxa"/>
            <w:tcBorders>
              <w:top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p>
        </w:tc>
        <w:tc>
          <w:tcPr>
            <w:tcW w:w="1830" w:type="dxa"/>
            <w:tcBorders>
              <w:top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p>
        </w:tc>
        <w:tc>
          <w:tcPr>
            <w:tcW w:w="1723"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p>
        </w:tc>
        <w:tc>
          <w:tcPr>
            <w:tcW w:w="1613"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rsidR="000A1A80" w:rsidRPr="00546134" w:rsidRDefault="000A1A80" w:rsidP="00901379">
            <w:pPr>
              <w:pStyle w:val="ae"/>
              <w:jc w:val="center"/>
              <w:rPr>
                <w:rFonts w:ascii="Times New Roman" w:hAnsi="Times New Roman" w:cs="Times New Roman"/>
              </w:rPr>
            </w:pPr>
          </w:p>
        </w:tc>
        <w:tc>
          <w:tcPr>
            <w:tcW w:w="1893" w:type="dxa"/>
            <w:tcBorders>
              <w:top w:val="single" w:sz="4" w:space="0" w:color="auto"/>
              <w:left w:val="single" w:sz="4" w:space="0" w:color="auto"/>
              <w:bottom w:val="single" w:sz="4" w:space="0" w:color="auto"/>
            </w:tcBorders>
          </w:tcPr>
          <w:p w:rsidR="000A1A80" w:rsidRPr="00546134" w:rsidRDefault="000A1A80" w:rsidP="00901379">
            <w:pPr>
              <w:pStyle w:val="ae"/>
              <w:jc w:val="center"/>
              <w:rPr>
                <w:rFonts w:ascii="Times New Roman" w:hAnsi="Times New Roman" w:cs="Times New Roman"/>
              </w:rPr>
            </w:pPr>
          </w:p>
        </w:tc>
      </w:tr>
    </w:tbl>
    <w:p w:rsidR="000A1A80" w:rsidRPr="005A785C" w:rsidRDefault="000A1A80" w:rsidP="000A1A80">
      <w:pPr>
        <w:jc w:val="center"/>
        <w:rPr>
          <w:sz w:val="28"/>
          <w:szCs w:val="28"/>
        </w:rPr>
      </w:pPr>
    </w:p>
    <w:p w:rsidR="000A1A80" w:rsidRPr="00D91830" w:rsidRDefault="000A1A80" w:rsidP="000A1A80">
      <w:pPr>
        <w:pStyle w:val="af"/>
        <w:rPr>
          <w:rFonts w:ascii="Times New Roman" w:hAnsi="Times New Roman" w:cs="Times New Roman"/>
        </w:rPr>
      </w:pPr>
      <w:r w:rsidRPr="00D91830">
        <w:rPr>
          <w:rFonts w:ascii="Times New Roman" w:hAnsi="Times New Roman" w:cs="Times New Roman"/>
        </w:rPr>
        <w:t>Руководитель (заместитель руководителя) главного администратора                           ____________ _________ ______________________</w:t>
      </w:r>
    </w:p>
    <w:p w:rsidR="000A1A80" w:rsidRPr="00D91830" w:rsidRDefault="000A1A80" w:rsidP="000A1A80">
      <w:pPr>
        <w:pStyle w:val="af"/>
        <w:rPr>
          <w:rFonts w:ascii="Times New Roman" w:hAnsi="Times New Roman" w:cs="Times New Roman"/>
        </w:rPr>
      </w:pPr>
      <w:r w:rsidRPr="00D91830">
        <w:rPr>
          <w:rFonts w:ascii="Times New Roman" w:hAnsi="Times New Roman" w:cs="Times New Roman"/>
        </w:rPr>
        <w:t>(администратора) бюджетных средств                                                                                 (должность)</w:t>
      </w:r>
      <w:r>
        <w:rPr>
          <w:rFonts w:ascii="Times New Roman" w:hAnsi="Times New Roman" w:cs="Times New Roman"/>
        </w:rPr>
        <w:t xml:space="preserve">  </w:t>
      </w:r>
      <w:r w:rsidRPr="00D91830">
        <w:rPr>
          <w:rFonts w:ascii="Times New Roman" w:hAnsi="Times New Roman" w:cs="Times New Roman"/>
        </w:rPr>
        <w:t xml:space="preserve"> (подпись) (расшифровка подписи)</w:t>
      </w:r>
    </w:p>
    <w:p w:rsidR="000A1A80" w:rsidRPr="00D91830" w:rsidRDefault="000A1A80" w:rsidP="000A1A80"/>
    <w:p w:rsidR="000A1A80" w:rsidRPr="00D91830" w:rsidRDefault="000A1A80" w:rsidP="000A1A80"/>
    <w:p w:rsidR="000A1A80" w:rsidRPr="007B2D7F" w:rsidRDefault="000A1A80" w:rsidP="000A1A80">
      <w:pPr>
        <w:pStyle w:val="af"/>
        <w:rPr>
          <w:sz w:val="28"/>
          <w:szCs w:val="28"/>
        </w:rPr>
      </w:pPr>
      <w:r w:rsidRPr="00D91830">
        <w:rPr>
          <w:rFonts w:ascii="Times New Roman" w:hAnsi="Times New Roman" w:cs="Times New Roman"/>
        </w:rPr>
        <w:t>"____"_____________ 20__ г.</w:t>
      </w:r>
      <w:bookmarkEnd w:id="138"/>
      <w:bookmarkEnd w:id="139"/>
      <w:bookmarkEnd w:id="140"/>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Pr="00A66980" w:rsidRDefault="000A1A80" w:rsidP="009E6F10">
      <w:pPr>
        <w:tabs>
          <w:tab w:val="left" w:pos="6045"/>
        </w:tabs>
        <w:autoSpaceDE w:val="0"/>
        <w:autoSpaceDN w:val="0"/>
        <w:adjustRightInd w:val="0"/>
        <w:ind w:firstLine="8789"/>
        <w:jc w:val="both"/>
        <w:rPr>
          <w:color w:val="000000"/>
          <w:sz w:val="28"/>
          <w:szCs w:val="28"/>
        </w:rPr>
      </w:pPr>
      <w:bookmarkStart w:id="143" w:name="sub_20000"/>
      <w:r w:rsidRPr="00A66980">
        <w:rPr>
          <w:color w:val="000000"/>
          <w:sz w:val="28"/>
          <w:szCs w:val="28"/>
        </w:rPr>
        <w:t xml:space="preserve">ПРИЛОЖЕНИЕ № </w:t>
      </w:r>
      <w:r>
        <w:rPr>
          <w:color w:val="000000"/>
          <w:sz w:val="28"/>
          <w:szCs w:val="28"/>
        </w:rPr>
        <w:t>2</w:t>
      </w:r>
    </w:p>
    <w:p w:rsidR="000A1A80" w:rsidRDefault="000A1A80" w:rsidP="009E6F10">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9E6F10" w:rsidRDefault="009E6F10" w:rsidP="009E6F10">
      <w:pPr>
        <w:autoSpaceDE w:val="0"/>
        <w:autoSpaceDN w:val="0"/>
        <w:adjustRightInd w:val="0"/>
        <w:ind w:firstLine="8789"/>
        <w:rPr>
          <w:bCs/>
          <w:sz w:val="28"/>
          <w:szCs w:val="28"/>
        </w:rPr>
      </w:pPr>
      <w:r>
        <w:rPr>
          <w:bCs/>
          <w:sz w:val="28"/>
          <w:szCs w:val="28"/>
        </w:rPr>
        <w:t xml:space="preserve">распорядителями </w:t>
      </w:r>
      <w:r w:rsidR="000A1A80" w:rsidRPr="0061132B">
        <w:rPr>
          <w:bCs/>
          <w:sz w:val="28"/>
          <w:szCs w:val="28"/>
        </w:rPr>
        <w:t xml:space="preserve">средств бюджета </w:t>
      </w:r>
    </w:p>
    <w:p w:rsidR="009E6F10" w:rsidRDefault="009E6F10" w:rsidP="009E6F10">
      <w:pPr>
        <w:autoSpaceDE w:val="0"/>
        <w:autoSpaceDN w:val="0"/>
        <w:adjustRightInd w:val="0"/>
        <w:ind w:firstLine="8789"/>
        <w:rPr>
          <w:bCs/>
          <w:sz w:val="28"/>
          <w:szCs w:val="28"/>
        </w:rPr>
      </w:pPr>
      <w:r>
        <w:rPr>
          <w:bCs/>
          <w:sz w:val="28"/>
          <w:szCs w:val="28"/>
        </w:rPr>
        <w:t>П</w:t>
      </w:r>
      <w:r w:rsidR="000A1A80">
        <w:rPr>
          <w:bCs/>
          <w:sz w:val="28"/>
          <w:szCs w:val="28"/>
        </w:rPr>
        <w:t>окровского сельского поселения</w:t>
      </w:r>
      <w:r w:rsidR="000A1A80" w:rsidRPr="0061132B">
        <w:rPr>
          <w:bCs/>
          <w:sz w:val="28"/>
          <w:szCs w:val="28"/>
        </w:rPr>
        <w:t xml:space="preserve">, </w:t>
      </w:r>
    </w:p>
    <w:p w:rsidR="009E6F10" w:rsidRDefault="009E6F10" w:rsidP="009E6F10">
      <w:pPr>
        <w:autoSpaceDE w:val="0"/>
        <w:autoSpaceDN w:val="0"/>
        <w:adjustRightInd w:val="0"/>
        <w:ind w:firstLine="8789"/>
        <w:rPr>
          <w:bCs/>
          <w:sz w:val="28"/>
          <w:szCs w:val="28"/>
        </w:rPr>
      </w:pPr>
      <w:r>
        <w:rPr>
          <w:bCs/>
          <w:sz w:val="28"/>
          <w:szCs w:val="28"/>
        </w:rPr>
        <w:t>главными администраторами доходов бюджета</w:t>
      </w:r>
    </w:p>
    <w:p w:rsidR="009E6F10" w:rsidRDefault="009E6F10" w:rsidP="009E6F10">
      <w:pPr>
        <w:autoSpaceDE w:val="0"/>
        <w:autoSpaceDN w:val="0"/>
        <w:adjustRightInd w:val="0"/>
        <w:ind w:firstLine="8789"/>
        <w:rPr>
          <w:bCs/>
          <w:sz w:val="28"/>
          <w:szCs w:val="28"/>
        </w:rPr>
      </w:pPr>
      <w:r>
        <w:rPr>
          <w:bCs/>
          <w:sz w:val="28"/>
          <w:szCs w:val="28"/>
        </w:rPr>
        <w:t>П</w:t>
      </w:r>
      <w:r w:rsidR="000A1A80">
        <w:rPr>
          <w:bCs/>
          <w:sz w:val="28"/>
          <w:szCs w:val="28"/>
        </w:rPr>
        <w:t>окровского сельского поселения</w:t>
      </w:r>
      <w:r>
        <w:rPr>
          <w:bCs/>
          <w:sz w:val="28"/>
          <w:szCs w:val="28"/>
        </w:rPr>
        <w:t xml:space="preserve">, </w:t>
      </w:r>
    </w:p>
    <w:p w:rsidR="009E6F10" w:rsidRDefault="009E6F10" w:rsidP="009E6F10">
      <w:pPr>
        <w:autoSpaceDE w:val="0"/>
        <w:autoSpaceDN w:val="0"/>
        <w:adjustRightInd w:val="0"/>
        <w:ind w:firstLine="8789"/>
        <w:rPr>
          <w:bCs/>
          <w:sz w:val="28"/>
          <w:szCs w:val="28"/>
        </w:rPr>
      </w:pPr>
      <w:r>
        <w:rPr>
          <w:bCs/>
          <w:sz w:val="28"/>
          <w:szCs w:val="28"/>
        </w:rPr>
        <w:t>главными администраторами источников</w:t>
      </w:r>
    </w:p>
    <w:p w:rsidR="009E6F10" w:rsidRDefault="000A1A80" w:rsidP="009E6F10">
      <w:pPr>
        <w:autoSpaceDE w:val="0"/>
        <w:autoSpaceDN w:val="0"/>
        <w:adjustRightInd w:val="0"/>
        <w:ind w:firstLine="8789"/>
        <w:rPr>
          <w:bCs/>
          <w:sz w:val="28"/>
          <w:szCs w:val="28"/>
        </w:rPr>
      </w:pPr>
      <w:r w:rsidRPr="0061132B">
        <w:rPr>
          <w:bCs/>
          <w:sz w:val="28"/>
          <w:szCs w:val="28"/>
        </w:rPr>
        <w:t>финансирования</w:t>
      </w:r>
    </w:p>
    <w:p w:rsidR="009E6F10" w:rsidRDefault="000A1A80" w:rsidP="009E6F10">
      <w:pPr>
        <w:autoSpaceDE w:val="0"/>
        <w:autoSpaceDN w:val="0"/>
        <w:adjustRightInd w:val="0"/>
        <w:ind w:firstLine="8789"/>
        <w:rPr>
          <w:bCs/>
          <w:sz w:val="28"/>
          <w:szCs w:val="28"/>
        </w:rPr>
      </w:pPr>
      <w:r w:rsidRPr="0061132B">
        <w:rPr>
          <w:bCs/>
          <w:sz w:val="28"/>
          <w:szCs w:val="28"/>
        </w:rPr>
        <w:t xml:space="preserve">дефицита бюджета </w:t>
      </w:r>
      <w:r w:rsidR="009E6F10">
        <w:rPr>
          <w:bCs/>
          <w:sz w:val="28"/>
          <w:szCs w:val="28"/>
        </w:rPr>
        <w:t>Покровского сельского</w:t>
      </w:r>
    </w:p>
    <w:p w:rsidR="009E6F10" w:rsidRDefault="000A1A80" w:rsidP="009E6F10">
      <w:pPr>
        <w:autoSpaceDE w:val="0"/>
        <w:autoSpaceDN w:val="0"/>
        <w:adjustRightInd w:val="0"/>
        <w:ind w:firstLine="8789"/>
        <w:rPr>
          <w:bCs/>
          <w:sz w:val="28"/>
          <w:szCs w:val="28"/>
        </w:rPr>
      </w:pPr>
      <w:r>
        <w:rPr>
          <w:bCs/>
          <w:sz w:val="28"/>
          <w:szCs w:val="28"/>
        </w:rPr>
        <w:t>поселения</w:t>
      </w:r>
      <w:r w:rsidRPr="0061132B">
        <w:rPr>
          <w:bCs/>
          <w:sz w:val="28"/>
          <w:szCs w:val="28"/>
        </w:rPr>
        <w:t xml:space="preserve"> внутреннего</w:t>
      </w:r>
    </w:p>
    <w:p w:rsidR="009E6F10" w:rsidRPr="009E6F10" w:rsidRDefault="000A1A80" w:rsidP="009E6F10">
      <w:pPr>
        <w:autoSpaceDE w:val="0"/>
        <w:autoSpaceDN w:val="0"/>
        <w:adjustRightInd w:val="0"/>
        <w:ind w:firstLine="8789"/>
        <w:rPr>
          <w:bCs/>
          <w:sz w:val="28"/>
          <w:szCs w:val="28"/>
        </w:rPr>
      </w:pPr>
      <w:r w:rsidRPr="009E6F10">
        <w:rPr>
          <w:bCs/>
          <w:sz w:val="28"/>
          <w:szCs w:val="28"/>
        </w:rPr>
        <w:t>финансового контроля и внутреннего</w:t>
      </w:r>
    </w:p>
    <w:p w:rsidR="000A1A80" w:rsidRPr="009E6F10" w:rsidRDefault="000A1A80" w:rsidP="009E6F10">
      <w:pPr>
        <w:autoSpaceDE w:val="0"/>
        <w:autoSpaceDN w:val="0"/>
        <w:adjustRightInd w:val="0"/>
        <w:ind w:firstLine="8789"/>
        <w:rPr>
          <w:sz w:val="28"/>
          <w:szCs w:val="28"/>
        </w:rPr>
      </w:pPr>
      <w:r w:rsidRPr="009E6F10">
        <w:rPr>
          <w:bCs/>
          <w:sz w:val="28"/>
          <w:szCs w:val="28"/>
        </w:rPr>
        <w:t xml:space="preserve">финансового аудита </w:t>
      </w:r>
    </w:p>
    <w:p w:rsidR="000A1A80" w:rsidRDefault="000A1A80" w:rsidP="009E6F10">
      <w:pPr>
        <w:ind w:firstLine="8789"/>
      </w:pPr>
    </w:p>
    <w:p w:rsidR="000A1A80" w:rsidRDefault="000A1A80" w:rsidP="009E6F10">
      <w:pPr>
        <w:ind w:firstLine="8789"/>
      </w:pPr>
    </w:p>
    <w:p w:rsidR="000A1A80" w:rsidRPr="00176554" w:rsidRDefault="000A1A80" w:rsidP="000A1A80"/>
    <w:p w:rsidR="000A1A80" w:rsidRPr="00A50C4B" w:rsidRDefault="000A1A80" w:rsidP="000A1A80">
      <w:pPr>
        <w:pStyle w:val="1"/>
        <w:rPr>
          <w:b w:val="0"/>
          <w:szCs w:val="28"/>
        </w:rPr>
      </w:pPr>
      <w:r w:rsidRPr="00A50C4B">
        <w:rPr>
          <w:b w:val="0"/>
          <w:szCs w:val="28"/>
        </w:rPr>
        <w:t>ЖУРНАЛ</w:t>
      </w:r>
      <w:r w:rsidRPr="00A50C4B">
        <w:rPr>
          <w:b w:val="0"/>
          <w:szCs w:val="28"/>
        </w:rPr>
        <w:br/>
        <w:t>учета результатов внутреннего финансового контроля</w:t>
      </w:r>
    </w:p>
    <w:p w:rsidR="000A1A80" w:rsidRDefault="000A1A80" w:rsidP="000A1A8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0"/>
        <w:gridCol w:w="5040"/>
        <w:gridCol w:w="1680"/>
        <w:gridCol w:w="1120"/>
      </w:tblGrid>
      <w:tr w:rsidR="000A1A80" w:rsidRPr="00A50C4B" w:rsidTr="00901379">
        <w:tblPrEx>
          <w:tblCellMar>
            <w:top w:w="0" w:type="dxa"/>
            <w:bottom w:w="0" w:type="dxa"/>
          </w:tblCellMar>
        </w:tblPrEx>
        <w:tc>
          <w:tcPr>
            <w:tcW w:w="12460" w:type="dxa"/>
            <w:gridSpan w:val="2"/>
            <w:vMerge w:val="restart"/>
            <w:tcBorders>
              <w:top w:val="nil"/>
              <w:left w:val="nil"/>
              <w:bottom w:val="nil"/>
              <w:right w:val="nil"/>
            </w:tcBorders>
          </w:tcPr>
          <w:p w:rsidR="000A1A80" w:rsidRPr="00A50C4B" w:rsidRDefault="000A1A80" w:rsidP="00901379">
            <w:pPr>
              <w:pStyle w:val="ae"/>
              <w:jc w:val="center"/>
              <w:rPr>
                <w:rFonts w:ascii="Times New Roman" w:hAnsi="Times New Roman" w:cs="Times New Roman"/>
                <w:sz w:val="28"/>
                <w:szCs w:val="28"/>
              </w:rPr>
            </w:pPr>
            <w:r>
              <w:rPr>
                <w:rFonts w:ascii="Times New Roman" w:hAnsi="Times New Roman" w:cs="Times New Roman"/>
                <w:sz w:val="28"/>
                <w:szCs w:val="28"/>
              </w:rPr>
              <w:t xml:space="preserve">                                    </w:t>
            </w:r>
            <w:r w:rsidRPr="00A50C4B">
              <w:rPr>
                <w:rFonts w:ascii="Times New Roman" w:hAnsi="Times New Roman" w:cs="Times New Roman"/>
                <w:sz w:val="28"/>
                <w:szCs w:val="28"/>
              </w:rPr>
              <w:t>за ___________ год</w:t>
            </w:r>
          </w:p>
          <w:p w:rsidR="000A1A80" w:rsidRPr="00A50C4B" w:rsidRDefault="000A1A80" w:rsidP="00901379">
            <w:pPr>
              <w:pStyle w:val="ae"/>
              <w:jc w:val="center"/>
              <w:rPr>
                <w:rFonts w:ascii="Times New Roman" w:hAnsi="Times New Roman" w:cs="Times New Roman"/>
                <w:sz w:val="28"/>
                <w:szCs w:val="28"/>
              </w:rPr>
            </w:pPr>
            <w:r>
              <w:rPr>
                <w:rFonts w:ascii="Times New Roman" w:hAnsi="Times New Roman" w:cs="Times New Roman"/>
                <w:sz w:val="28"/>
                <w:szCs w:val="28"/>
              </w:rPr>
              <w:t xml:space="preserve">                                    </w:t>
            </w:r>
            <w:r w:rsidRPr="00A50C4B">
              <w:rPr>
                <w:rFonts w:ascii="Times New Roman" w:hAnsi="Times New Roman" w:cs="Times New Roman"/>
                <w:sz w:val="28"/>
                <w:szCs w:val="28"/>
              </w:rPr>
              <w:t>(примерная форма)</w:t>
            </w:r>
          </w:p>
        </w:tc>
        <w:tc>
          <w:tcPr>
            <w:tcW w:w="1680" w:type="dxa"/>
            <w:tcBorders>
              <w:top w:val="nil"/>
              <w:left w:val="nil"/>
              <w:bottom w:val="nil"/>
              <w:right w:val="single" w:sz="4" w:space="0" w:color="auto"/>
            </w:tcBorders>
          </w:tcPr>
          <w:p w:rsidR="000A1A80" w:rsidRPr="00A50C4B" w:rsidRDefault="000A1A80" w:rsidP="00901379">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0A1A80" w:rsidRPr="00A50C4B" w:rsidRDefault="000A1A80" w:rsidP="00901379">
            <w:pPr>
              <w:pStyle w:val="ae"/>
              <w:jc w:val="center"/>
              <w:rPr>
                <w:rFonts w:ascii="Times New Roman" w:hAnsi="Times New Roman" w:cs="Times New Roman"/>
                <w:sz w:val="28"/>
                <w:szCs w:val="28"/>
              </w:rPr>
            </w:pPr>
            <w:r w:rsidRPr="00A50C4B">
              <w:rPr>
                <w:rFonts w:ascii="Times New Roman" w:hAnsi="Times New Roman" w:cs="Times New Roman"/>
                <w:sz w:val="28"/>
                <w:szCs w:val="28"/>
              </w:rPr>
              <w:t>Коды</w:t>
            </w:r>
          </w:p>
        </w:tc>
      </w:tr>
      <w:tr w:rsidR="000A1A80" w:rsidRPr="00A50C4B" w:rsidTr="00901379">
        <w:tblPrEx>
          <w:tblCellMar>
            <w:top w:w="0" w:type="dxa"/>
            <w:bottom w:w="0" w:type="dxa"/>
          </w:tblCellMar>
        </w:tblPrEx>
        <w:tc>
          <w:tcPr>
            <w:tcW w:w="12460" w:type="dxa"/>
            <w:gridSpan w:val="2"/>
            <w:vMerge/>
            <w:tcBorders>
              <w:top w:val="nil"/>
              <w:left w:val="nil"/>
              <w:bottom w:val="nil"/>
              <w:right w:val="nil"/>
            </w:tcBorders>
          </w:tcPr>
          <w:p w:rsidR="000A1A80" w:rsidRPr="00A50C4B"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A50C4B" w:rsidRDefault="000A1A80" w:rsidP="00901379">
            <w:pPr>
              <w:pStyle w:val="ae"/>
              <w:jc w:val="right"/>
              <w:rPr>
                <w:rFonts w:ascii="Times New Roman" w:hAnsi="Times New Roman" w:cs="Times New Roman"/>
                <w:sz w:val="28"/>
                <w:szCs w:val="28"/>
              </w:rPr>
            </w:pPr>
            <w:r w:rsidRPr="00A50C4B">
              <w:rPr>
                <w:rFonts w:ascii="Times New Roman" w:hAnsi="Times New Roman" w:cs="Times New Roman"/>
                <w:sz w:val="28"/>
                <w:szCs w:val="28"/>
              </w:rPr>
              <w:t>Дата</w:t>
            </w:r>
          </w:p>
        </w:tc>
        <w:tc>
          <w:tcPr>
            <w:tcW w:w="1120" w:type="dxa"/>
            <w:tcBorders>
              <w:top w:val="single" w:sz="4" w:space="0" w:color="auto"/>
              <w:left w:val="single" w:sz="4" w:space="0" w:color="auto"/>
              <w:bottom w:val="single" w:sz="4" w:space="0" w:color="auto"/>
            </w:tcBorders>
          </w:tcPr>
          <w:p w:rsidR="000A1A80" w:rsidRPr="00A50C4B" w:rsidRDefault="000A1A80" w:rsidP="00901379">
            <w:pPr>
              <w:pStyle w:val="ae"/>
              <w:rPr>
                <w:rFonts w:ascii="Times New Roman" w:hAnsi="Times New Roman" w:cs="Times New Roman"/>
                <w:sz w:val="28"/>
                <w:szCs w:val="28"/>
              </w:rPr>
            </w:pPr>
          </w:p>
        </w:tc>
      </w:tr>
      <w:tr w:rsidR="000A1A80" w:rsidRPr="00A50C4B" w:rsidTr="00901379">
        <w:tblPrEx>
          <w:tblCellMar>
            <w:top w:w="0" w:type="dxa"/>
            <w:bottom w:w="0" w:type="dxa"/>
          </w:tblCellMar>
        </w:tblPrEx>
        <w:tc>
          <w:tcPr>
            <w:tcW w:w="7420" w:type="dxa"/>
            <w:tcBorders>
              <w:top w:val="nil"/>
              <w:left w:val="nil"/>
              <w:bottom w:val="nil"/>
              <w:right w:val="nil"/>
            </w:tcBorders>
          </w:tcPr>
          <w:p w:rsidR="000A1A80" w:rsidRPr="00A50C4B" w:rsidRDefault="000A1A80" w:rsidP="00901379">
            <w:pPr>
              <w:pStyle w:val="af0"/>
              <w:rPr>
                <w:rFonts w:ascii="Times New Roman" w:hAnsi="Times New Roman" w:cs="Times New Roman"/>
                <w:sz w:val="28"/>
                <w:szCs w:val="28"/>
              </w:rPr>
            </w:pPr>
            <w:r w:rsidRPr="00A50C4B">
              <w:rPr>
                <w:rFonts w:ascii="Times New Roman" w:hAnsi="Times New Roman" w:cs="Times New Roman"/>
                <w:sz w:val="28"/>
                <w:szCs w:val="28"/>
              </w:rPr>
              <w:t>Наименование главного администратора бюджетных средств</w:t>
            </w:r>
          </w:p>
        </w:tc>
        <w:tc>
          <w:tcPr>
            <w:tcW w:w="5040" w:type="dxa"/>
            <w:tcBorders>
              <w:top w:val="nil"/>
              <w:left w:val="nil"/>
              <w:bottom w:val="single" w:sz="4" w:space="0" w:color="auto"/>
              <w:right w:val="nil"/>
            </w:tcBorders>
          </w:tcPr>
          <w:p w:rsidR="000A1A80" w:rsidRPr="00A50C4B"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A50C4B" w:rsidRDefault="000A1A80" w:rsidP="00901379">
            <w:pPr>
              <w:pStyle w:val="ae"/>
              <w:jc w:val="right"/>
              <w:rPr>
                <w:rFonts w:ascii="Times New Roman" w:hAnsi="Times New Roman" w:cs="Times New Roman"/>
                <w:sz w:val="28"/>
                <w:szCs w:val="28"/>
              </w:rPr>
            </w:pPr>
            <w:r w:rsidRPr="00A50C4B">
              <w:rPr>
                <w:rFonts w:ascii="Times New Roman" w:hAnsi="Times New Roman" w:cs="Times New Roman"/>
                <w:sz w:val="28"/>
                <w:szCs w:val="28"/>
              </w:rPr>
              <w:t xml:space="preserve">Глава по </w:t>
            </w:r>
            <w:hyperlink r:id="rId16" w:history="1">
              <w:r w:rsidRPr="00A50C4B">
                <w:rPr>
                  <w:rStyle w:val="ab"/>
                  <w:rFonts w:ascii="Times New Roman" w:hAnsi="Times New Roman" w:cs="Times New Roman"/>
                  <w:sz w:val="28"/>
                  <w:szCs w:val="28"/>
                </w:rPr>
                <w:t>БК</w:t>
              </w:r>
            </w:hyperlink>
          </w:p>
        </w:tc>
        <w:tc>
          <w:tcPr>
            <w:tcW w:w="1120" w:type="dxa"/>
            <w:tcBorders>
              <w:top w:val="single" w:sz="4" w:space="0" w:color="auto"/>
              <w:left w:val="single" w:sz="4" w:space="0" w:color="auto"/>
              <w:bottom w:val="nil"/>
            </w:tcBorders>
          </w:tcPr>
          <w:p w:rsidR="000A1A80" w:rsidRPr="00A50C4B" w:rsidRDefault="000A1A80" w:rsidP="00901379">
            <w:pPr>
              <w:pStyle w:val="ae"/>
              <w:rPr>
                <w:rFonts w:ascii="Times New Roman" w:hAnsi="Times New Roman" w:cs="Times New Roman"/>
                <w:sz w:val="28"/>
                <w:szCs w:val="28"/>
              </w:rPr>
            </w:pPr>
          </w:p>
        </w:tc>
      </w:tr>
      <w:tr w:rsidR="000A1A80" w:rsidRPr="00A50C4B" w:rsidTr="00901379">
        <w:tblPrEx>
          <w:tblCellMar>
            <w:top w:w="0" w:type="dxa"/>
            <w:bottom w:w="0" w:type="dxa"/>
          </w:tblCellMar>
        </w:tblPrEx>
        <w:tc>
          <w:tcPr>
            <w:tcW w:w="7420" w:type="dxa"/>
            <w:tcBorders>
              <w:top w:val="nil"/>
              <w:left w:val="nil"/>
              <w:bottom w:val="nil"/>
              <w:right w:val="nil"/>
            </w:tcBorders>
          </w:tcPr>
          <w:p w:rsidR="000A1A80" w:rsidRPr="00A50C4B" w:rsidRDefault="000A1A80" w:rsidP="00901379">
            <w:pPr>
              <w:pStyle w:val="af0"/>
              <w:rPr>
                <w:rFonts w:ascii="Times New Roman" w:hAnsi="Times New Roman" w:cs="Times New Roman"/>
                <w:sz w:val="28"/>
                <w:szCs w:val="28"/>
              </w:rPr>
            </w:pPr>
            <w:r w:rsidRPr="00A50C4B">
              <w:rPr>
                <w:rFonts w:ascii="Times New Roman" w:hAnsi="Times New Roman" w:cs="Times New Roman"/>
                <w:sz w:val="28"/>
                <w:szCs w:val="28"/>
              </w:rPr>
              <w:t>Наименование бюджета</w:t>
            </w:r>
          </w:p>
        </w:tc>
        <w:tc>
          <w:tcPr>
            <w:tcW w:w="5040" w:type="dxa"/>
            <w:tcBorders>
              <w:top w:val="single" w:sz="4" w:space="0" w:color="auto"/>
              <w:left w:val="nil"/>
              <w:bottom w:val="single" w:sz="4" w:space="0" w:color="auto"/>
              <w:right w:val="nil"/>
            </w:tcBorders>
          </w:tcPr>
          <w:p w:rsidR="000A1A80" w:rsidRPr="00A50C4B"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A50C4B" w:rsidRDefault="000A1A80" w:rsidP="00901379">
            <w:pPr>
              <w:pStyle w:val="ae"/>
              <w:jc w:val="right"/>
              <w:rPr>
                <w:rFonts w:ascii="Times New Roman" w:hAnsi="Times New Roman" w:cs="Times New Roman"/>
                <w:sz w:val="28"/>
                <w:szCs w:val="28"/>
              </w:rPr>
            </w:pPr>
            <w:r w:rsidRPr="00A50C4B">
              <w:rPr>
                <w:rFonts w:ascii="Times New Roman" w:hAnsi="Times New Roman" w:cs="Times New Roman"/>
                <w:sz w:val="28"/>
                <w:szCs w:val="28"/>
              </w:rPr>
              <w:t xml:space="preserve">по </w:t>
            </w:r>
            <w:hyperlink r:id="rId17" w:history="1">
              <w:r w:rsidRPr="00A50C4B">
                <w:rPr>
                  <w:rStyle w:val="ab"/>
                  <w:rFonts w:ascii="Times New Roman" w:hAnsi="Times New Roman" w:cs="Times New Roman"/>
                  <w:sz w:val="28"/>
                  <w:szCs w:val="28"/>
                </w:rPr>
                <w:t>ОКТМО</w:t>
              </w:r>
            </w:hyperlink>
          </w:p>
        </w:tc>
        <w:tc>
          <w:tcPr>
            <w:tcW w:w="1120" w:type="dxa"/>
            <w:tcBorders>
              <w:top w:val="single" w:sz="4" w:space="0" w:color="auto"/>
              <w:left w:val="single" w:sz="4" w:space="0" w:color="auto"/>
              <w:bottom w:val="nil"/>
            </w:tcBorders>
          </w:tcPr>
          <w:p w:rsidR="000A1A80" w:rsidRPr="00A50C4B" w:rsidRDefault="000A1A80" w:rsidP="00901379">
            <w:pPr>
              <w:pStyle w:val="ae"/>
              <w:rPr>
                <w:rFonts w:ascii="Times New Roman" w:hAnsi="Times New Roman" w:cs="Times New Roman"/>
                <w:sz w:val="28"/>
                <w:szCs w:val="28"/>
              </w:rPr>
            </w:pPr>
          </w:p>
        </w:tc>
      </w:tr>
      <w:tr w:rsidR="000A1A80" w:rsidRPr="00A50C4B" w:rsidTr="00901379">
        <w:tblPrEx>
          <w:tblCellMar>
            <w:top w:w="0" w:type="dxa"/>
            <w:bottom w:w="0" w:type="dxa"/>
          </w:tblCellMar>
        </w:tblPrEx>
        <w:tc>
          <w:tcPr>
            <w:tcW w:w="7420" w:type="dxa"/>
            <w:tcBorders>
              <w:top w:val="nil"/>
              <w:left w:val="nil"/>
              <w:bottom w:val="nil"/>
              <w:right w:val="nil"/>
            </w:tcBorders>
          </w:tcPr>
          <w:p w:rsidR="000A1A80" w:rsidRPr="00A50C4B" w:rsidRDefault="000A1A80" w:rsidP="00901379">
            <w:pPr>
              <w:pStyle w:val="af0"/>
              <w:rPr>
                <w:rFonts w:ascii="Times New Roman" w:hAnsi="Times New Roman" w:cs="Times New Roman"/>
                <w:sz w:val="28"/>
                <w:szCs w:val="28"/>
              </w:rPr>
            </w:pPr>
            <w:r w:rsidRPr="00A50C4B">
              <w:rPr>
                <w:rFonts w:ascii="Times New Roman" w:hAnsi="Times New Roman" w:cs="Times New Roman"/>
                <w:sz w:val="28"/>
                <w:szCs w:val="28"/>
              </w:rPr>
              <w:t>Наименование подразделения, ответственного за выполнение внутренних бюджетных процедур</w:t>
            </w:r>
          </w:p>
        </w:tc>
        <w:tc>
          <w:tcPr>
            <w:tcW w:w="5040" w:type="dxa"/>
            <w:tcBorders>
              <w:top w:val="single" w:sz="4" w:space="0" w:color="auto"/>
              <w:left w:val="nil"/>
              <w:bottom w:val="single" w:sz="4" w:space="0" w:color="auto"/>
              <w:right w:val="nil"/>
            </w:tcBorders>
          </w:tcPr>
          <w:p w:rsidR="000A1A80" w:rsidRPr="00A50C4B" w:rsidRDefault="000A1A80" w:rsidP="00901379">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0A1A80" w:rsidRPr="00A50C4B" w:rsidRDefault="000A1A80" w:rsidP="00901379">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0A1A80" w:rsidRPr="00A50C4B" w:rsidRDefault="000A1A80" w:rsidP="00901379">
            <w:pPr>
              <w:pStyle w:val="ae"/>
              <w:rPr>
                <w:rFonts w:ascii="Times New Roman" w:hAnsi="Times New Roman" w:cs="Times New Roman"/>
                <w:sz w:val="28"/>
                <w:szCs w:val="28"/>
              </w:rPr>
            </w:pPr>
          </w:p>
        </w:tc>
      </w:tr>
    </w:tbl>
    <w:p w:rsidR="000A1A80" w:rsidRDefault="000A1A80" w:rsidP="000A1A80">
      <w:pPr>
        <w:rPr>
          <w:sz w:val="28"/>
          <w:szCs w:val="28"/>
        </w:rPr>
      </w:pPr>
    </w:p>
    <w:p w:rsidR="000A1A80" w:rsidRPr="00A50C4B" w:rsidRDefault="000A1A80" w:rsidP="000A1A80">
      <w:pPr>
        <w:rPr>
          <w:sz w:val="28"/>
          <w:szCs w:val="28"/>
        </w:rPr>
      </w:pPr>
    </w:p>
    <w:p w:rsidR="000A1A80" w:rsidRDefault="000A1A80" w:rsidP="000A1A80">
      <w:pPr>
        <w:jc w:val="center"/>
      </w:pPr>
    </w:p>
    <w:tbl>
      <w:tblPr>
        <w:tblW w:w="139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
        <w:gridCol w:w="1430"/>
        <w:gridCol w:w="1438"/>
        <w:gridCol w:w="1402"/>
        <w:gridCol w:w="2251"/>
        <w:gridCol w:w="1411"/>
        <w:gridCol w:w="1709"/>
        <w:gridCol w:w="1968"/>
        <w:gridCol w:w="1175"/>
      </w:tblGrid>
      <w:tr w:rsidR="000A1A80" w:rsidRPr="00A50C4B" w:rsidTr="00901379">
        <w:tblPrEx>
          <w:tblCellMar>
            <w:top w:w="0" w:type="dxa"/>
            <w:bottom w:w="0" w:type="dxa"/>
          </w:tblCellMar>
        </w:tblPrEx>
        <w:tc>
          <w:tcPr>
            <w:tcW w:w="1119" w:type="dxa"/>
            <w:tcBorders>
              <w:top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bookmarkStart w:id="144" w:name="sub_40011"/>
            <w:r w:rsidRPr="00A50C4B">
              <w:rPr>
                <w:rFonts w:ascii="Times New Roman" w:hAnsi="Times New Roman" w:cs="Times New Roman"/>
              </w:rPr>
              <w:t>Дата</w:t>
            </w:r>
            <w:bookmarkEnd w:id="144"/>
          </w:p>
        </w:tc>
        <w:tc>
          <w:tcPr>
            <w:tcW w:w="1430"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Наименование операции</w:t>
            </w:r>
          </w:p>
        </w:tc>
        <w:tc>
          <w:tcPr>
            <w:tcW w:w="143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Должностное лицо, ответственное за выполнение операции</w:t>
            </w:r>
          </w:p>
        </w:tc>
        <w:tc>
          <w:tcPr>
            <w:tcW w:w="1402"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Должностное лицо, осуществляющее контрольное действие</w:t>
            </w:r>
          </w:p>
        </w:tc>
        <w:tc>
          <w:tcPr>
            <w:tcW w:w="225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Характеристики контрольного действия</w:t>
            </w:r>
          </w:p>
        </w:tc>
        <w:tc>
          <w:tcPr>
            <w:tcW w:w="141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Результаты контрольного</w:t>
            </w:r>
          </w:p>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действия</w:t>
            </w:r>
          </w:p>
        </w:tc>
        <w:tc>
          <w:tcPr>
            <w:tcW w:w="1709"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Сведения о причинах возникновения недостатков (нарушений)</w:t>
            </w:r>
          </w:p>
        </w:tc>
        <w:tc>
          <w:tcPr>
            <w:tcW w:w="196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Предлагаемые меры по устранению недостатков (нарушений), причин их возникновения</w:t>
            </w:r>
          </w:p>
        </w:tc>
        <w:tc>
          <w:tcPr>
            <w:tcW w:w="1175" w:type="dxa"/>
            <w:tcBorders>
              <w:top w:val="single" w:sz="4" w:space="0" w:color="auto"/>
              <w:left w:val="single" w:sz="4" w:space="0" w:color="auto"/>
              <w:bottom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Отметка об устранении</w:t>
            </w:r>
          </w:p>
        </w:tc>
      </w:tr>
      <w:tr w:rsidR="000A1A80" w:rsidRPr="00A50C4B" w:rsidTr="00901379">
        <w:tblPrEx>
          <w:tblCellMar>
            <w:top w:w="0" w:type="dxa"/>
            <w:bottom w:w="0" w:type="dxa"/>
          </w:tblCellMar>
        </w:tblPrEx>
        <w:tc>
          <w:tcPr>
            <w:tcW w:w="1119" w:type="dxa"/>
            <w:tcBorders>
              <w:top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1</w:t>
            </w:r>
          </w:p>
        </w:tc>
        <w:tc>
          <w:tcPr>
            <w:tcW w:w="1430"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sidRPr="00A50C4B">
              <w:rPr>
                <w:rFonts w:ascii="Times New Roman" w:hAnsi="Times New Roman" w:cs="Times New Roman"/>
              </w:rPr>
              <w:t>2</w:t>
            </w:r>
          </w:p>
        </w:tc>
        <w:tc>
          <w:tcPr>
            <w:tcW w:w="143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Pr>
                <w:rFonts w:ascii="Times New Roman" w:hAnsi="Times New Roman" w:cs="Times New Roman"/>
              </w:rPr>
              <w:t>3</w:t>
            </w:r>
          </w:p>
        </w:tc>
        <w:tc>
          <w:tcPr>
            <w:tcW w:w="1402"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Pr>
                <w:rFonts w:ascii="Times New Roman" w:hAnsi="Times New Roman" w:cs="Times New Roman"/>
              </w:rPr>
              <w:t>4</w:t>
            </w:r>
          </w:p>
        </w:tc>
        <w:tc>
          <w:tcPr>
            <w:tcW w:w="225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Pr>
                <w:rFonts w:ascii="Times New Roman" w:hAnsi="Times New Roman" w:cs="Times New Roman"/>
              </w:rPr>
              <w:t>5</w:t>
            </w:r>
          </w:p>
        </w:tc>
        <w:tc>
          <w:tcPr>
            <w:tcW w:w="141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Pr>
                <w:rFonts w:ascii="Times New Roman" w:hAnsi="Times New Roman" w:cs="Times New Roman"/>
              </w:rPr>
              <w:t>6</w:t>
            </w:r>
          </w:p>
        </w:tc>
        <w:tc>
          <w:tcPr>
            <w:tcW w:w="1709"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Pr>
                <w:rFonts w:ascii="Times New Roman" w:hAnsi="Times New Roman" w:cs="Times New Roman"/>
              </w:rPr>
              <w:t>7</w:t>
            </w:r>
          </w:p>
        </w:tc>
        <w:tc>
          <w:tcPr>
            <w:tcW w:w="196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r>
              <w:rPr>
                <w:rFonts w:ascii="Times New Roman" w:hAnsi="Times New Roman" w:cs="Times New Roman"/>
              </w:rPr>
              <w:t>8</w:t>
            </w:r>
          </w:p>
        </w:tc>
        <w:tc>
          <w:tcPr>
            <w:tcW w:w="1175" w:type="dxa"/>
            <w:tcBorders>
              <w:top w:val="single" w:sz="4" w:space="0" w:color="auto"/>
              <w:left w:val="single" w:sz="4" w:space="0" w:color="auto"/>
              <w:bottom w:val="single" w:sz="4" w:space="0" w:color="auto"/>
            </w:tcBorders>
          </w:tcPr>
          <w:p w:rsidR="000A1A80" w:rsidRPr="00A50C4B" w:rsidRDefault="000A1A80" w:rsidP="00901379">
            <w:pPr>
              <w:pStyle w:val="ae"/>
              <w:jc w:val="center"/>
              <w:rPr>
                <w:rFonts w:ascii="Times New Roman" w:hAnsi="Times New Roman" w:cs="Times New Roman"/>
              </w:rPr>
            </w:pPr>
            <w:r>
              <w:rPr>
                <w:rFonts w:ascii="Times New Roman" w:hAnsi="Times New Roman" w:cs="Times New Roman"/>
              </w:rPr>
              <w:t>9</w:t>
            </w:r>
          </w:p>
        </w:tc>
      </w:tr>
      <w:tr w:rsidR="000A1A80" w:rsidRPr="00A50C4B" w:rsidTr="00901379">
        <w:tblPrEx>
          <w:tblCellMar>
            <w:top w:w="0" w:type="dxa"/>
            <w:bottom w:w="0" w:type="dxa"/>
          </w:tblCellMar>
        </w:tblPrEx>
        <w:tc>
          <w:tcPr>
            <w:tcW w:w="1119" w:type="dxa"/>
            <w:tcBorders>
              <w:top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jc w:val="center"/>
              <w:rPr>
                <w:rFonts w:ascii="Times New Roman" w:hAnsi="Times New Roman" w:cs="Times New Roman"/>
              </w:rPr>
            </w:pPr>
          </w:p>
        </w:tc>
        <w:tc>
          <w:tcPr>
            <w:tcW w:w="1175" w:type="dxa"/>
            <w:tcBorders>
              <w:top w:val="single" w:sz="4" w:space="0" w:color="auto"/>
              <w:left w:val="single" w:sz="4" w:space="0" w:color="auto"/>
              <w:bottom w:val="single" w:sz="4" w:space="0" w:color="auto"/>
            </w:tcBorders>
          </w:tcPr>
          <w:p w:rsidR="000A1A80" w:rsidRPr="00A50C4B" w:rsidRDefault="000A1A80" w:rsidP="00901379">
            <w:pPr>
              <w:pStyle w:val="ae"/>
              <w:rPr>
                <w:rFonts w:ascii="Times New Roman" w:hAnsi="Times New Roman" w:cs="Times New Roman"/>
              </w:rPr>
            </w:pPr>
          </w:p>
        </w:tc>
      </w:tr>
      <w:tr w:rsidR="000A1A80" w:rsidRPr="00A50C4B" w:rsidTr="00901379">
        <w:tblPrEx>
          <w:tblCellMar>
            <w:top w:w="0" w:type="dxa"/>
            <w:bottom w:w="0" w:type="dxa"/>
          </w:tblCellMar>
        </w:tblPrEx>
        <w:tc>
          <w:tcPr>
            <w:tcW w:w="1119" w:type="dxa"/>
            <w:tcBorders>
              <w:top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175" w:type="dxa"/>
            <w:tcBorders>
              <w:top w:val="single" w:sz="4" w:space="0" w:color="auto"/>
              <w:left w:val="single" w:sz="4" w:space="0" w:color="auto"/>
              <w:bottom w:val="single" w:sz="4" w:space="0" w:color="auto"/>
            </w:tcBorders>
          </w:tcPr>
          <w:p w:rsidR="000A1A80" w:rsidRPr="00A50C4B" w:rsidRDefault="000A1A80" w:rsidP="00901379">
            <w:pPr>
              <w:pStyle w:val="ae"/>
              <w:rPr>
                <w:rFonts w:ascii="Times New Roman" w:hAnsi="Times New Roman" w:cs="Times New Roman"/>
              </w:rPr>
            </w:pPr>
          </w:p>
        </w:tc>
      </w:tr>
      <w:tr w:rsidR="000A1A80" w:rsidRPr="00A50C4B" w:rsidTr="00901379">
        <w:tblPrEx>
          <w:tblCellMar>
            <w:top w:w="0" w:type="dxa"/>
            <w:bottom w:w="0" w:type="dxa"/>
          </w:tblCellMar>
        </w:tblPrEx>
        <w:tc>
          <w:tcPr>
            <w:tcW w:w="1119" w:type="dxa"/>
            <w:tcBorders>
              <w:top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tcPr>
          <w:p w:rsidR="000A1A80" w:rsidRPr="00A50C4B" w:rsidRDefault="000A1A80" w:rsidP="00901379">
            <w:pPr>
              <w:pStyle w:val="ae"/>
              <w:rPr>
                <w:rFonts w:ascii="Times New Roman" w:hAnsi="Times New Roman" w:cs="Times New Roman"/>
              </w:rPr>
            </w:pPr>
          </w:p>
        </w:tc>
        <w:tc>
          <w:tcPr>
            <w:tcW w:w="1175" w:type="dxa"/>
            <w:tcBorders>
              <w:top w:val="single" w:sz="4" w:space="0" w:color="auto"/>
              <w:left w:val="single" w:sz="4" w:space="0" w:color="auto"/>
              <w:bottom w:val="single" w:sz="4" w:space="0" w:color="auto"/>
            </w:tcBorders>
          </w:tcPr>
          <w:p w:rsidR="000A1A80" w:rsidRPr="00A50C4B" w:rsidRDefault="000A1A80" w:rsidP="00901379">
            <w:pPr>
              <w:pStyle w:val="ae"/>
              <w:rPr>
                <w:rFonts w:ascii="Times New Roman" w:hAnsi="Times New Roman" w:cs="Times New Roman"/>
              </w:rPr>
            </w:pPr>
          </w:p>
        </w:tc>
      </w:tr>
    </w:tbl>
    <w:p w:rsidR="000A1A80" w:rsidRPr="00A50C4B" w:rsidRDefault="000A1A80" w:rsidP="000A1A80"/>
    <w:p w:rsidR="000A1A80" w:rsidRPr="00A50C4B" w:rsidRDefault="000A1A80" w:rsidP="000A1A80">
      <w:pPr>
        <w:pStyle w:val="af"/>
        <w:rPr>
          <w:rFonts w:ascii="Times New Roman" w:hAnsi="Times New Roman" w:cs="Times New Roman"/>
        </w:rPr>
      </w:pPr>
      <w:r w:rsidRPr="00A50C4B">
        <w:rPr>
          <w:rFonts w:ascii="Times New Roman" w:hAnsi="Times New Roman" w:cs="Times New Roman"/>
        </w:rPr>
        <w:t>В настоящем Журнале пронумеровано и прошнуровано ____________ листов</w:t>
      </w:r>
    </w:p>
    <w:p w:rsidR="000A1A80" w:rsidRPr="00A50C4B" w:rsidRDefault="000A1A80" w:rsidP="000A1A80"/>
    <w:p w:rsidR="000A1A80" w:rsidRPr="00A50C4B" w:rsidRDefault="000A1A80" w:rsidP="000A1A80">
      <w:pPr>
        <w:pStyle w:val="af"/>
        <w:rPr>
          <w:rFonts w:ascii="Times New Roman" w:hAnsi="Times New Roman" w:cs="Times New Roman"/>
        </w:rPr>
      </w:pPr>
      <w:r w:rsidRPr="00A50C4B">
        <w:rPr>
          <w:rFonts w:ascii="Times New Roman" w:hAnsi="Times New Roman" w:cs="Times New Roman"/>
        </w:rPr>
        <w:t>Руководитель структурного                            _______________    ___________   ______________________</w:t>
      </w:r>
    </w:p>
    <w:p w:rsidR="000A1A80" w:rsidRPr="00A50C4B" w:rsidRDefault="000A1A80" w:rsidP="000A1A80">
      <w:pPr>
        <w:pStyle w:val="af"/>
        <w:rPr>
          <w:rFonts w:ascii="Times New Roman" w:hAnsi="Times New Roman" w:cs="Times New Roman"/>
        </w:rPr>
      </w:pPr>
      <w:r w:rsidRPr="00A50C4B">
        <w:rPr>
          <w:rFonts w:ascii="Times New Roman" w:hAnsi="Times New Roman" w:cs="Times New Roman"/>
        </w:rPr>
        <w:t xml:space="preserve">подразделения                          </w:t>
      </w:r>
      <w:r>
        <w:rPr>
          <w:rFonts w:ascii="Times New Roman" w:hAnsi="Times New Roman" w:cs="Times New Roman"/>
        </w:rPr>
        <w:t xml:space="preserve">              </w:t>
      </w:r>
      <w:r w:rsidRPr="00A50C4B">
        <w:rPr>
          <w:rFonts w:ascii="Times New Roman" w:hAnsi="Times New Roman" w:cs="Times New Roman"/>
        </w:rPr>
        <w:t xml:space="preserve">                (должность)  </w:t>
      </w:r>
      <w:r>
        <w:rPr>
          <w:rFonts w:ascii="Times New Roman" w:hAnsi="Times New Roman" w:cs="Times New Roman"/>
        </w:rPr>
        <w:t xml:space="preserve">      </w:t>
      </w:r>
      <w:r w:rsidRPr="00A50C4B">
        <w:rPr>
          <w:rFonts w:ascii="Times New Roman" w:hAnsi="Times New Roman" w:cs="Times New Roman"/>
        </w:rPr>
        <w:t xml:space="preserve"> (подпись)    </w:t>
      </w:r>
      <w:r>
        <w:rPr>
          <w:rFonts w:ascii="Times New Roman" w:hAnsi="Times New Roman" w:cs="Times New Roman"/>
        </w:rPr>
        <w:t xml:space="preserve">    </w:t>
      </w:r>
      <w:r w:rsidRPr="00A50C4B">
        <w:rPr>
          <w:rFonts w:ascii="Times New Roman" w:hAnsi="Times New Roman" w:cs="Times New Roman"/>
        </w:rPr>
        <w:t>(расшифровка подписи)</w:t>
      </w:r>
    </w:p>
    <w:p w:rsidR="000A1A80" w:rsidRPr="00A50C4B" w:rsidRDefault="000A1A80" w:rsidP="000A1A80"/>
    <w:p w:rsidR="000A1A80" w:rsidRDefault="000A1A80" w:rsidP="000A1A80">
      <w:pPr>
        <w:pStyle w:val="af"/>
        <w:rPr>
          <w:sz w:val="28"/>
          <w:szCs w:val="28"/>
        </w:rPr>
      </w:pPr>
      <w:r w:rsidRPr="00A50C4B">
        <w:rPr>
          <w:rFonts w:ascii="Times New Roman" w:hAnsi="Times New Roman" w:cs="Times New Roman"/>
        </w:rPr>
        <w:t>"___"_______________ 20__ г.</w:t>
      </w:r>
      <w:bookmarkEnd w:id="143"/>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A86324" w:rsidRPr="00A66980" w:rsidRDefault="00A86324" w:rsidP="00A86324">
      <w:pPr>
        <w:tabs>
          <w:tab w:val="left" w:pos="6045"/>
        </w:tabs>
        <w:autoSpaceDE w:val="0"/>
        <w:autoSpaceDN w:val="0"/>
        <w:adjustRightInd w:val="0"/>
        <w:ind w:firstLine="8789"/>
        <w:jc w:val="both"/>
        <w:rPr>
          <w:color w:val="000000"/>
          <w:sz w:val="28"/>
          <w:szCs w:val="28"/>
        </w:rPr>
      </w:pPr>
      <w:r w:rsidRPr="00A66980">
        <w:rPr>
          <w:color w:val="000000"/>
          <w:sz w:val="28"/>
          <w:szCs w:val="28"/>
        </w:rPr>
        <w:t xml:space="preserve">ПРИЛОЖЕНИЕ № </w:t>
      </w:r>
      <w:r>
        <w:rPr>
          <w:color w:val="000000"/>
          <w:sz w:val="28"/>
          <w:szCs w:val="28"/>
        </w:rPr>
        <w:t>3</w:t>
      </w:r>
    </w:p>
    <w:p w:rsidR="00A86324" w:rsidRDefault="00A86324" w:rsidP="00A86324">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A86324" w:rsidRDefault="00A86324" w:rsidP="00A86324">
      <w:pPr>
        <w:autoSpaceDE w:val="0"/>
        <w:autoSpaceDN w:val="0"/>
        <w:adjustRightInd w:val="0"/>
        <w:ind w:firstLine="8789"/>
        <w:rPr>
          <w:bCs/>
          <w:sz w:val="28"/>
          <w:szCs w:val="28"/>
        </w:rPr>
      </w:pPr>
      <w:r>
        <w:rPr>
          <w:bCs/>
          <w:sz w:val="28"/>
          <w:szCs w:val="28"/>
        </w:rPr>
        <w:t xml:space="preserve">распорядителями </w:t>
      </w:r>
      <w:r w:rsidRPr="0061132B">
        <w:rPr>
          <w:bCs/>
          <w:sz w:val="28"/>
          <w:szCs w:val="28"/>
        </w:rPr>
        <w:t xml:space="preserve">средств бюджета </w:t>
      </w:r>
    </w:p>
    <w:p w:rsidR="00A86324" w:rsidRDefault="00A86324" w:rsidP="00A86324">
      <w:pPr>
        <w:autoSpaceDE w:val="0"/>
        <w:autoSpaceDN w:val="0"/>
        <w:adjustRightInd w:val="0"/>
        <w:ind w:firstLine="8789"/>
        <w:rPr>
          <w:bCs/>
          <w:sz w:val="28"/>
          <w:szCs w:val="28"/>
        </w:rPr>
      </w:pPr>
      <w:r>
        <w:rPr>
          <w:bCs/>
          <w:sz w:val="28"/>
          <w:szCs w:val="28"/>
        </w:rPr>
        <w:t>Покровского сельского поселения</w:t>
      </w:r>
      <w:r w:rsidRPr="0061132B">
        <w:rPr>
          <w:bCs/>
          <w:sz w:val="28"/>
          <w:szCs w:val="28"/>
        </w:rPr>
        <w:t xml:space="preserve">, </w:t>
      </w:r>
    </w:p>
    <w:p w:rsidR="00A86324" w:rsidRDefault="00A86324" w:rsidP="00A86324">
      <w:pPr>
        <w:autoSpaceDE w:val="0"/>
        <w:autoSpaceDN w:val="0"/>
        <w:adjustRightInd w:val="0"/>
        <w:ind w:firstLine="8789"/>
        <w:rPr>
          <w:bCs/>
          <w:sz w:val="28"/>
          <w:szCs w:val="28"/>
        </w:rPr>
      </w:pPr>
      <w:r>
        <w:rPr>
          <w:bCs/>
          <w:sz w:val="28"/>
          <w:szCs w:val="28"/>
        </w:rPr>
        <w:t>главными администраторами доходов бюджета</w:t>
      </w:r>
    </w:p>
    <w:p w:rsidR="00A86324" w:rsidRDefault="00A86324" w:rsidP="00A86324">
      <w:pPr>
        <w:autoSpaceDE w:val="0"/>
        <w:autoSpaceDN w:val="0"/>
        <w:adjustRightInd w:val="0"/>
        <w:ind w:firstLine="8789"/>
        <w:rPr>
          <w:bCs/>
          <w:sz w:val="28"/>
          <w:szCs w:val="28"/>
        </w:rPr>
      </w:pPr>
      <w:r>
        <w:rPr>
          <w:bCs/>
          <w:sz w:val="28"/>
          <w:szCs w:val="28"/>
        </w:rPr>
        <w:t xml:space="preserve">Покровского сельского поселения, </w:t>
      </w:r>
    </w:p>
    <w:p w:rsidR="00A86324" w:rsidRDefault="00A86324" w:rsidP="00A86324">
      <w:pPr>
        <w:autoSpaceDE w:val="0"/>
        <w:autoSpaceDN w:val="0"/>
        <w:adjustRightInd w:val="0"/>
        <w:ind w:firstLine="8789"/>
        <w:rPr>
          <w:bCs/>
          <w:sz w:val="28"/>
          <w:szCs w:val="28"/>
        </w:rPr>
      </w:pPr>
      <w:r>
        <w:rPr>
          <w:bCs/>
          <w:sz w:val="28"/>
          <w:szCs w:val="28"/>
        </w:rPr>
        <w:t>главными администраторами источников</w:t>
      </w:r>
    </w:p>
    <w:p w:rsidR="00A86324" w:rsidRDefault="00A86324" w:rsidP="00A86324">
      <w:pPr>
        <w:autoSpaceDE w:val="0"/>
        <w:autoSpaceDN w:val="0"/>
        <w:adjustRightInd w:val="0"/>
        <w:ind w:firstLine="8789"/>
        <w:rPr>
          <w:bCs/>
          <w:sz w:val="28"/>
          <w:szCs w:val="28"/>
        </w:rPr>
      </w:pPr>
      <w:r w:rsidRPr="0061132B">
        <w:rPr>
          <w:bCs/>
          <w:sz w:val="28"/>
          <w:szCs w:val="28"/>
        </w:rPr>
        <w:t>финансирования</w:t>
      </w:r>
    </w:p>
    <w:p w:rsidR="00A86324" w:rsidRDefault="00A86324" w:rsidP="00A86324">
      <w:pPr>
        <w:autoSpaceDE w:val="0"/>
        <w:autoSpaceDN w:val="0"/>
        <w:adjustRightInd w:val="0"/>
        <w:ind w:firstLine="8789"/>
        <w:rPr>
          <w:bCs/>
          <w:sz w:val="28"/>
          <w:szCs w:val="28"/>
        </w:rPr>
      </w:pPr>
      <w:r w:rsidRPr="0061132B">
        <w:rPr>
          <w:bCs/>
          <w:sz w:val="28"/>
          <w:szCs w:val="28"/>
        </w:rPr>
        <w:t xml:space="preserve">дефицита бюджета </w:t>
      </w:r>
      <w:r>
        <w:rPr>
          <w:bCs/>
          <w:sz w:val="28"/>
          <w:szCs w:val="28"/>
        </w:rPr>
        <w:t>Покровского сельского</w:t>
      </w:r>
    </w:p>
    <w:p w:rsidR="00A86324" w:rsidRDefault="00A86324" w:rsidP="00A86324">
      <w:pPr>
        <w:autoSpaceDE w:val="0"/>
        <w:autoSpaceDN w:val="0"/>
        <w:adjustRightInd w:val="0"/>
        <w:ind w:firstLine="8789"/>
        <w:rPr>
          <w:bCs/>
          <w:sz w:val="28"/>
          <w:szCs w:val="28"/>
        </w:rPr>
      </w:pPr>
      <w:r>
        <w:rPr>
          <w:bCs/>
          <w:sz w:val="28"/>
          <w:szCs w:val="28"/>
        </w:rPr>
        <w:t>поселения</w:t>
      </w:r>
      <w:r w:rsidRPr="0061132B">
        <w:rPr>
          <w:bCs/>
          <w:sz w:val="28"/>
          <w:szCs w:val="28"/>
        </w:rPr>
        <w:t xml:space="preserve"> внутреннего</w:t>
      </w:r>
    </w:p>
    <w:p w:rsidR="00A86324" w:rsidRPr="009E6F10" w:rsidRDefault="00A86324" w:rsidP="00A86324">
      <w:pPr>
        <w:autoSpaceDE w:val="0"/>
        <w:autoSpaceDN w:val="0"/>
        <w:adjustRightInd w:val="0"/>
        <w:ind w:firstLine="8789"/>
        <w:rPr>
          <w:bCs/>
          <w:sz w:val="28"/>
          <w:szCs w:val="28"/>
        </w:rPr>
      </w:pPr>
      <w:r w:rsidRPr="009E6F10">
        <w:rPr>
          <w:bCs/>
          <w:sz w:val="28"/>
          <w:szCs w:val="28"/>
        </w:rPr>
        <w:t>финансового контроля и внутреннего</w:t>
      </w:r>
    </w:p>
    <w:p w:rsidR="00A86324" w:rsidRPr="009E6F10" w:rsidRDefault="00A86324" w:rsidP="00A86324">
      <w:pPr>
        <w:autoSpaceDE w:val="0"/>
        <w:autoSpaceDN w:val="0"/>
        <w:adjustRightInd w:val="0"/>
        <w:ind w:firstLine="8789"/>
        <w:rPr>
          <w:sz w:val="28"/>
          <w:szCs w:val="28"/>
        </w:rPr>
      </w:pPr>
      <w:r w:rsidRPr="009E6F10">
        <w:rPr>
          <w:bCs/>
          <w:sz w:val="28"/>
          <w:szCs w:val="28"/>
        </w:rPr>
        <w:t xml:space="preserve">финансового аудита </w:t>
      </w:r>
    </w:p>
    <w:p w:rsidR="00A86324" w:rsidRDefault="00A86324" w:rsidP="00A86324">
      <w:pPr>
        <w:ind w:firstLine="8789"/>
      </w:pPr>
    </w:p>
    <w:p w:rsidR="000A1A80" w:rsidRDefault="000A1A80" w:rsidP="000A1A80">
      <w:pPr>
        <w:ind w:left="8931"/>
      </w:pPr>
    </w:p>
    <w:p w:rsidR="000A1A80" w:rsidRDefault="000A1A80" w:rsidP="000A1A80"/>
    <w:p w:rsidR="000A1A80" w:rsidRDefault="000A1A80" w:rsidP="000A1A80"/>
    <w:tbl>
      <w:tblPr>
        <w:tblW w:w="146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0"/>
        <w:gridCol w:w="5832"/>
        <w:gridCol w:w="2073"/>
        <w:gridCol w:w="1964"/>
      </w:tblGrid>
      <w:tr w:rsidR="000A1A80" w:rsidRPr="004642AE" w:rsidTr="00901379">
        <w:tblPrEx>
          <w:tblCellMar>
            <w:top w:w="0" w:type="dxa"/>
            <w:bottom w:w="0" w:type="dxa"/>
          </w:tblCellMar>
        </w:tblPrEx>
        <w:tc>
          <w:tcPr>
            <w:tcW w:w="10632" w:type="dxa"/>
            <w:gridSpan w:val="2"/>
            <w:tcBorders>
              <w:top w:val="nil"/>
              <w:left w:val="nil"/>
              <w:bottom w:val="nil"/>
              <w:right w:val="nil"/>
            </w:tcBorders>
          </w:tcPr>
          <w:p w:rsidR="000A1A80" w:rsidRPr="004642AE" w:rsidRDefault="000A1A80" w:rsidP="00901379">
            <w:pPr>
              <w:pStyle w:val="1"/>
              <w:rPr>
                <w:b w:val="0"/>
                <w:szCs w:val="28"/>
              </w:rPr>
            </w:pPr>
            <w:r w:rsidRPr="004642AE">
              <w:rPr>
                <w:b w:val="0"/>
                <w:szCs w:val="28"/>
              </w:rPr>
              <w:t>ОТЧЕТ</w:t>
            </w:r>
          </w:p>
          <w:p w:rsidR="000A1A80" w:rsidRPr="004642AE" w:rsidRDefault="000A1A80" w:rsidP="00901379">
            <w:pPr>
              <w:pStyle w:val="1"/>
              <w:rPr>
                <w:szCs w:val="28"/>
              </w:rPr>
            </w:pPr>
            <w:r w:rsidRPr="004642AE">
              <w:rPr>
                <w:b w:val="0"/>
                <w:szCs w:val="28"/>
              </w:rPr>
              <w:t>о результатах внутреннего финансового контроля</w:t>
            </w:r>
          </w:p>
        </w:tc>
        <w:tc>
          <w:tcPr>
            <w:tcW w:w="2073" w:type="dxa"/>
            <w:tcBorders>
              <w:top w:val="nil"/>
              <w:left w:val="nil"/>
              <w:bottom w:val="nil"/>
              <w:right w:val="nil"/>
            </w:tcBorders>
          </w:tcPr>
          <w:p w:rsidR="000A1A80" w:rsidRPr="004642AE" w:rsidRDefault="000A1A80" w:rsidP="00901379">
            <w:pPr>
              <w:pStyle w:val="ae"/>
              <w:rPr>
                <w:rFonts w:ascii="Times New Roman" w:hAnsi="Times New Roman" w:cs="Times New Roman"/>
                <w:sz w:val="28"/>
                <w:szCs w:val="28"/>
              </w:rPr>
            </w:pPr>
          </w:p>
        </w:tc>
        <w:tc>
          <w:tcPr>
            <w:tcW w:w="1964" w:type="dxa"/>
            <w:tcBorders>
              <w:top w:val="nil"/>
              <w:left w:val="nil"/>
              <w:bottom w:val="single" w:sz="4" w:space="0" w:color="auto"/>
              <w:right w:val="nil"/>
            </w:tcBorders>
          </w:tcPr>
          <w:p w:rsidR="000A1A80" w:rsidRPr="004642AE" w:rsidRDefault="000A1A80" w:rsidP="00901379">
            <w:pPr>
              <w:pStyle w:val="ae"/>
              <w:rPr>
                <w:rFonts w:ascii="Times New Roman" w:hAnsi="Times New Roman" w:cs="Times New Roman"/>
                <w:sz w:val="28"/>
                <w:szCs w:val="28"/>
              </w:rPr>
            </w:pPr>
          </w:p>
        </w:tc>
      </w:tr>
      <w:tr w:rsidR="000A1A80" w:rsidRPr="004642AE" w:rsidTr="00901379">
        <w:tblPrEx>
          <w:tblCellMar>
            <w:top w:w="0" w:type="dxa"/>
            <w:bottom w:w="0" w:type="dxa"/>
          </w:tblCellMar>
        </w:tblPrEx>
        <w:tc>
          <w:tcPr>
            <w:tcW w:w="4800" w:type="dxa"/>
            <w:tcBorders>
              <w:top w:val="nil"/>
              <w:left w:val="nil"/>
              <w:bottom w:val="nil"/>
              <w:right w:val="nil"/>
            </w:tcBorders>
          </w:tcPr>
          <w:p w:rsidR="000A1A80" w:rsidRPr="004642AE" w:rsidRDefault="000A1A80" w:rsidP="00901379">
            <w:pPr>
              <w:pStyle w:val="ae"/>
              <w:rPr>
                <w:rFonts w:ascii="Times New Roman" w:hAnsi="Times New Roman" w:cs="Times New Roman"/>
                <w:sz w:val="28"/>
                <w:szCs w:val="28"/>
              </w:rPr>
            </w:pPr>
          </w:p>
        </w:tc>
        <w:tc>
          <w:tcPr>
            <w:tcW w:w="5832" w:type="dxa"/>
            <w:tcBorders>
              <w:top w:val="nil"/>
              <w:left w:val="nil"/>
              <w:bottom w:val="nil"/>
              <w:right w:val="nil"/>
            </w:tcBorders>
          </w:tcPr>
          <w:p w:rsidR="000A1A80" w:rsidRPr="004642AE" w:rsidRDefault="000A1A80" w:rsidP="00901379">
            <w:pPr>
              <w:pStyle w:val="ae"/>
              <w:rPr>
                <w:rFonts w:ascii="Times New Roman" w:hAnsi="Times New Roman" w:cs="Times New Roman"/>
                <w:sz w:val="28"/>
                <w:szCs w:val="28"/>
              </w:rPr>
            </w:pPr>
          </w:p>
        </w:tc>
        <w:tc>
          <w:tcPr>
            <w:tcW w:w="2073" w:type="dxa"/>
            <w:tcBorders>
              <w:top w:val="nil"/>
              <w:left w:val="nil"/>
              <w:bottom w:val="nil"/>
              <w:right w:val="single" w:sz="4" w:space="0" w:color="auto"/>
            </w:tcBorders>
          </w:tcPr>
          <w:p w:rsidR="000A1A80" w:rsidRPr="004642AE" w:rsidRDefault="000A1A80" w:rsidP="00901379">
            <w:pPr>
              <w:pStyle w:val="ae"/>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tcBorders>
          </w:tcPr>
          <w:p w:rsidR="000A1A80" w:rsidRPr="004642AE" w:rsidRDefault="000A1A80" w:rsidP="00901379">
            <w:pPr>
              <w:pStyle w:val="ae"/>
              <w:jc w:val="center"/>
              <w:rPr>
                <w:rFonts w:ascii="Times New Roman" w:hAnsi="Times New Roman" w:cs="Times New Roman"/>
                <w:sz w:val="28"/>
                <w:szCs w:val="28"/>
              </w:rPr>
            </w:pPr>
            <w:r w:rsidRPr="004642AE">
              <w:rPr>
                <w:rFonts w:ascii="Times New Roman" w:hAnsi="Times New Roman" w:cs="Times New Roman"/>
                <w:sz w:val="28"/>
                <w:szCs w:val="28"/>
              </w:rPr>
              <w:t>Коды</w:t>
            </w:r>
          </w:p>
        </w:tc>
      </w:tr>
      <w:tr w:rsidR="000A1A80" w:rsidRPr="004642AE" w:rsidTr="00901379">
        <w:tblPrEx>
          <w:tblCellMar>
            <w:top w:w="0" w:type="dxa"/>
            <w:bottom w:w="0" w:type="dxa"/>
          </w:tblCellMar>
        </w:tblPrEx>
        <w:tc>
          <w:tcPr>
            <w:tcW w:w="10632" w:type="dxa"/>
            <w:gridSpan w:val="2"/>
            <w:tcBorders>
              <w:top w:val="nil"/>
              <w:left w:val="nil"/>
              <w:bottom w:val="nil"/>
              <w:right w:val="nil"/>
            </w:tcBorders>
          </w:tcPr>
          <w:p w:rsidR="000A1A80" w:rsidRPr="004642AE" w:rsidRDefault="000A1A80" w:rsidP="00901379">
            <w:pPr>
              <w:pStyle w:val="ae"/>
              <w:jc w:val="center"/>
              <w:rPr>
                <w:rFonts w:ascii="Times New Roman" w:hAnsi="Times New Roman" w:cs="Times New Roman"/>
                <w:sz w:val="28"/>
                <w:szCs w:val="28"/>
              </w:rPr>
            </w:pPr>
            <w:r w:rsidRPr="004642AE">
              <w:rPr>
                <w:rFonts w:ascii="Times New Roman" w:hAnsi="Times New Roman" w:cs="Times New Roman"/>
                <w:sz w:val="28"/>
                <w:szCs w:val="28"/>
              </w:rPr>
              <w:t>по состоянию на "__" _______________ 20__ года</w:t>
            </w:r>
          </w:p>
        </w:tc>
        <w:tc>
          <w:tcPr>
            <w:tcW w:w="2073" w:type="dxa"/>
            <w:tcBorders>
              <w:top w:val="nil"/>
              <w:left w:val="nil"/>
              <w:bottom w:val="nil"/>
              <w:right w:val="single" w:sz="4" w:space="0" w:color="auto"/>
            </w:tcBorders>
            <w:vAlign w:val="bottom"/>
          </w:tcPr>
          <w:p w:rsidR="000A1A80" w:rsidRPr="004642AE" w:rsidRDefault="000A1A80" w:rsidP="00901379">
            <w:pPr>
              <w:pStyle w:val="ae"/>
              <w:jc w:val="right"/>
              <w:rPr>
                <w:rFonts w:ascii="Times New Roman" w:hAnsi="Times New Roman" w:cs="Times New Roman"/>
                <w:sz w:val="28"/>
                <w:szCs w:val="28"/>
              </w:rPr>
            </w:pPr>
            <w:r w:rsidRPr="004642AE">
              <w:rPr>
                <w:rFonts w:ascii="Times New Roman" w:hAnsi="Times New Roman" w:cs="Times New Roman"/>
                <w:sz w:val="28"/>
                <w:szCs w:val="28"/>
              </w:rPr>
              <w:t>Дата</w:t>
            </w:r>
          </w:p>
        </w:tc>
        <w:tc>
          <w:tcPr>
            <w:tcW w:w="1964" w:type="dxa"/>
            <w:tcBorders>
              <w:top w:val="single" w:sz="4" w:space="0" w:color="auto"/>
              <w:left w:val="single" w:sz="4" w:space="0" w:color="auto"/>
              <w:bottom w:val="single" w:sz="4" w:space="0" w:color="auto"/>
            </w:tcBorders>
          </w:tcPr>
          <w:p w:rsidR="000A1A80" w:rsidRPr="004642AE" w:rsidRDefault="000A1A80" w:rsidP="00901379">
            <w:pPr>
              <w:pStyle w:val="ae"/>
              <w:rPr>
                <w:rFonts w:ascii="Times New Roman" w:hAnsi="Times New Roman" w:cs="Times New Roman"/>
                <w:sz w:val="28"/>
                <w:szCs w:val="28"/>
              </w:rPr>
            </w:pPr>
          </w:p>
        </w:tc>
      </w:tr>
      <w:tr w:rsidR="000A1A80" w:rsidRPr="004642AE" w:rsidTr="00901379">
        <w:tblPrEx>
          <w:tblCellMar>
            <w:top w:w="0" w:type="dxa"/>
            <w:bottom w:w="0" w:type="dxa"/>
          </w:tblCellMar>
        </w:tblPrEx>
        <w:tc>
          <w:tcPr>
            <w:tcW w:w="4800" w:type="dxa"/>
            <w:tcBorders>
              <w:top w:val="nil"/>
              <w:left w:val="nil"/>
              <w:bottom w:val="nil"/>
              <w:right w:val="nil"/>
            </w:tcBorders>
          </w:tcPr>
          <w:p w:rsidR="000A1A80" w:rsidRPr="004642AE" w:rsidRDefault="000A1A80" w:rsidP="00901379">
            <w:pPr>
              <w:pStyle w:val="af0"/>
              <w:rPr>
                <w:rFonts w:ascii="Times New Roman" w:hAnsi="Times New Roman" w:cs="Times New Roman"/>
                <w:sz w:val="28"/>
                <w:szCs w:val="28"/>
              </w:rPr>
            </w:pPr>
            <w:r w:rsidRPr="004642AE">
              <w:rPr>
                <w:rFonts w:ascii="Times New Roman" w:hAnsi="Times New Roman" w:cs="Times New Roman"/>
                <w:sz w:val="28"/>
                <w:szCs w:val="28"/>
              </w:rPr>
              <w:t>Наименование главного администратора бюджетных средств</w:t>
            </w:r>
          </w:p>
        </w:tc>
        <w:tc>
          <w:tcPr>
            <w:tcW w:w="5832" w:type="dxa"/>
            <w:tcBorders>
              <w:top w:val="nil"/>
              <w:left w:val="nil"/>
              <w:bottom w:val="single" w:sz="4" w:space="0" w:color="auto"/>
              <w:right w:val="nil"/>
            </w:tcBorders>
          </w:tcPr>
          <w:p w:rsidR="000A1A80" w:rsidRPr="004642AE" w:rsidRDefault="000A1A80" w:rsidP="00901379">
            <w:pPr>
              <w:pStyle w:val="ae"/>
              <w:rPr>
                <w:rFonts w:ascii="Times New Roman" w:hAnsi="Times New Roman" w:cs="Times New Roman"/>
                <w:sz w:val="28"/>
                <w:szCs w:val="28"/>
              </w:rPr>
            </w:pPr>
          </w:p>
        </w:tc>
        <w:tc>
          <w:tcPr>
            <w:tcW w:w="2073" w:type="dxa"/>
            <w:tcBorders>
              <w:top w:val="nil"/>
              <w:left w:val="nil"/>
              <w:bottom w:val="nil"/>
              <w:right w:val="single" w:sz="4" w:space="0" w:color="auto"/>
            </w:tcBorders>
            <w:vAlign w:val="bottom"/>
          </w:tcPr>
          <w:p w:rsidR="000A1A80" w:rsidRPr="004642AE" w:rsidRDefault="000A1A80" w:rsidP="00901379">
            <w:pPr>
              <w:pStyle w:val="ae"/>
              <w:jc w:val="right"/>
              <w:rPr>
                <w:rFonts w:ascii="Times New Roman" w:hAnsi="Times New Roman" w:cs="Times New Roman"/>
                <w:sz w:val="28"/>
                <w:szCs w:val="28"/>
              </w:rPr>
            </w:pPr>
            <w:r w:rsidRPr="004642AE">
              <w:rPr>
                <w:rFonts w:ascii="Times New Roman" w:hAnsi="Times New Roman" w:cs="Times New Roman"/>
                <w:sz w:val="28"/>
                <w:szCs w:val="28"/>
              </w:rPr>
              <w:t xml:space="preserve">Глава по </w:t>
            </w:r>
            <w:hyperlink r:id="rId18" w:history="1">
              <w:r w:rsidRPr="004642AE">
                <w:rPr>
                  <w:rStyle w:val="ab"/>
                  <w:rFonts w:ascii="Times New Roman" w:hAnsi="Times New Roman" w:cs="Times New Roman"/>
                  <w:sz w:val="28"/>
                  <w:szCs w:val="28"/>
                </w:rPr>
                <w:t>БК</w:t>
              </w:r>
            </w:hyperlink>
          </w:p>
        </w:tc>
        <w:tc>
          <w:tcPr>
            <w:tcW w:w="1964" w:type="dxa"/>
            <w:tcBorders>
              <w:top w:val="single" w:sz="4" w:space="0" w:color="auto"/>
              <w:left w:val="single" w:sz="4" w:space="0" w:color="auto"/>
              <w:bottom w:val="single" w:sz="4" w:space="0" w:color="auto"/>
            </w:tcBorders>
          </w:tcPr>
          <w:p w:rsidR="000A1A80" w:rsidRPr="004642AE" w:rsidRDefault="000A1A80" w:rsidP="00901379">
            <w:pPr>
              <w:pStyle w:val="ae"/>
              <w:rPr>
                <w:rFonts w:ascii="Times New Roman" w:hAnsi="Times New Roman" w:cs="Times New Roman"/>
                <w:sz w:val="28"/>
                <w:szCs w:val="28"/>
              </w:rPr>
            </w:pPr>
          </w:p>
        </w:tc>
      </w:tr>
      <w:tr w:rsidR="000A1A80" w:rsidRPr="004642AE" w:rsidTr="00901379">
        <w:tblPrEx>
          <w:tblCellMar>
            <w:top w:w="0" w:type="dxa"/>
            <w:bottom w:w="0" w:type="dxa"/>
          </w:tblCellMar>
        </w:tblPrEx>
        <w:tc>
          <w:tcPr>
            <w:tcW w:w="4800" w:type="dxa"/>
            <w:tcBorders>
              <w:top w:val="nil"/>
              <w:left w:val="nil"/>
              <w:bottom w:val="nil"/>
              <w:right w:val="nil"/>
            </w:tcBorders>
          </w:tcPr>
          <w:p w:rsidR="000A1A80" w:rsidRDefault="000A1A80" w:rsidP="00901379">
            <w:pPr>
              <w:pStyle w:val="af0"/>
              <w:rPr>
                <w:rFonts w:ascii="Times New Roman" w:hAnsi="Times New Roman" w:cs="Times New Roman"/>
                <w:sz w:val="28"/>
                <w:szCs w:val="28"/>
              </w:rPr>
            </w:pPr>
          </w:p>
          <w:p w:rsidR="000A1A80" w:rsidRPr="004642AE" w:rsidRDefault="000A1A80" w:rsidP="00901379">
            <w:pPr>
              <w:pStyle w:val="af0"/>
              <w:rPr>
                <w:rFonts w:ascii="Times New Roman" w:hAnsi="Times New Roman" w:cs="Times New Roman"/>
                <w:sz w:val="28"/>
                <w:szCs w:val="28"/>
              </w:rPr>
            </w:pPr>
            <w:r w:rsidRPr="004642AE">
              <w:rPr>
                <w:rFonts w:ascii="Times New Roman" w:hAnsi="Times New Roman" w:cs="Times New Roman"/>
                <w:sz w:val="28"/>
                <w:szCs w:val="28"/>
              </w:rPr>
              <w:t>Наименование бюджета</w:t>
            </w:r>
          </w:p>
        </w:tc>
        <w:tc>
          <w:tcPr>
            <w:tcW w:w="5832" w:type="dxa"/>
            <w:tcBorders>
              <w:top w:val="single" w:sz="4" w:space="0" w:color="auto"/>
              <w:left w:val="nil"/>
              <w:bottom w:val="single" w:sz="4" w:space="0" w:color="auto"/>
              <w:right w:val="nil"/>
            </w:tcBorders>
          </w:tcPr>
          <w:p w:rsidR="000A1A80" w:rsidRPr="004642AE" w:rsidRDefault="000A1A80" w:rsidP="00901379">
            <w:pPr>
              <w:pStyle w:val="ae"/>
              <w:rPr>
                <w:rFonts w:ascii="Times New Roman" w:hAnsi="Times New Roman" w:cs="Times New Roman"/>
                <w:sz w:val="28"/>
                <w:szCs w:val="28"/>
              </w:rPr>
            </w:pPr>
          </w:p>
        </w:tc>
        <w:tc>
          <w:tcPr>
            <w:tcW w:w="2073" w:type="dxa"/>
            <w:tcBorders>
              <w:top w:val="nil"/>
              <w:left w:val="nil"/>
              <w:bottom w:val="nil"/>
              <w:right w:val="single" w:sz="4" w:space="0" w:color="auto"/>
            </w:tcBorders>
            <w:vAlign w:val="bottom"/>
          </w:tcPr>
          <w:p w:rsidR="000A1A80" w:rsidRPr="004642AE" w:rsidRDefault="000A1A80" w:rsidP="00901379">
            <w:pPr>
              <w:pStyle w:val="ae"/>
              <w:jc w:val="right"/>
              <w:rPr>
                <w:rFonts w:ascii="Times New Roman" w:hAnsi="Times New Roman" w:cs="Times New Roman"/>
                <w:sz w:val="28"/>
                <w:szCs w:val="28"/>
              </w:rPr>
            </w:pPr>
            <w:r w:rsidRPr="004642AE">
              <w:rPr>
                <w:rFonts w:ascii="Times New Roman" w:hAnsi="Times New Roman" w:cs="Times New Roman"/>
                <w:sz w:val="28"/>
                <w:szCs w:val="28"/>
              </w:rPr>
              <w:t xml:space="preserve">по </w:t>
            </w:r>
            <w:hyperlink r:id="rId19" w:history="1">
              <w:r w:rsidRPr="004642AE">
                <w:rPr>
                  <w:rStyle w:val="ab"/>
                  <w:rFonts w:ascii="Times New Roman" w:hAnsi="Times New Roman" w:cs="Times New Roman"/>
                  <w:sz w:val="28"/>
                  <w:szCs w:val="28"/>
                </w:rPr>
                <w:t>ОКТМО</w:t>
              </w:r>
            </w:hyperlink>
          </w:p>
        </w:tc>
        <w:tc>
          <w:tcPr>
            <w:tcW w:w="1964" w:type="dxa"/>
            <w:tcBorders>
              <w:top w:val="single" w:sz="4" w:space="0" w:color="auto"/>
              <w:left w:val="single" w:sz="4" w:space="0" w:color="auto"/>
              <w:bottom w:val="single" w:sz="4" w:space="0" w:color="auto"/>
            </w:tcBorders>
          </w:tcPr>
          <w:p w:rsidR="000A1A80" w:rsidRPr="004642AE" w:rsidRDefault="000A1A80" w:rsidP="00901379">
            <w:pPr>
              <w:pStyle w:val="ae"/>
              <w:rPr>
                <w:rFonts w:ascii="Times New Roman" w:hAnsi="Times New Roman" w:cs="Times New Roman"/>
                <w:sz w:val="28"/>
                <w:szCs w:val="28"/>
              </w:rPr>
            </w:pPr>
          </w:p>
        </w:tc>
      </w:tr>
      <w:tr w:rsidR="000A1A80" w:rsidRPr="004642AE" w:rsidTr="00901379">
        <w:tblPrEx>
          <w:tblCellMar>
            <w:top w:w="0" w:type="dxa"/>
            <w:bottom w:w="0" w:type="dxa"/>
          </w:tblCellMar>
        </w:tblPrEx>
        <w:tc>
          <w:tcPr>
            <w:tcW w:w="4800" w:type="dxa"/>
            <w:tcBorders>
              <w:top w:val="nil"/>
              <w:left w:val="nil"/>
              <w:bottom w:val="nil"/>
              <w:right w:val="nil"/>
            </w:tcBorders>
          </w:tcPr>
          <w:p w:rsidR="000A1A80" w:rsidRPr="004642AE" w:rsidRDefault="000A1A80" w:rsidP="00901379">
            <w:pPr>
              <w:pStyle w:val="af0"/>
              <w:rPr>
                <w:rFonts w:ascii="Times New Roman" w:hAnsi="Times New Roman" w:cs="Times New Roman"/>
                <w:sz w:val="28"/>
                <w:szCs w:val="28"/>
              </w:rPr>
            </w:pPr>
            <w:r w:rsidRPr="004642AE">
              <w:rPr>
                <w:rFonts w:ascii="Times New Roman" w:hAnsi="Times New Roman" w:cs="Times New Roman"/>
                <w:sz w:val="28"/>
                <w:szCs w:val="28"/>
              </w:rPr>
              <w:t>Периодичность: квартальная, годовая</w:t>
            </w:r>
          </w:p>
        </w:tc>
        <w:tc>
          <w:tcPr>
            <w:tcW w:w="5832" w:type="dxa"/>
            <w:tcBorders>
              <w:top w:val="single" w:sz="4" w:space="0" w:color="auto"/>
              <w:left w:val="nil"/>
              <w:bottom w:val="nil"/>
              <w:right w:val="nil"/>
            </w:tcBorders>
          </w:tcPr>
          <w:p w:rsidR="000A1A80" w:rsidRPr="004642AE" w:rsidRDefault="000A1A80" w:rsidP="00901379">
            <w:pPr>
              <w:pStyle w:val="ae"/>
              <w:rPr>
                <w:rFonts w:ascii="Times New Roman" w:hAnsi="Times New Roman" w:cs="Times New Roman"/>
                <w:sz w:val="28"/>
                <w:szCs w:val="28"/>
              </w:rPr>
            </w:pPr>
          </w:p>
        </w:tc>
        <w:tc>
          <w:tcPr>
            <w:tcW w:w="2073" w:type="dxa"/>
            <w:tcBorders>
              <w:top w:val="nil"/>
              <w:left w:val="nil"/>
              <w:bottom w:val="nil"/>
              <w:right w:val="single" w:sz="4" w:space="0" w:color="auto"/>
            </w:tcBorders>
            <w:vAlign w:val="bottom"/>
          </w:tcPr>
          <w:p w:rsidR="000A1A80" w:rsidRPr="004642AE" w:rsidRDefault="000A1A80" w:rsidP="00901379">
            <w:pPr>
              <w:pStyle w:val="ae"/>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tcBorders>
          </w:tcPr>
          <w:p w:rsidR="000A1A80" w:rsidRPr="004642AE" w:rsidRDefault="000A1A80" w:rsidP="00901379">
            <w:pPr>
              <w:pStyle w:val="ae"/>
              <w:rPr>
                <w:rFonts w:ascii="Times New Roman" w:hAnsi="Times New Roman" w:cs="Times New Roman"/>
                <w:sz w:val="28"/>
                <w:szCs w:val="28"/>
              </w:rPr>
            </w:pPr>
          </w:p>
        </w:tc>
      </w:tr>
    </w:tbl>
    <w:p w:rsidR="000A1A80" w:rsidRPr="004642AE" w:rsidRDefault="000A1A80" w:rsidP="000A1A80">
      <w:pPr>
        <w:rPr>
          <w:sz w:val="28"/>
          <w:szCs w:val="28"/>
        </w:rPr>
      </w:pPr>
    </w:p>
    <w:p w:rsidR="000A1A80" w:rsidRPr="004642AE" w:rsidRDefault="000A1A80" w:rsidP="000A1A80"/>
    <w:p w:rsidR="000A1A80" w:rsidRPr="004642AE" w:rsidRDefault="000A1A80" w:rsidP="000A1A80"/>
    <w:p w:rsidR="000A1A80" w:rsidRPr="00F849DD" w:rsidRDefault="000A1A80" w:rsidP="000A1A80"/>
    <w:tbl>
      <w:tblPr>
        <w:tblW w:w="146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3"/>
        <w:gridCol w:w="2566"/>
        <w:gridCol w:w="4536"/>
        <w:gridCol w:w="3702"/>
      </w:tblGrid>
      <w:tr w:rsidR="000A1A80" w:rsidRPr="00F849DD" w:rsidTr="00901379">
        <w:tblPrEx>
          <w:tblCellMar>
            <w:top w:w="0" w:type="dxa"/>
            <w:bottom w:w="0" w:type="dxa"/>
          </w:tblCellMar>
        </w:tblPrEx>
        <w:tc>
          <w:tcPr>
            <w:tcW w:w="3813" w:type="dxa"/>
            <w:tcBorders>
              <w:top w:val="single" w:sz="4" w:space="0" w:color="auto"/>
              <w:bottom w:val="single" w:sz="4" w:space="0" w:color="auto"/>
              <w:right w:val="single" w:sz="4" w:space="0" w:color="auto"/>
            </w:tcBorders>
          </w:tcPr>
          <w:p w:rsidR="000A1A80" w:rsidRPr="00F849DD" w:rsidRDefault="000A1A80" w:rsidP="00901379">
            <w:pPr>
              <w:pStyle w:val="ae"/>
              <w:jc w:val="center"/>
              <w:rPr>
                <w:rFonts w:ascii="Times New Roman" w:hAnsi="Times New Roman" w:cs="Times New Roman"/>
              </w:rPr>
            </w:pPr>
            <w:bookmarkStart w:id="145" w:name="sub_50001"/>
            <w:r w:rsidRPr="00F849DD">
              <w:rPr>
                <w:rFonts w:ascii="Times New Roman" w:hAnsi="Times New Roman" w:cs="Times New Roman"/>
              </w:rPr>
              <w:t>Методы контроля</w:t>
            </w:r>
            <w:bookmarkEnd w:id="145"/>
          </w:p>
        </w:tc>
        <w:tc>
          <w:tcPr>
            <w:tcW w:w="256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Количество выявленных недостатков (нарушений)</w:t>
            </w:r>
          </w:p>
        </w:tc>
        <w:tc>
          <w:tcPr>
            <w:tcW w:w="453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Количество предложенных мер по устранению недостатков (нарушений), причин их возникновения, заключений</w:t>
            </w:r>
          </w:p>
        </w:tc>
        <w:tc>
          <w:tcPr>
            <w:tcW w:w="3702" w:type="dxa"/>
            <w:tcBorders>
              <w:top w:val="single" w:sz="4" w:space="0" w:color="auto"/>
              <w:left w:val="single" w:sz="4" w:space="0" w:color="auto"/>
              <w:bottom w:val="single" w:sz="4" w:space="0" w:color="auto"/>
            </w:tcBorders>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Количество принятых мер, исполненных заключений</w:t>
            </w:r>
          </w:p>
        </w:tc>
      </w:tr>
      <w:tr w:rsidR="000A1A80" w:rsidRPr="00F849DD" w:rsidTr="00901379">
        <w:tblPrEx>
          <w:tblCellMar>
            <w:top w:w="0" w:type="dxa"/>
            <w:bottom w:w="0" w:type="dxa"/>
          </w:tblCellMar>
        </w:tblPrEx>
        <w:tc>
          <w:tcPr>
            <w:tcW w:w="3813" w:type="dxa"/>
            <w:tcBorders>
              <w:top w:val="single" w:sz="4" w:space="0" w:color="auto"/>
              <w:bottom w:val="single" w:sz="4" w:space="0" w:color="auto"/>
              <w:right w:val="single" w:sz="4" w:space="0" w:color="auto"/>
            </w:tcBorders>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1</w:t>
            </w:r>
          </w:p>
        </w:tc>
        <w:tc>
          <w:tcPr>
            <w:tcW w:w="256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3</w:t>
            </w:r>
          </w:p>
        </w:tc>
        <w:tc>
          <w:tcPr>
            <w:tcW w:w="3702" w:type="dxa"/>
            <w:tcBorders>
              <w:top w:val="single" w:sz="4" w:space="0" w:color="auto"/>
              <w:left w:val="single" w:sz="4" w:space="0" w:color="auto"/>
              <w:bottom w:val="single" w:sz="4" w:space="0" w:color="auto"/>
            </w:tcBorders>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4</w:t>
            </w:r>
          </w:p>
        </w:tc>
      </w:tr>
      <w:tr w:rsidR="000A1A80" w:rsidRPr="00F849DD" w:rsidTr="00901379">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f0"/>
              <w:rPr>
                <w:rFonts w:ascii="Times New Roman" w:hAnsi="Times New Roman" w:cs="Times New Roman"/>
              </w:rPr>
            </w:pPr>
            <w:r w:rsidRPr="00F849DD">
              <w:rPr>
                <w:rFonts w:ascii="Times New Roman" w:hAnsi="Times New Roman" w:cs="Times New Roman"/>
              </w:rPr>
              <w:t>1. Самоконтроль</w:t>
            </w:r>
          </w:p>
        </w:tc>
        <w:tc>
          <w:tcPr>
            <w:tcW w:w="256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0A1A80" w:rsidRPr="00F849DD" w:rsidRDefault="000A1A80" w:rsidP="00901379">
            <w:pPr>
              <w:pStyle w:val="ae"/>
              <w:rPr>
                <w:rFonts w:ascii="Times New Roman" w:hAnsi="Times New Roman" w:cs="Times New Roman"/>
              </w:rPr>
            </w:pPr>
          </w:p>
        </w:tc>
      </w:tr>
      <w:tr w:rsidR="000A1A80" w:rsidRPr="00F849DD" w:rsidTr="00901379">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f0"/>
              <w:rPr>
                <w:rFonts w:ascii="Times New Roman" w:hAnsi="Times New Roman" w:cs="Times New Roman"/>
              </w:rPr>
            </w:pPr>
            <w:r w:rsidRPr="00F849DD">
              <w:rPr>
                <w:rFonts w:ascii="Times New Roman" w:hAnsi="Times New Roman" w:cs="Times New Roman"/>
              </w:rPr>
              <w:t>2. Смежный контроль</w:t>
            </w:r>
          </w:p>
        </w:tc>
        <w:tc>
          <w:tcPr>
            <w:tcW w:w="256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0A1A80" w:rsidRPr="00F849DD" w:rsidRDefault="000A1A80" w:rsidP="00901379">
            <w:pPr>
              <w:pStyle w:val="ae"/>
              <w:rPr>
                <w:rFonts w:ascii="Times New Roman" w:hAnsi="Times New Roman" w:cs="Times New Roman"/>
              </w:rPr>
            </w:pPr>
          </w:p>
        </w:tc>
      </w:tr>
      <w:tr w:rsidR="000A1A80" w:rsidRPr="00F849DD" w:rsidTr="00901379">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f0"/>
              <w:rPr>
                <w:rFonts w:ascii="Times New Roman" w:hAnsi="Times New Roman" w:cs="Times New Roman"/>
              </w:rPr>
            </w:pPr>
            <w:r w:rsidRPr="00F849DD">
              <w:rPr>
                <w:rFonts w:ascii="Times New Roman" w:hAnsi="Times New Roman" w:cs="Times New Roman"/>
              </w:rPr>
              <w:t>3. Контроль по подчиненности</w:t>
            </w:r>
          </w:p>
        </w:tc>
        <w:tc>
          <w:tcPr>
            <w:tcW w:w="256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0A1A80" w:rsidRPr="00F849DD" w:rsidRDefault="000A1A80" w:rsidP="00901379">
            <w:pPr>
              <w:pStyle w:val="ae"/>
              <w:rPr>
                <w:rFonts w:ascii="Times New Roman" w:hAnsi="Times New Roman" w:cs="Times New Roman"/>
              </w:rPr>
            </w:pPr>
          </w:p>
        </w:tc>
      </w:tr>
      <w:tr w:rsidR="000A1A80" w:rsidRPr="00F849DD" w:rsidTr="00901379">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f0"/>
              <w:rPr>
                <w:rFonts w:ascii="Times New Roman" w:hAnsi="Times New Roman" w:cs="Times New Roman"/>
              </w:rPr>
            </w:pPr>
            <w:r w:rsidRPr="00F849DD">
              <w:rPr>
                <w:rFonts w:ascii="Times New Roman" w:hAnsi="Times New Roman" w:cs="Times New Roman"/>
              </w:rPr>
              <w:t>4. Контроль по подведомственности</w:t>
            </w:r>
          </w:p>
        </w:tc>
        <w:tc>
          <w:tcPr>
            <w:tcW w:w="256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0A1A80" w:rsidRPr="00F849DD" w:rsidRDefault="000A1A80" w:rsidP="00901379">
            <w:pPr>
              <w:pStyle w:val="ae"/>
              <w:rPr>
                <w:rFonts w:ascii="Times New Roman" w:hAnsi="Times New Roman" w:cs="Times New Roman"/>
              </w:rPr>
            </w:pPr>
          </w:p>
        </w:tc>
      </w:tr>
      <w:tr w:rsidR="000A1A80" w:rsidRPr="00F849DD" w:rsidTr="00901379">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jc w:val="right"/>
              <w:rPr>
                <w:rFonts w:ascii="Times New Roman" w:hAnsi="Times New Roman" w:cs="Times New Roman"/>
              </w:rPr>
            </w:pPr>
            <w:r w:rsidRPr="00F849DD">
              <w:rPr>
                <w:rFonts w:ascii="Times New Roman" w:hAnsi="Times New Roman" w:cs="Times New Roman"/>
              </w:rPr>
              <w:t>Итого</w:t>
            </w:r>
          </w:p>
        </w:tc>
        <w:tc>
          <w:tcPr>
            <w:tcW w:w="256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0A1A80" w:rsidRPr="00F849DD" w:rsidRDefault="000A1A80" w:rsidP="00901379">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0A1A80" w:rsidRPr="00F849DD" w:rsidRDefault="000A1A80" w:rsidP="00901379">
            <w:pPr>
              <w:pStyle w:val="ae"/>
              <w:rPr>
                <w:rFonts w:ascii="Times New Roman" w:hAnsi="Times New Roman" w:cs="Times New Roman"/>
              </w:rPr>
            </w:pPr>
          </w:p>
        </w:tc>
      </w:tr>
    </w:tbl>
    <w:p w:rsidR="000A1A80" w:rsidRDefault="000A1A80" w:rsidP="000A1A80">
      <w:pPr>
        <w:pStyle w:val="af"/>
        <w:rPr>
          <w:rFonts w:ascii="Times New Roman" w:hAnsi="Times New Roman" w:cs="Times New Roman"/>
          <w:sz w:val="28"/>
          <w:szCs w:val="28"/>
        </w:rPr>
      </w:pPr>
    </w:p>
    <w:p w:rsidR="000A1A80" w:rsidRDefault="000A1A80" w:rsidP="000A1A80">
      <w:pPr>
        <w:pStyle w:val="af"/>
        <w:rPr>
          <w:rFonts w:ascii="Times New Roman" w:hAnsi="Times New Roman" w:cs="Times New Roman"/>
          <w:sz w:val="28"/>
          <w:szCs w:val="28"/>
        </w:rPr>
      </w:pPr>
    </w:p>
    <w:p w:rsidR="000A1A80" w:rsidRPr="003E11D2" w:rsidRDefault="000A1A80" w:rsidP="000A1A80">
      <w:pPr>
        <w:pStyle w:val="af"/>
        <w:rPr>
          <w:rFonts w:ascii="Times New Roman" w:hAnsi="Times New Roman" w:cs="Times New Roman"/>
          <w:b/>
        </w:rPr>
      </w:pPr>
      <w:r w:rsidRPr="003E11D2">
        <w:rPr>
          <w:rFonts w:ascii="Times New Roman" w:hAnsi="Times New Roman" w:cs="Times New Roman"/>
        </w:rPr>
        <w:t xml:space="preserve">                         </w:t>
      </w:r>
      <w:bookmarkStart w:id="146" w:name="sub_50003"/>
      <w:r w:rsidRPr="003E11D2">
        <w:rPr>
          <w:rStyle w:val="ad"/>
          <w:rFonts w:ascii="Times New Roman" w:hAnsi="Times New Roman" w:cs="Times New Roman"/>
          <w:b w:val="0"/>
        </w:rPr>
        <w:t>Пояснительная записка</w:t>
      </w:r>
    </w:p>
    <w:bookmarkEnd w:id="146"/>
    <w:p w:rsidR="000A1A80" w:rsidRDefault="000A1A80" w:rsidP="000A1A80">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A1A80" w:rsidRDefault="000A1A80" w:rsidP="000A1A80">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A1A80" w:rsidRDefault="000A1A80" w:rsidP="000A1A80">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A1A80" w:rsidRDefault="000A1A80" w:rsidP="000A1A80">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A1A80" w:rsidRDefault="000A1A80" w:rsidP="000A1A80">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A1A80" w:rsidRDefault="000A1A80" w:rsidP="000A1A80">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A1A80" w:rsidRDefault="000A1A80" w:rsidP="000A1A80"/>
    <w:p w:rsidR="000A1A80" w:rsidRDefault="000A1A80" w:rsidP="000A1A80"/>
    <w:p w:rsidR="000A1A80" w:rsidRPr="00F849DD" w:rsidRDefault="000A1A80" w:rsidP="000A1A8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9"/>
        <w:gridCol w:w="2217"/>
        <w:gridCol w:w="2303"/>
        <w:gridCol w:w="4779"/>
      </w:tblGrid>
      <w:tr w:rsidR="000A1A80" w:rsidRPr="00F849DD" w:rsidTr="00901379">
        <w:tblPrEx>
          <w:tblCellMar>
            <w:top w:w="0" w:type="dxa"/>
            <w:bottom w:w="0" w:type="dxa"/>
          </w:tblCellMar>
        </w:tblPrEx>
        <w:tc>
          <w:tcPr>
            <w:tcW w:w="5929" w:type="dxa"/>
            <w:tcBorders>
              <w:top w:val="nil"/>
              <w:left w:val="nil"/>
              <w:bottom w:val="nil"/>
              <w:right w:val="nil"/>
            </w:tcBorders>
          </w:tcPr>
          <w:p w:rsidR="000A1A80" w:rsidRPr="00F849DD" w:rsidRDefault="000A1A80" w:rsidP="00901379">
            <w:pPr>
              <w:pStyle w:val="af0"/>
              <w:rPr>
                <w:rFonts w:ascii="Times New Roman" w:hAnsi="Times New Roman" w:cs="Times New Roman"/>
              </w:rPr>
            </w:pPr>
            <w:r w:rsidRPr="00F849DD">
              <w:rPr>
                <w:rFonts w:ascii="Times New Roman" w:hAnsi="Times New Roman" w:cs="Times New Roman"/>
              </w:rPr>
              <w:t xml:space="preserve">Руководитель </w:t>
            </w:r>
          </w:p>
        </w:tc>
        <w:tc>
          <w:tcPr>
            <w:tcW w:w="2217" w:type="dxa"/>
            <w:tcBorders>
              <w:top w:val="nil"/>
              <w:left w:val="nil"/>
              <w:bottom w:val="nil"/>
              <w:right w:val="nil"/>
            </w:tcBorders>
            <w:vAlign w:val="bottom"/>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______________</w:t>
            </w:r>
          </w:p>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(должность)</w:t>
            </w:r>
          </w:p>
        </w:tc>
        <w:tc>
          <w:tcPr>
            <w:tcW w:w="2303" w:type="dxa"/>
            <w:tcBorders>
              <w:top w:val="nil"/>
              <w:left w:val="nil"/>
              <w:bottom w:val="nil"/>
              <w:right w:val="nil"/>
            </w:tcBorders>
            <w:vAlign w:val="bottom"/>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______________</w:t>
            </w:r>
          </w:p>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(подпись)</w:t>
            </w:r>
          </w:p>
        </w:tc>
        <w:tc>
          <w:tcPr>
            <w:tcW w:w="4779" w:type="dxa"/>
            <w:tcBorders>
              <w:top w:val="nil"/>
              <w:left w:val="nil"/>
              <w:bottom w:val="nil"/>
              <w:right w:val="nil"/>
            </w:tcBorders>
            <w:vAlign w:val="bottom"/>
          </w:tcPr>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____________________________</w:t>
            </w:r>
          </w:p>
          <w:p w:rsidR="000A1A80" w:rsidRPr="00F849DD" w:rsidRDefault="000A1A80" w:rsidP="00901379">
            <w:pPr>
              <w:pStyle w:val="ae"/>
              <w:jc w:val="center"/>
              <w:rPr>
                <w:rFonts w:ascii="Times New Roman" w:hAnsi="Times New Roman" w:cs="Times New Roman"/>
              </w:rPr>
            </w:pPr>
            <w:r w:rsidRPr="00F849DD">
              <w:rPr>
                <w:rFonts w:ascii="Times New Roman" w:hAnsi="Times New Roman" w:cs="Times New Roman"/>
              </w:rPr>
              <w:t>(расшифровка подписи)</w:t>
            </w:r>
          </w:p>
        </w:tc>
      </w:tr>
      <w:tr w:rsidR="000A1A80" w:rsidRPr="00F849DD" w:rsidTr="00901379">
        <w:tblPrEx>
          <w:tblCellMar>
            <w:top w:w="0" w:type="dxa"/>
            <w:bottom w:w="0" w:type="dxa"/>
          </w:tblCellMar>
        </w:tblPrEx>
        <w:tc>
          <w:tcPr>
            <w:tcW w:w="5929" w:type="dxa"/>
            <w:tcBorders>
              <w:top w:val="nil"/>
              <w:left w:val="nil"/>
              <w:bottom w:val="nil"/>
              <w:right w:val="nil"/>
            </w:tcBorders>
          </w:tcPr>
          <w:p w:rsidR="000A1A80" w:rsidRPr="00F849DD" w:rsidRDefault="000A1A80" w:rsidP="00901379">
            <w:pPr>
              <w:pStyle w:val="af0"/>
              <w:rPr>
                <w:rFonts w:ascii="Times New Roman" w:hAnsi="Times New Roman" w:cs="Times New Roman"/>
              </w:rPr>
            </w:pPr>
            <w:r w:rsidRPr="00F849DD">
              <w:rPr>
                <w:rFonts w:ascii="Times New Roman" w:hAnsi="Times New Roman" w:cs="Times New Roman"/>
              </w:rPr>
              <w:t>"__" ____________________ 20__ г.</w:t>
            </w:r>
          </w:p>
        </w:tc>
        <w:tc>
          <w:tcPr>
            <w:tcW w:w="2217" w:type="dxa"/>
            <w:tcBorders>
              <w:top w:val="nil"/>
              <w:left w:val="nil"/>
              <w:bottom w:val="nil"/>
              <w:right w:val="nil"/>
            </w:tcBorders>
            <w:vAlign w:val="bottom"/>
          </w:tcPr>
          <w:p w:rsidR="000A1A80" w:rsidRPr="00F849DD" w:rsidRDefault="000A1A80" w:rsidP="00901379">
            <w:pPr>
              <w:pStyle w:val="ae"/>
              <w:rPr>
                <w:rFonts w:ascii="Times New Roman" w:hAnsi="Times New Roman" w:cs="Times New Roman"/>
              </w:rPr>
            </w:pPr>
          </w:p>
        </w:tc>
        <w:tc>
          <w:tcPr>
            <w:tcW w:w="2303" w:type="dxa"/>
            <w:tcBorders>
              <w:top w:val="nil"/>
              <w:left w:val="nil"/>
              <w:bottom w:val="nil"/>
              <w:right w:val="nil"/>
            </w:tcBorders>
            <w:vAlign w:val="bottom"/>
          </w:tcPr>
          <w:p w:rsidR="000A1A80" w:rsidRPr="00F849DD" w:rsidRDefault="000A1A80" w:rsidP="00901379">
            <w:pPr>
              <w:pStyle w:val="ae"/>
              <w:rPr>
                <w:rFonts w:ascii="Times New Roman" w:hAnsi="Times New Roman" w:cs="Times New Roman"/>
              </w:rPr>
            </w:pPr>
          </w:p>
        </w:tc>
        <w:tc>
          <w:tcPr>
            <w:tcW w:w="4779" w:type="dxa"/>
            <w:tcBorders>
              <w:top w:val="nil"/>
              <w:left w:val="nil"/>
              <w:bottom w:val="nil"/>
              <w:right w:val="nil"/>
            </w:tcBorders>
            <w:vAlign w:val="bottom"/>
          </w:tcPr>
          <w:p w:rsidR="000A1A80" w:rsidRPr="00F849DD" w:rsidRDefault="000A1A80" w:rsidP="00901379">
            <w:pPr>
              <w:pStyle w:val="ae"/>
              <w:rPr>
                <w:rFonts w:ascii="Times New Roman" w:hAnsi="Times New Roman" w:cs="Times New Roman"/>
              </w:rPr>
            </w:pPr>
          </w:p>
        </w:tc>
      </w:tr>
    </w:tbl>
    <w:p w:rsidR="000A1A80" w:rsidRPr="007B2D7F" w:rsidRDefault="000A1A80" w:rsidP="000A1A80">
      <w:pPr>
        <w:rPr>
          <w:sz w:val="28"/>
          <w:szCs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jc w:val="both"/>
        <w:rPr>
          <w:sz w:val="28"/>
        </w:rPr>
      </w:pPr>
    </w:p>
    <w:p w:rsidR="000A1A80" w:rsidRDefault="000A1A80" w:rsidP="000A1A80">
      <w:pPr>
        <w:tabs>
          <w:tab w:val="left" w:pos="6045"/>
        </w:tabs>
        <w:autoSpaceDE w:val="0"/>
        <w:autoSpaceDN w:val="0"/>
        <w:adjustRightInd w:val="0"/>
        <w:ind w:left="5245" w:firstLine="851"/>
        <w:jc w:val="both"/>
        <w:rPr>
          <w:color w:val="000000"/>
          <w:sz w:val="28"/>
          <w:szCs w:val="28"/>
        </w:rPr>
        <w:sectPr w:rsidR="000A1A80" w:rsidSect="000A1A80">
          <w:pgSz w:w="16838" w:h="11906" w:orient="landscape"/>
          <w:pgMar w:top="1701" w:right="1134" w:bottom="567" w:left="1134" w:header="720" w:footer="720" w:gutter="0"/>
          <w:cols w:space="708"/>
          <w:titlePg/>
          <w:docGrid w:linePitch="360"/>
        </w:sectPr>
      </w:pPr>
    </w:p>
    <w:p w:rsidR="000A1A80" w:rsidRPr="00A66980" w:rsidRDefault="000A1A80" w:rsidP="00A770B8">
      <w:pPr>
        <w:tabs>
          <w:tab w:val="left" w:pos="6045"/>
        </w:tabs>
        <w:autoSpaceDE w:val="0"/>
        <w:autoSpaceDN w:val="0"/>
        <w:adjustRightInd w:val="0"/>
        <w:ind w:firstLine="4962"/>
        <w:jc w:val="both"/>
        <w:rPr>
          <w:color w:val="000000"/>
          <w:sz w:val="28"/>
          <w:szCs w:val="28"/>
        </w:rPr>
      </w:pPr>
      <w:r w:rsidRPr="00A66980">
        <w:rPr>
          <w:color w:val="000000"/>
          <w:sz w:val="28"/>
          <w:szCs w:val="28"/>
        </w:rPr>
        <w:t xml:space="preserve">ПРИЛОЖЕНИЕ № </w:t>
      </w:r>
      <w:r>
        <w:rPr>
          <w:color w:val="000000"/>
          <w:sz w:val="28"/>
          <w:szCs w:val="28"/>
        </w:rPr>
        <w:t>4</w:t>
      </w:r>
    </w:p>
    <w:p w:rsidR="000A1A80" w:rsidRPr="007B2D7F" w:rsidRDefault="000A1A80" w:rsidP="00A770B8">
      <w:pPr>
        <w:pStyle w:val="1"/>
        <w:ind w:left="4962"/>
        <w:jc w:val="left"/>
        <w:rPr>
          <w:b w:val="0"/>
          <w:bCs w:val="0"/>
          <w:szCs w:val="28"/>
        </w:rPr>
      </w:pPr>
      <w:r>
        <w:rPr>
          <w:b w:val="0"/>
          <w:szCs w:val="28"/>
        </w:rPr>
        <w:t>к</w:t>
      </w:r>
      <w:r w:rsidRPr="00A93326">
        <w:rPr>
          <w:b w:val="0"/>
          <w:szCs w:val="28"/>
        </w:rPr>
        <w:t xml:space="preserve"> порядку</w:t>
      </w:r>
      <w:r w:rsidRPr="00A66980">
        <w:rPr>
          <w:szCs w:val="28"/>
        </w:rPr>
        <w:t xml:space="preserve"> </w:t>
      </w:r>
      <w:r w:rsidRPr="007B2D7F">
        <w:rPr>
          <w:b w:val="0"/>
          <w:bCs w:val="0"/>
          <w:szCs w:val="28"/>
        </w:rPr>
        <w:t>осуществ</w:t>
      </w:r>
      <w:r w:rsidR="00A770B8">
        <w:rPr>
          <w:b w:val="0"/>
          <w:bCs w:val="0"/>
          <w:szCs w:val="28"/>
        </w:rPr>
        <w:t xml:space="preserve">ления главными распорядителями </w:t>
      </w:r>
      <w:r w:rsidRPr="007B2D7F">
        <w:rPr>
          <w:b w:val="0"/>
          <w:bCs w:val="0"/>
          <w:szCs w:val="28"/>
        </w:rPr>
        <w:t xml:space="preserve">средств бюджета </w:t>
      </w:r>
      <w:r w:rsidR="00A770B8">
        <w:rPr>
          <w:b w:val="0"/>
          <w:bCs w:val="0"/>
          <w:szCs w:val="28"/>
        </w:rPr>
        <w:t>П</w:t>
      </w:r>
      <w:r>
        <w:rPr>
          <w:b w:val="0"/>
          <w:bCs w:val="0"/>
          <w:szCs w:val="28"/>
        </w:rPr>
        <w:t>окровского сельского поселения</w:t>
      </w:r>
      <w:r w:rsidR="00A770B8">
        <w:rPr>
          <w:b w:val="0"/>
          <w:bCs w:val="0"/>
          <w:szCs w:val="28"/>
        </w:rPr>
        <w:t xml:space="preserve">, главными администраторами </w:t>
      </w:r>
      <w:r w:rsidRPr="007B2D7F">
        <w:rPr>
          <w:b w:val="0"/>
          <w:bCs w:val="0"/>
          <w:szCs w:val="28"/>
        </w:rPr>
        <w:t xml:space="preserve">доходов бюджета </w:t>
      </w:r>
      <w:r w:rsidR="00A770B8">
        <w:rPr>
          <w:b w:val="0"/>
          <w:bCs w:val="0"/>
          <w:szCs w:val="28"/>
        </w:rPr>
        <w:t>П</w:t>
      </w:r>
      <w:r>
        <w:rPr>
          <w:b w:val="0"/>
          <w:bCs w:val="0"/>
          <w:szCs w:val="28"/>
        </w:rPr>
        <w:t>окровского сельского поселения</w:t>
      </w:r>
      <w:r w:rsidR="00A770B8">
        <w:rPr>
          <w:b w:val="0"/>
          <w:bCs w:val="0"/>
          <w:szCs w:val="28"/>
        </w:rPr>
        <w:t xml:space="preserve">, главными администраторами </w:t>
      </w:r>
      <w:r w:rsidRPr="007B2D7F">
        <w:rPr>
          <w:b w:val="0"/>
          <w:bCs w:val="0"/>
          <w:szCs w:val="28"/>
        </w:rPr>
        <w:t xml:space="preserve">источников финансирования дефицита бюджета </w:t>
      </w:r>
      <w:r w:rsidR="00A770B8">
        <w:rPr>
          <w:b w:val="0"/>
          <w:bCs w:val="0"/>
          <w:szCs w:val="28"/>
        </w:rPr>
        <w:t>П</w:t>
      </w:r>
      <w:r>
        <w:rPr>
          <w:b w:val="0"/>
          <w:bCs w:val="0"/>
          <w:szCs w:val="28"/>
        </w:rPr>
        <w:t xml:space="preserve">окровского сельского поселения </w:t>
      </w:r>
      <w:r w:rsidRPr="007B2D7F">
        <w:rPr>
          <w:b w:val="0"/>
          <w:bCs w:val="0"/>
          <w:szCs w:val="28"/>
        </w:rPr>
        <w:t xml:space="preserve">внутреннего финансового контроля и внутреннего финансового аудита </w:t>
      </w:r>
    </w:p>
    <w:p w:rsidR="000A1A80" w:rsidRDefault="000A1A80" w:rsidP="000A1A80">
      <w:pPr>
        <w:pStyle w:val="af"/>
        <w:ind w:left="4962"/>
        <w:rPr>
          <w:rFonts w:ascii="Times New Roman" w:hAnsi="Times New Roman" w:cs="Times New Roman"/>
        </w:rPr>
      </w:pPr>
    </w:p>
    <w:p w:rsidR="000A1A80" w:rsidRDefault="000A1A80" w:rsidP="000A1A80"/>
    <w:p w:rsidR="000A1A80" w:rsidRDefault="000A1A80" w:rsidP="000A1A80"/>
    <w:p w:rsidR="000A1A80" w:rsidRPr="00E4489A" w:rsidRDefault="000A1A80" w:rsidP="000A1A80"/>
    <w:p w:rsidR="000A1A80" w:rsidRDefault="000A1A80" w:rsidP="000A1A80">
      <w:pPr>
        <w:pStyle w:val="af"/>
        <w:rPr>
          <w:rFonts w:ascii="Times New Roman" w:hAnsi="Times New Roman" w:cs="Times New Roman"/>
        </w:rPr>
      </w:pP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w:t>
      </w:r>
      <w:r w:rsidRPr="001550B3">
        <w:rPr>
          <w:rStyle w:val="ad"/>
          <w:rFonts w:ascii="Times New Roman" w:hAnsi="Times New Roman" w:cs="Times New Roman"/>
          <w:b w:val="0"/>
        </w:rPr>
        <w:t>АКТ №</w:t>
      </w:r>
      <w:r w:rsidRPr="001550B3">
        <w:rPr>
          <w:rStyle w:val="ad"/>
          <w:rFonts w:ascii="Times New Roman" w:hAnsi="Times New Roman" w:cs="Times New Roman"/>
        </w:rPr>
        <w:t> _______________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w:t>
      </w:r>
      <w:r w:rsidRPr="001550B3">
        <w:rPr>
          <w:rStyle w:val="ad"/>
          <w:rFonts w:ascii="Times New Roman" w:hAnsi="Times New Roman" w:cs="Times New Roman"/>
          <w:b w:val="0"/>
        </w:rPr>
        <w:t>по результатам</w:t>
      </w:r>
      <w:r w:rsidRPr="001550B3">
        <w:rPr>
          <w:rStyle w:val="ad"/>
          <w:rFonts w:ascii="Times New Roman" w:hAnsi="Times New Roman" w:cs="Times New Roman"/>
        </w:rPr>
        <w:t xml:space="preserve"> </w:t>
      </w:r>
      <w:r w:rsidRPr="001550B3">
        <w:rPr>
          <w:rStyle w:val="ad"/>
          <w:rFonts w:ascii="Times New Roman" w:hAnsi="Times New Roman" w:cs="Times New Roman"/>
          <w:b w:val="0"/>
        </w:rPr>
        <w:t>аудиторской</w:t>
      </w:r>
      <w:r w:rsidRPr="001550B3">
        <w:rPr>
          <w:rStyle w:val="ad"/>
          <w:rFonts w:ascii="Times New Roman" w:hAnsi="Times New Roman" w:cs="Times New Roman"/>
        </w:rPr>
        <w:t xml:space="preserve"> </w:t>
      </w:r>
      <w:r w:rsidRPr="001550B3">
        <w:rPr>
          <w:rStyle w:val="ad"/>
          <w:rFonts w:ascii="Times New Roman" w:hAnsi="Times New Roman" w:cs="Times New Roman"/>
          <w:b w:val="0"/>
        </w:rPr>
        <w:t>проверки</w:t>
      </w:r>
    </w:p>
    <w:p w:rsidR="000A1A80" w:rsidRPr="001550B3" w:rsidRDefault="000A1A80" w:rsidP="000A1A80"/>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_________________________________________________________________________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w:t>
      </w:r>
      <w:r>
        <w:rPr>
          <w:rFonts w:ascii="Times New Roman" w:hAnsi="Times New Roman" w:cs="Times New Roman"/>
        </w:rPr>
        <w:t xml:space="preserve">                  </w:t>
      </w:r>
      <w:r w:rsidRPr="001550B3">
        <w:rPr>
          <w:rFonts w:ascii="Times New Roman" w:hAnsi="Times New Roman" w:cs="Times New Roman"/>
        </w:rPr>
        <w:t xml:space="preserve">  (тема аудиторской проверки)</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_________________________________________________________________________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w:t>
      </w:r>
      <w:r>
        <w:rPr>
          <w:rFonts w:ascii="Times New Roman" w:hAnsi="Times New Roman" w:cs="Times New Roman"/>
        </w:rPr>
        <w:t xml:space="preserve">                    </w:t>
      </w:r>
      <w:r w:rsidRPr="001550B3">
        <w:rPr>
          <w:rFonts w:ascii="Times New Roman" w:hAnsi="Times New Roman" w:cs="Times New Roman"/>
        </w:rPr>
        <w:t xml:space="preserve">          (проверяемый период)</w:t>
      </w:r>
    </w:p>
    <w:p w:rsidR="000A1A80" w:rsidRDefault="000A1A80" w:rsidP="000A1A80">
      <w:pPr>
        <w:pStyle w:val="af"/>
        <w:rPr>
          <w:sz w:val="22"/>
          <w:szCs w:val="22"/>
        </w:rPr>
      </w:pPr>
      <w:r>
        <w:rPr>
          <w:sz w:val="22"/>
          <w:szCs w:val="22"/>
        </w:rPr>
        <w:t xml:space="preserve">       </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(место составления Акта)           </w:t>
      </w:r>
      <w:r>
        <w:rPr>
          <w:rFonts w:ascii="Times New Roman" w:hAnsi="Times New Roman" w:cs="Times New Roman"/>
        </w:rPr>
        <w:t xml:space="preserve">                                                                            </w:t>
      </w:r>
      <w:r w:rsidRPr="001550B3">
        <w:rPr>
          <w:rFonts w:ascii="Times New Roman" w:hAnsi="Times New Roman" w:cs="Times New Roman"/>
        </w:rPr>
        <w:t xml:space="preserve">             (дата)</w:t>
      </w:r>
    </w:p>
    <w:p w:rsidR="000A1A80" w:rsidRPr="001550B3" w:rsidRDefault="000A1A80" w:rsidP="000A1A80">
      <w:pPr>
        <w:pStyle w:val="af"/>
        <w:rPr>
          <w:rFonts w:ascii="Times New Roman" w:hAnsi="Times New Roman" w:cs="Times New Roman"/>
          <w:sz w:val="28"/>
          <w:szCs w:val="28"/>
        </w:rPr>
      </w:pPr>
      <w:r w:rsidRPr="001550B3">
        <w:rPr>
          <w:rFonts w:ascii="Times New Roman" w:hAnsi="Times New Roman" w:cs="Times New Roman"/>
          <w:sz w:val="28"/>
          <w:szCs w:val="28"/>
        </w:rPr>
        <w:t>Во исполнение ________________________________________________</w:t>
      </w:r>
      <w:r>
        <w:rPr>
          <w:rFonts w:ascii="Times New Roman" w:hAnsi="Times New Roman" w:cs="Times New Roman"/>
          <w:sz w:val="28"/>
          <w:szCs w:val="28"/>
        </w:rPr>
        <w:t>_________</w:t>
      </w:r>
      <w:r w:rsidRPr="001550B3">
        <w:rPr>
          <w:rFonts w:ascii="Times New Roman" w:hAnsi="Times New Roman" w:cs="Times New Roman"/>
          <w:sz w:val="28"/>
          <w:szCs w:val="28"/>
        </w:rPr>
        <w:t>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(реквизиты решения о назначении аудиторской</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проверки, №  пункта </w:t>
      </w:r>
      <w:hyperlink w:anchor="sub_10000" w:history="1">
        <w:r w:rsidRPr="001550B3">
          <w:rPr>
            <w:rStyle w:val="ab"/>
            <w:rFonts w:ascii="Times New Roman" w:hAnsi="Times New Roman" w:cs="Times New Roman"/>
          </w:rPr>
          <w:t>плана</w:t>
        </w:r>
      </w:hyperlink>
      <w:r w:rsidRPr="001550B3">
        <w:rPr>
          <w:rFonts w:ascii="Times New Roman" w:hAnsi="Times New Roman" w:cs="Times New Roman"/>
        </w:rPr>
        <w:t>)</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в соответствии с </w:t>
      </w:r>
      <w:hyperlink w:anchor="sub_20000" w:history="1">
        <w:r w:rsidRPr="001550B3">
          <w:rPr>
            <w:rStyle w:val="ab"/>
            <w:rFonts w:ascii="Times New Roman" w:hAnsi="Times New Roman" w:cs="Times New Roman"/>
          </w:rPr>
          <w:t>Программой</w:t>
        </w:r>
      </w:hyperlink>
      <w:r w:rsidRPr="001550B3">
        <w:rPr>
          <w:rFonts w:ascii="Times New Roman" w:hAnsi="Times New Roman" w:cs="Times New Roman"/>
        </w:rPr>
        <w:t xml:space="preserve"> ________________________________________</w:t>
      </w:r>
      <w:r>
        <w:rPr>
          <w:rFonts w:ascii="Times New Roman" w:hAnsi="Times New Roman" w:cs="Times New Roman"/>
        </w:rPr>
        <w:t>_________</w:t>
      </w:r>
      <w:r w:rsidRPr="001550B3">
        <w:rPr>
          <w:rFonts w:ascii="Times New Roman" w:hAnsi="Times New Roman" w:cs="Times New Roman"/>
        </w:rPr>
        <w:t>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(реквизиты Программы аудиторской проверки)</w:t>
      </w:r>
    </w:p>
    <w:p w:rsidR="000A1A80" w:rsidRPr="001550B3" w:rsidRDefault="000A1A80" w:rsidP="000A1A80">
      <w:pPr>
        <w:pStyle w:val="af"/>
        <w:rPr>
          <w:rFonts w:ascii="Times New Roman" w:hAnsi="Times New Roman" w:cs="Times New Roman"/>
          <w:sz w:val="28"/>
          <w:szCs w:val="28"/>
        </w:rPr>
      </w:pPr>
      <w:r w:rsidRPr="001550B3">
        <w:rPr>
          <w:rFonts w:ascii="Times New Roman" w:hAnsi="Times New Roman" w:cs="Times New Roman"/>
          <w:sz w:val="28"/>
          <w:szCs w:val="28"/>
        </w:rPr>
        <w:t>группой в составе:</w:t>
      </w:r>
    </w:p>
    <w:p w:rsidR="000A1A80" w:rsidRPr="001550B3" w:rsidRDefault="000A1A80" w:rsidP="000A1A80">
      <w:pPr>
        <w:pStyle w:val="af"/>
        <w:jc w:val="both"/>
        <w:rPr>
          <w:rFonts w:ascii="Times New Roman" w:hAnsi="Times New Roman" w:cs="Times New Roman"/>
        </w:rPr>
      </w:pPr>
      <w:r w:rsidRPr="001550B3">
        <w:rPr>
          <w:rFonts w:ascii="Times New Roman" w:hAnsi="Times New Roman" w:cs="Times New Roman"/>
        </w:rPr>
        <w:t>Фамилия, инициалы руководителя группы аудита (руководитель аудиторской</w:t>
      </w:r>
    </w:p>
    <w:p w:rsidR="000A1A80" w:rsidRPr="001550B3" w:rsidRDefault="000A1A80" w:rsidP="000A1A80">
      <w:pPr>
        <w:pStyle w:val="af"/>
        <w:jc w:val="both"/>
        <w:rPr>
          <w:rFonts w:ascii="Times New Roman" w:hAnsi="Times New Roman" w:cs="Times New Roman"/>
        </w:rPr>
      </w:pPr>
      <w:r w:rsidRPr="001550B3">
        <w:rPr>
          <w:rFonts w:ascii="Times New Roman" w:hAnsi="Times New Roman" w:cs="Times New Roman"/>
        </w:rPr>
        <w:t>группы) - должность руководителя аудиторской группы,</w:t>
      </w:r>
    </w:p>
    <w:p w:rsidR="000A1A80" w:rsidRPr="001550B3" w:rsidRDefault="000A1A80" w:rsidP="000A1A80">
      <w:pPr>
        <w:jc w:val="both"/>
      </w:pPr>
    </w:p>
    <w:p w:rsidR="000A1A80" w:rsidRPr="001550B3" w:rsidRDefault="000A1A80" w:rsidP="000A1A80">
      <w:pPr>
        <w:pStyle w:val="af"/>
        <w:jc w:val="both"/>
        <w:rPr>
          <w:rFonts w:ascii="Times New Roman" w:hAnsi="Times New Roman" w:cs="Times New Roman"/>
        </w:rPr>
      </w:pPr>
      <w:r w:rsidRPr="001550B3">
        <w:rPr>
          <w:rFonts w:ascii="Times New Roman" w:hAnsi="Times New Roman" w:cs="Times New Roman"/>
        </w:rPr>
        <w:t>Фамилия, инициалы участника аудиторской группы - должность участника</w:t>
      </w:r>
    </w:p>
    <w:p w:rsidR="000A1A80" w:rsidRPr="001550B3" w:rsidRDefault="000A1A80" w:rsidP="000A1A80">
      <w:pPr>
        <w:pStyle w:val="af"/>
        <w:jc w:val="both"/>
        <w:rPr>
          <w:rFonts w:ascii="Times New Roman" w:hAnsi="Times New Roman" w:cs="Times New Roman"/>
        </w:rPr>
      </w:pPr>
      <w:r w:rsidRPr="001550B3">
        <w:rPr>
          <w:rFonts w:ascii="Times New Roman" w:hAnsi="Times New Roman" w:cs="Times New Roman"/>
        </w:rPr>
        <w:t>аудиторской группы,</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проведена аудиторская проверка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____________________________________________________________________</w:t>
      </w:r>
      <w:r>
        <w:rPr>
          <w:rFonts w:ascii="Times New Roman" w:hAnsi="Times New Roman" w:cs="Times New Roman"/>
        </w:rPr>
        <w:t>______</w:t>
      </w:r>
      <w:r w:rsidRPr="001550B3">
        <w:rPr>
          <w:rFonts w:ascii="Times New Roman" w:hAnsi="Times New Roman" w:cs="Times New Roman"/>
        </w:rPr>
        <w:t>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(область аудиторской проверки)</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_________________________________________________________________</w:t>
      </w:r>
      <w:r>
        <w:rPr>
          <w:rFonts w:ascii="Times New Roman" w:hAnsi="Times New Roman" w:cs="Times New Roman"/>
        </w:rPr>
        <w:t>______</w:t>
      </w:r>
      <w:r w:rsidRPr="001550B3">
        <w:rPr>
          <w:rFonts w:ascii="Times New Roman" w:hAnsi="Times New Roman" w:cs="Times New Roman"/>
        </w:rPr>
        <w:t>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(проверяемый период)</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Вид аудиторской проверки: _________________</w:t>
      </w:r>
      <w:r>
        <w:rPr>
          <w:rFonts w:ascii="Times New Roman" w:hAnsi="Times New Roman" w:cs="Times New Roman"/>
        </w:rPr>
        <w:t>__</w:t>
      </w:r>
      <w:r w:rsidRPr="001550B3">
        <w:rPr>
          <w:rFonts w:ascii="Times New Roman" w:hAnsi="Times New Roman" w:cs="Times New Roman"/>
        </w:rPr>
        <w:t>_______________________</w:t>
      </w:r>
      <w:r>
        <w:rPr>
          <w:rFonts w:ascii="Times New Roman" w:hAnsi="Times New Roman" w:cs="Times New Roman"/>
        </w:rPr>
        <w:t>______</w:t>
      </w:r>
      <w:r w:rsidRPr="001550B3">
        <w:rPr>
          <w:rFonts w:ascii="Times New Roman" w:hAnsi="Times New Roman" w:cs="Times New Roman"/>
        </w:rPr>
        <w:t>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Срок проведения аудиторской проверки: ___________________________</w:t>
      </w:r>
      <w:r>
        <w:rPr>
          <w:rFonts w:ascii="Times New Roman" w:hAnsi="Times New Roman" w:cs="Times New Roman"/>
        </w:rPr>
        <w:t>_______</w:t>
      </w:r>
      <w:r w:rsidRPr="001550B3">
        <w:rPr>
          <w:rFonts w:ascii="Times New Roman" w:hAnsi="Times New Roman" w:cs="Times New Roman"/>
        </w:rPr>
        <w:t>__</w:t>
      </w:r>
      <w:r>
        <w:rPr>
          <w:rFonts w:ascii="Times New Roman" w:hAnsi="Times New Roman" w:cs="Times New Roman"/>
        </w:rPr>
        <w:t>__</w:t>
      </w:r>
      <w:r w:rsidRPr="001550B3">
        <w:rPr>
          <w:rFonts w:ascii="Times New Roman" w:hAnsi="Times New Roman" w:cs="Times New Roman"/>
        </w:rPr>
        <w:t>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Методы проведения аудиторской проверки: ____________________________</w:t>
      </w:r>
      <w:r>
        <w:rPr>
          <w:rFonts w:ascii="Times New Roman" w:hAnsi="Times New Roman" w:cs="Times New Roman"/>
        </w:rPr>
        <w:t>________</w:t>
      </w:r>
      <w:r w:rsidRPr="001550B3">
        <w:rPr>
          <w:rFonts w:ascii="Times New Roman" w:hAnsi="Times New Roman" w:cs="Times New Roman"/>
        </w:rPr>
        <w:t>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Перечень вопросов, изученных в ходе аудиторской проверки:</w:t>
      </w:r>
    </w:p>
    <w:p w:rsidR="000A1A80" w:rsidRPr="0003461E" w:rsidRDefault="000A1A80" w:rsidP="000A1A80">
      <w:pPr>
        <w:pStyle w:val="af"/>
        <w:rPr>
          <w:rFonts w:ascii="Times New Roman" w:hAnsi="Times New Roman" w:cs="Times New Roman"/>
          <w:sz w:val="22"/>
          <w:szCs w:val="22"/>
        </w:rPr>
      </w:pPr>
      <w:bookmarkStart w:id="147" w:name="sub_30001"/>
      <w:r w:rsidRPr="0003461E">
        <w:rPr>
          <w:rFonts w:ascii="Times New Roman" w:hAnsi="Times New Roman" w:cs="Times New Roman"/>
          <w:sz w:val="22"/>
          <w:szCs w:val="22"/>
        </w:rPr>
        <w:t>1. ________________________________________________________________________</w:t>
      </w:r>
    </w:p>
    <w:p w:rsidR="000A1A80" w:rsidRPr="0003461E" w:rsidRDefault="000A1A80" w:rsidP="000A1A80">
      <w:pPr>
        <w:pStyle w:val="af"/>
        <w:rPr>
          <w:rFonts w:ascii="Times New Roman" w:hAnsi="Times New Roman" w:cs="Times New Roman"/>
          <w:sz w:val="22"/>
          <w:szCs w:val="22"/>
        </w:rPr>
      </w:pPr>
      <w:bookmarkStart w:id="148" w:name="sub_30002"/>
      <w:bookmarkEnd w:id="147"/>
      <w:r w:rsidRPr="0003461E">
        <w:rPr>
          <w:rFonts w:ascii="Times New Roman" w:hAnsi="Times New Roman" w:cs="Times New Roman"/>
          <w:sz w:val="22"/>
          <w:szCs w:val="22"/>
        </w:rPr>
        <w:t>2. ________________________________________________________________________</w:t>
      </w:r>
    </w:p>
    <w:p w:rsidR="000A1A80" w:rsidRDefault="000A1A80" w:rsidP="000A1A80">
      <w:pPr>
        <w:pStyle w:val="af"/>
        <w:rPr>
          <w:sz w:val="22"/>
          <w:szCs w:val="22"/>
        </w:rPr>
      </w:pPr>
      <w:bookmarkStart w:id="149" w:name="sub_30003"/>
      <w:bookmarkEnd w:id="148"/>
      <w:r w:rsidRPr="0003461E">
        <w:rPr>
          <w:rFonts w:ascii="Times New Roman" w:hAnsi="Times New Roman" w:cs="Times New Roman"/>
          <w:sz w:val="22"/>
          <w:szCs w:val="22"/>
        </w:rPr>
        <w:t xml:space="preserve">3. </w:t>
      </w:r>
      <w:r>
        <w:rPr>
          <w:sz w:val="22"/>
          <w:szCs w:val="22"/>
        </w:rPr>
        <w:t>_______________________________________________________________________</w:t>
      </w:r>
    </w:p>
    <w:bookmarkEnd w:id="149"/>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Проверка проведена в присутствии</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w:t>
      </w:r>
      <w:r>
        <w:rPr>
          <w:rFonts w:ascii="Times New Roman" w:hAnsi="Times New Roman" w:cs="Times New Roman"/>
        </w:rPr>
        <w:t>________</w:t>
      </w:r>
      <w:r w:rsidRPr="001550B3">
        <w:rPr>
          <w:rFonts w:ascii="Times New Roman" w:hAnsi="Times New Roman" w:cs="Times New Roman"/>
        </w:rPr>
        <w:t>______________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Ф.И.О. руководителя объекта аудита (иных уполномоченных лиц))</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(заполняется в случае осуществления проверки по месту нахождения объекта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аудита)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В ходе проведения аудиторской проверки установлено следующее.</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По вопросу </w:t>
      </w:r>
      <w:r>
        <w:rPr>
          <w:rFonts w:ascii="Times New Roman" w:hAnsi="Times New Roman" w:cs="Times New Roman"/>
        </w:rPr>
        <w:t>№</w:t>
      </w:r>
      <w:r w:rsidRPr="001550B3">
        <w:rPr>
          <w:rFonts w:ascii="Times New Roman" w:hAnsi="Times New Roman" w:cs="Times New Roman"/>
        </w:rPr>
        <w:t> 1 ____________________________________________________________</w:t>
      </w:r>
      <w:r>
        <w:rPr>
          <w:rFonts w:ascii="Times New Roman" w:hAnsi="Times New Roman" w:cs="Times New Roman"/>
        </w:rPr>
        <w:t>________</w:t>
      </w:r>
      <w:r w:rsidRPr="001550B3">
        <w:rPr>
          <w:rFonts w:ascii="Times New Roman" w:hAnsi="Times New Roman" w:cs="Times New Roman"/>
        </w:rPr>
        <w:t>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По вопросу </w:t>
      </w:r>
      <w:r>
        <w:rPr>
          <w:rFonts w:ascii="Times New Roman" w:hAnsi="Times New Roman" w:cs="Times New Roman"/>
        </w:rPr>
        <w:t>№</w:t>
      </w:r>
      <w:r w:rsidRPr="001550B3">
        <w:rPr>
          <w:rFonts w:ascii="Times New Roman" w:hAnsi="Times New Roman" w:cs="Times New Roman"/>
        </w:rPr>
        <w:t> 2 __________________________________________________</w:t>
      </w:r>
      <w:r>
        <w:rPr>
          <w:rFonts w:ascii="Times New Roman" w:hAnsi="Times New Roman" w:cs="Times New Roman"/>
        </w:rPr>
        <w:t>________</w:t>
      </w:r>
      <w:r w:rsidRPr="001550B3">
        <w:rPr>
          <w:rFonts w:ascii="Times New Roman" w:hAnsi="Times New Roman" w:cs="Times New Roman"/>
        </w:rPr>
        <w:t>______________________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Краткое  изложение  результатов   аудиторской   проверки   в   разрезе</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исследуемых вопросов со ссылкой на прилагаемые к Акту документы:</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__________________________________________________________________</w:t>
      </w:r>
      <w:r>
        <w:rPr>
          <w:rFonts w:ascii="Times New Roman" w:hAnsi="Times New Roman" w:cs="Times New Roman"/>
        </w:rPr>
        <w:t>_______</w:t>
      </w:r>
      <w:r w:rsidRPr="001550B3">
        <w:rPr>
          <w:rFonts w:ascii="Times New Roman" w:hAnsi="Times New Roman" w:cs="Times New Roman"/>
        </w:rPr>
        <w:t>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__________________________________________________________________</w:t>
      </w:r>
      <w:r>
        <w:rPr>
          <w:rFonts w:ascii="Times New Roman" w:hAnsi="Times New Roman" w:cs="Times New Roman"/>
        </w:rPr>
        <w:t>_______</w:t>
      </w:r>
      <w:r w:rsidRPr="001550B3">
        <w:rPr>
          <w:rFonts w:ascii="Times New Roman" w:hAnsi="Times New Roman" w:cs="Times New Roman"/>
        </w:rPr>
        <w:t>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руководителя аудиторской группы (ответственного работника)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 _____________ _____________________</w:t>
      </w:r>
      <w:r>
        <w:rPr>
          <w:rFonts w:ascii="Times New Roman" w:hAnsi="Times New Roman" w:cs="Times New Roman"/>
        </w:rPr>
        <w:t>________</w:t>
      </w:r>
      <w:r w:rsidRPr="001550B3">
        <w:rPr>
          <w:rFonts w:ascii="Times New Roman" w:hAnsi="Times New Roman" w:cs="Times New Roman"/>
        </w:rPr>
        <w:t>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(должность)            подпись            Ф.И.О. дата</w:t>
      </w:r>
    </w:p>
    <w:p w:rsidR="000A1A80" w:rsidRPr="001550B3" w:rsidRDefault="000A1A80" w:rsidP="000A1A80"/>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Участники аудиторской группы:</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участника аудиторской группы</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(ответственного работника)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 _____________ ______________</w:t>
      </w:r>
      <w:r>
        <w:rPr>
          <w:rFonts w:ascii="Times New Roman" w:hAnsi="Times New Roman" w:cs="Times New Roman"/>
        </w:rPr>
        <w:t>________</w:t>
      </w:r>
      <w:r w:rsidRPr="001550B3">
        <w:rPr>
          <w:rFonts w:ascii="Times New Roman" w:hAnsi="Times New Roman" w:cs="Times New Roman"/>
        </w:rPr>
        <w:t>_______________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(должность)            подпись            Ф.И.О. дата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Один экземпляр Акта получен для ознакомления:</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(иного уполномоченного лица)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 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 _____________ __________________________</w:t>
      </w:r>
      <w:r>
        <w:rPr>
          <w:rFonts w:ascii="Times New Roman" w:hAnsi="Times New Roman" w:cs="Times New Roman"/>
        </w:rPr>
        <w:t>________</w:t>
      </w:r>
      <w:r w:rsidRPr="001550B3">
        <w:rPr>
          <w:rFonts w:ascii="Times New Roman" w:hAnsi="Times New Roman" w:cs="Times New Roman"/>
        </w:rPr>
        <w:t>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(должность)            подпись            Ф.И.О. дата</w:t>
      </w:r>
    </w:p>
    <w:p w:rsidR="000A1A80" w:rsidRPr="001550B3" w:rsidRDefault="000A1A80" w:rsidP="000A1A80"/>
    <w:p w:rsidR="000A1A80" w:rsidRPr="001550B3" w:rsidRDefault="000A1A80" w:rsidP="000A1A80">
      <w:pPr>
        <w:pStyle w:val="af"/>
        <w:rPr>
          <w:rFonts w:ascii="Times New Roman" w:hAnsi="Times New Roman" w:cs="Times New Roman"/>
        </w:rPr>
      </w:pPr>
      <w:r>
        <w:rPr>
          <w:rFonts w:ascii="Times New Roman" w:hAnsi="Times New Roman" w:cs="Times New Roman"/>
        </w:rPr>
        <w:t>«</w:t>
      </w:r>
      <w:r w:rsidRPr="001550B3">
        <w:rPr>
          <w:rFonts w:ascii="Times New Roman" w:hAnsi="Times New Roman" w:cs="Times New Roman"/>
        </w:rPr>
        <w:t>Ознакомлен(а)</w:t>
      </w:r>
      <w:r>
        <w:rPr>
          <w:rFonts w:ascii="Times New Roman" w:hAnsi="Times New Roman" w:cs="Times New Roman"/>
        </w:rPr>
        <w:t>»</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(иного уполномоченного лица)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 _____________ ____________________</w:t>
      </w:r>
      <w:r>
        <w:rPr>
          <w:rFonts w:ascii="Times New Roman" w:hAnsi="Times New Roman" w:cs="Times New Roman"/>
        </w:rPr>
        <w:t>________</w:t>
      </w:r>
      <w:r w:rsidRPr="001550B3">
        <w:rPr>
          <w:rFonts w:ascii="Times New Roman" w:hAnsi="Times New Roman" w:cs="Times New Roman"/>
        </w:rPr>
        <w:t>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(должность)            подпись               Ф.И.О.</w:t>
      </w:r>
    </w:p>
    <w:p w:rsidR="000A1A80" w:rsidRPr="001550B3" w:rsidRDefault="000A1A80" w:rsidP="000A1A80"/>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Один экземпляр Акта получен:</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(иного уполномоченного лица)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 _____________ ______________</w:t>
      </w:r>
      <w:r>
        <w:rPr>
          <w:rFonts w:ascii="Times New Roman" w:hAnsi="Times New Roman" w:cs="Times New Roman"/>
        </w:rPr>
        <w:t>________</w:t>
      </w:r>
      <w:r w:rsidRPr="001550B3">
        <w:rPr>
          <w:rFonts w:ascii="Times New Roman" w:hAnsi="Times New Roman" w:cs="Times New Roman"/>
        </w:rPr>
        <w:t>_______________</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 xml:space="preserve">          (должность)            подпись               Ф.И.О.</w:t>
      </w:r>
    </w:p>
    <w:p w:rsidR="000A1A80" w:rsidRPr="001550B3" w:rsidRDefault="000A1A80" w:rsidP="000A1A80"/>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Заполняется в случае отказа руководителя (иного уполномоченного</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лица)) объекта аудита от подписи</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От подписи настоящего Акта (получения экземпляра Акта)</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______________________________________________________________ отказался.</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 (иного уполномоченного лица))</w:t>
      </w:r>
    </w:p>
    <w:p w:rsidR="000A1A80" w:rsidRPr="001550B3" w:rsidRDefault="000A1A80" w:rsidP="000A1A80"/>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Должность руководителя (руководитель аудиторской группы)</w:t>
      </w:r>
    </w:p>
    <w:p w:rsidR="000A1A80" w:rsidRPr="001550B3" w:rsidRDefault="000A1A80" w:rsidP="000A1A80">
      <w:pPr>
        <w:pStyle w:val="af"/>
        <w:rPr>
          <w:rFonts w:ascii="Times New Roman" w:hAnsi="Times New Roman" w:cs="Times New Roman"/>
        </w:rPr>
      </w:pPr>
      <w:r w:rsidRPr="001550B3">
        <w:rPr>
          <w:rFonts w:ascii="Times New Roman" w:hAnsi="Times New Roman" w:cs="Times New Roman"/>
        </w:rPr>
        <w:t>_____________________________ _____________ _____________________________</w:t>
      </w:r>
    </w:p>
    <w:p w:rsidR="000A1A80" w:rsidRDefault="000A1A80" w:rsidP="000A1A80">
      <w:pPr>
        <w:pStyle w:val="af"/>
        <w:rPr>
          <w:rFonts w:ascii="Times New Roman" w:hAnsi="Times New Roman" w:cs="Times New Roman"/>
        </w:rPr>
      </w:pPr>
      <w:r w:rsidRPr="001550B3">
        <w:rPr>
          <w:rFonts w:ascii="Times New Roman" w:hAnsi="Times New Roman" w:cs="Times New Roman"/>
        </w:rPr>
        <w:t xml:space="preserve">          (должность)            подпись            Ф.И.О. дата</w:t>
      </w:r>
    </w:p>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0A1A80" w:rsidRDefault="000A1A80" w:rsidP="000A1A80"/>
    <w:p w:rsidR="001447E2" w:rsidRDefault="001447E2" w:rsidP="001447E2">
      <w:pPr>
        <w:tabs>
          <w:tab w:val="left" w:pos="6045"/>
        </w:tabs>
        <w:autoSpaceDE w:val="0"/>
        <w:autoSpaceDN w:val="0"/>
        <w:adjustRightInd w:val="0"/>
        <w:jc w:val="both"/>
      </w:pPr>
    </w:p>
    <w:p w:rsidR="001447E2" w:rsidRDefault="001447E2" w:rsidP="001447E2">
      <w:pPr>
        <w:tabs>
          <w:tab w:val="left" w:pos="6045"/>
        </w:tabs>
        <w:autoSpaceDE w:val="0"/>
        <w:autoSpaceDN w:val="0"/>
        <w:adjustRightInd w:val="0"/>
        <w:jc w:val="both"/>
      </w:pPr>
    </w:p>
    <w:p w:rsidR="000A1A80" w:rsidRPr="00A66980" w:rsidRDefault="000A1A80" w:rsidP="001447E2">
      <w:pPr>
        <w:tabs>
          <w:tab w:val="left" w:pos="6045"/>
        </w:tabs>
        <w:autoSpaceDE w:val="0"/>
        <w:autoSpaceDN w:val="0"/>
        <w:adjustRightInd w:val="0"/>
        <w:ind w:firstLine="4962"/>
        <w:jc w:val="both"/>
        <w:rPr>
          <w:color w:val="000000"/>
          <w:sz w:val="28"/>
          <w:szCs w:val="28"/>
        </w:rPr>
      </w:pPr>
      <w:r w:rsidRPr="00A66980">
        <w:rPr>
          <w:color w:val="000000"/>
          <w:sz w:val="28"/>
          <w:szCs w:val="28"/>
        </w:rPr>
        <w:t xml:space="preserve">ПРИЛОЖЕНИЕ № </w:t>
      </w:r>
      <w:r>
        <w:rPr>
          <w:color w:val="000000"/>
          <w:sz w:val="28"/>
          <w:szCs w:val="28"/>
        </w:rPr>
        <w:t>5</w:t>
      </w:r>
    </w:p>
    <w:p w:rsidR="000A1A80" w:rsidRPr="007B2D7F" w:rsidRDefault="000A1A80" w:rsidP="001447E2">
      <w:pPr>
        <w:pStyle w:val="1"/>
        <w:ind w:left="4962"/>
        <w:jc w:val="left"/>
        <w:rPr>
          <w:b w:val="0"/>
          <w:bCs w:val="0"/>
          <w:szCs w:val="28"/>
        </w:rPr>
      </w:pPr>
      <w:r>
        <w:rPr>
          <w:b w:val="0"/>
          <w:szCs w:val="28"/>
        </w:rPr>
        <w:t>к</w:t>
      </w:r>
      <w:r w:rsidRPr="00A93326">
        <w:rPr>
          <w:b w:val="0"/>
          <w:szCs w:val="28"/>
        </w:rPr>
        <w:t xml:space="preserve"> порядку</w:t>
      </w:r>
      <w:r w:rsidRPr="00A66980">
        <w:rPr>
          <w:szCs w:val="28"/>
        </w:rPr>
        <w:t xml:space="preserve"> </w:t>
      </w:r>
      <w:r w:rsidRPr="007B2D7F">
        <w:rPr>
          <w:b w:val="0"/>
          <w:bCs w:val="0"/>
          <w:szCs w:val="28"/>
        </w:rPr>
        <w:t xml:space="preserve">осуществления главными распорядителями средств бюджета </w:t>
      </w:r>
      <w:r w:rsidR="001447E2">
        <w:rPr>
          <w:b w:val="0"/>
          <w:bCs w:val="0"/>
          <w:szCs w:val="28"/>
        </w:rPr>
        <w:t>П</w:t>
      </w:r>
      <w:r w:rsidRPr="006145F4">
        <w:rPr>
          <w:b w:val="0"/>
          <w:bCs w:val="0"/>
          <w:szCs w:val="28"/>
        </w:rPr>
        <w:t>окровского сельского поселения</w:t>
      </w:r>
      <w:r w:rsidR="001447E2">
        <w:rPr>
          <w:b w:val="0"/>
          <w:bCs w:val="0"/>
          <w:szCs w:val="28"/>
        </w:rPr>
        <w:t xml:space="preserve">, главными администраторами </w:t>
      </w:r>
      <w:r w:rsidRPr="007B2D7F">
        <w:rPr>
          <w:b w:val="0"/>
          <w:bCs w:val="0"/>
          <w:szCs w:val="28"/>
        </w:rPr>
        <w:t xml:space="preserve">доходов бюджета </w:t>
      </w:r>
      <w:r w:rsidR="001447E2">
        <w:rPr>
          <w:b w:val="0"/>
          <w:bCs w:val="0"/>
          <w:szCs w:val="28"/>
        </w:rPr>
        <w:t>П</w:t>
      </w:r>
      <w:r w:rsidRPr="006145F4">
        <w:rPr>
          <w:b w:val="0"/>
          <w:bCs w:val="0"/>
          <w:szCs w:val="28"/>
        </w:rPr>
        <w:t>окровского сельского поселения</w:t>
      </w:r>
      <w:r w:rsidRPr="007B2D7F">
        <w:rPr>
          <w:b w:val="0"/>
          <w:bCs w:val="0"/>
          <w:szCs w:val="28"/>
        </w:rPr>
        <w:t xml:space="preserve">, главными администраторами источников финансирования дефицита бюджета </w:t>
      </w:r>
      <w:r w:rsidR="001447E2">
        <w:rPr>
          <w:b w:val="0"/>
          <w:bCs w:val="0"/>
          <w:szCs w:val="28"/>
        </w:rPr>
        <w:t>П</w:t>
      </w:r>
      <w:r w:rsidRPr="006145F4">
        <w:rPr>
          <w:b w:val="0"/>
          <w:bCs w:val="0"/>
          <w:szCs w:val="28"/>
        </w:rPr>
        <w:t>окровского сельского поселения</w:t>
      </w:r>
      <w:r w:rsidRPr="007B2D7F">
        <w:rPr>
          <w:b w:val="0"/>
          <w:bCs w:val="0"/>
          <w:szCs w:val="28"/>
        </w:rPr>
        <w:t xml:space="preserve"> внутреннего финансового контроля и внутреннего финансового аудита </w:t>
      </w:r>
    </w:p>
    <w:p w:rsidR="000A1A80" w:rsidRDefault="000A1A80" w:rsidP="000A1A80">
      <w:pPr>
        <w:pStyle w:val="af"/>
        <w:ind w:left="4962"/>
        <w:rPr>
          <w:rFonts w:ascii="Times New Roman" w:hAnsi="Times New Roman" w:cs="Times New Roman"/>
        </w:rPr>
      </w:pPr>
    </w:p>
    <w:p w:rsidR="000A1A80" w:rsidRDefault="000A1A80" w:rsidP="000A1A80">
      <w:pPr>
        <w:pStyle w:val="af"/>
        <w:rPr>
          <w:rFonts w:ascii="Times New Roman" w:hAnsi="Times New Roman" w:cs="Times New Roman"/>
        </w:rPr>
      </w:pPr>
    </w:p>
    <w:p w:rsidR="000A1A80" w:rsidRDefault="000A1A80" w:rsidP="000A1A80">
      <w:pPr>
        <w:pStyle w:val="af"/>
        <w:rPr>
          <w:rFonts w:ascii="Times New Roman" w:hAnsi="Times New Roman" w:cs="Times New Roman"/>
        </w:rPr>
      </w:pPr>
    </w:p>
    <w:p w:rsidR="000A1A80" w:rsidRPr="00DE468F" w:rsidRDefault="000A1A80" w:rsidP="000A1A80"/>
    <w:p w:rsidR="000A1A80" w:rsidRDefault="000A1A80" w:rsidP="000A1A80">
      <w:pPr>
        <w:pStyle w:val="af"/>
        <w:rPr>
          <w:rFonts w:ascii="Times New Roman" w:hAnsi="Times New Roman" w:cs="Times New Roman"/>
        </w:rPr>
      </w:pPr>
    </w:p>
    <w:p w:rsidR="000A1A80" w:rsidRPr="0032770B" w:rsidRDefault="000A1A80" w:rsidP="000A1A80">
      <w:pPr>
        <w:pStyle w:val="af"/>
        <w:rPr>
          <w:rFonts w:ascii="Times New Roman" w:hAnsi="Times New Roman" w:cs="Times New Roman"/>
          <w:b/>
          <w:sz w:val="28"/>
          <w:szCs w:val="28"/>
        </w:rPr>
      </w:pPr>
      <w:r w:rsidRPr="003277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770B">
        <w:rPr>
          <w:rFonts w:ascii="Times New Roman" w:hAnsi="Times New Roman" w:cs="Times New Roman"/>
          <w:sz w:val="28"/>
          <w:szCs w:val="28"/>
        </w:rPr>
        <w:t xml:space="preserve">   </w:t>
      </w:r>
      <w:r w:rsidRPr="0032770B">
        <w:rPr>
          <w:rStyle w:val="ad"/>
          <w:rFonts w:ascii="Times New Roman" w:hAnsi="Times New Roman" w:cs="Times New Roman"/>
          <w:b w:val="0"/>
          <w:sz w:val="28"/>
          <w:szCs w:val="28"/>
        </w:rPr>
        <w:t>Отчет о результатах проверки</w:t>
      </w:r>
    </w:p>
    <w:p w:rsidR="000A1A80" w:rsidRDefault="000A1A80" w:rsidP="000A1A80"/>
    <w:p w:rsidR="000A1A80" w:rsidRDefault="000A1A80" w:rsidP="000A1A80"/>
    <w:p w:rsidR="000A1A80" w:rsidRDefault="000A1A80" w:rsidP="000A1A80">
      <w:pPr>
        <w:pStyle w:val="af"/>
        <w:rPr>
          <w:sz w:val="22"/>
          <w:szCs w:val="22"/>
        </w:rPr>
      </w:pPr>
      <w:r>
        <w:rPr>
          <w:sz w:val="22"/>
          <w:szCs w:val="22"/>
        </w:rPr>
        <w:t>_______________________________________________________________________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(полное наименование объекта аудиторской проверки)</w:t>
      </w:r>
    </w:p>
    <w:p w:rsidR="000A1A80" w:rsidRPr="0032770B" w:rsidRDefault="000A1A80" w:rsidP="000A1A80">
      <w:pPr>
        <w:pStyle w:val="af"/>
        <w:jc w:val="both"/>
        <w:rPr>
          <w:rFonts w:ascii="Times New Roman" w:hAnsi="Times New Roman" w:cs="Times New Roman"/>
        </w:rPr>
      </w:pPr>
      <w:bookmarkStart w:id="150" w:name="sub_40001"/>
      <w:r w:rsidRPr="0032770B">
        <w:rPr>
          <w:rFonts w:ascii="Times New Roman" w:hAnsi="Times New Roman" w:cs="Times New Roman"/>
        </w:rPr>
        <w:t>1. Основание для проведения аудиторской проверки: __________________</w:t>
      </w:r>
      <w:r>
        <w:rPr>
          <w:rFonts w:ascii="Times New Roman" w:hAnsi="Times New Roman" w:cs="Times New Roman"/>
        </w:rPr>
        <w:t>___________</w:t>
      </w:r>
      <w:r w:rsidRPr="0032770B">
        <w:rPr>
          <w:rFonts w:ascii="Times New Roman" w:hAnsi="Times New Roman" w:cs="Times New Roman"/>
        </w:rPr>
        <w:t>_____</w:t>
      </w:r>
    </w:p>
    <w:bookmarkEnd w:id="150"/>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________________________________________________________</w:t>
      </w:r>
      <w:r>
        <w:rPr>
          <w:rFonts w:ascii="Times New Roman" w:hAnsi="Times New Roman" w:cs="Times New Roman"/>
        </w:rPr>
        <w:t>______</w:t>
      </w:r>
      <w:r w:rsidRPr="0032770B">
        <w:rPr>
          <w:rFonts w:ascii="Times New Roman" w:hAnsi="Times New Roman" w:cs="Times New Roman"/>
        </w:rPr>
        <w:t>______</w:t>
      </w:r>
      <w:r>
        <w:rPr>
          <w:rFonts w:ascii="Times New Roman" w:hAnsi="Times New Roman" w:cs="Times New Roman"/>
        </w:rPr>
        <w:t>_</w:t>
      </w:r>
      <w:r w:rsidRPr="0032770B">
        <w:rPr>
          <w:rFonts w:ascii="Times New Roman" w:hAnsi="Times New Roman" w:cs="Times New Roman"/>
        </w:rPr>
        <w:t>___________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(реквизиты решения о назначении аудиторской проверки, </w:t>
      </w:r>
      <w:r>
        <w:rPr>
          <w:rFonts w:ascii="Times New Roman" w:hAnsi="Times New Roman" w:cs="Times New Roman"/>
        </w:rPr>
        <w:t>№</w:t>
      </w:r>
      <w:r w:rsidRPr="0032770B">
        <w:rPr>
          <w:rFonts w:ascii="Times New Roman" w:hAnsi="Times New Roman" w:cs="Times New Roman"/>
        </w:rPr>
        <w:t xml:space="preserve"> пункта </w:t>
      </w:r>
      <w:hyperlink w:anchor="sub_10000" w:history="1">
        <w:r w:rsidRPr="0032770B">
          <w:rPr>
            <w:rStyle w:val="ab"/>
            <w:rFonts w:ascii="Times New Roman" w:hAnsi="Times New Roman" w:cs="Times New Roman"/>
          </w:rPr>
          <w:t>плана</w:t>
        </w:r>
      </w:hyperlink>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внутреннему финансовому аудиту)</w:t>
      </w:r>
    </w:p>
    <w:p w:rsidR="000A1A80" w:rsidRPr="0032770B" w:rsidRDefault="000A1A80" w:rsidP="000A1A80">
      <w:pPr>
        <w:pStyle w:val="af"/>
        <w:jc w:val="both"/>
        <w:rPr>
          <w:rFonts w:ascii="Times New Roman" w:hAnsi="Times New Roman" w:cs="Times New Roman"/>
        </w:rPr>
      </w:pPr>
      <w:bookmarkStart w:id="151" w:name="sub_40002"/>
      <w:r w:rsidRPr="0032770B">
        <w:rPr>
          <w:rFonts w:ascii="Times New Roman" w:hAnsi="Times New Roman" w:cs="Times New Roman"/>
        </w:rPr>
        <w:t>2. Тема аудиторской проверки: ________________________________</w:t>
      </w:r>
      <w:r>
        <w:rPr>
          <w:rFonts w:ascii="Times New Roman" w:hAnsi="Times New Roman" w:cs="Times New Roman"/>
        </w:rPr>
        <w:t>__________</w:t>
      </w:r>
      <w:r w:rsidRPr="0032770B">
        <w:rPr>
          <w:rFonts w:ascii="Times New Roman" w:hAnsi="Times New Roman" w:cs="Times New Roman"/>
        </w:rPr>
        <w:t>___________</w:t>
      </w:r>
    </w:p>
    <w:p w:rsidR="000A1A80" w:rsidRPr="0032770B" w:rsidRDefault="000A1A80" w:rsidP="000A1A80">
      <w:pPr>
        <w:pStyle w:val="af"/>
        <w:jc w:val="both"/>
        <w:rPr>
          <w:rFonts w:ascii="Times New Roman" w:hAnsi="Times New Roman" w:cs="Times New Roman"/>
        </w:rPr>
      </w:pPr>
      <w:bookmarkStart w:id="152" w:name="sub_40003"/>
      <w:bookmarkEnd w:id="151"/>
      <w:r w:rsidRPr="0032770B">
        <w:rPr>
          <w:rFonts w:ascii="Times New Roman" w:hAnsi="Times New Roman" w:cs="Times New Roman"/>
        </w:rPr>
        <w:t>3. Проверяемый период: __________________</w:t>
      </w:r>
      <w:r>
        <w:rPr>
          <w:rFonts w:ascii="Times New Roman" w:hAnsi="Times New Roman" w:cs="Times New Roman"/>
        </w:rPr>
        <w:t>________</w:t>
      </w:r>
      <w:r w:rsidRPr="0032770B">
        <w:rPr>
          <w:rFonts w:ascii="Times New Roman" w:hAnsi="Times New Roman" w:cs="Times New Roman"/>
        </w:rPr>
        <w:t>________________________________</w:t>
      </w:r>
    </w:p>
    <w:p w:rsidR="000A1A80" w:rsidRPr="0032770B" w:rsidRDefault="000A1A80" w:rsidP="000A1A80">
      <w:pPr>
        <w:pStyle w:val="af"/>
        <w:jc w:val="both"/>
        <w:rPr>
          <w:rFonts w:ascii="Times New Roman" w:hAnsi="Times New Roman" w:cs="Times New Roman"/>
        </w:rPr>
      </w:pPr>
      <w:bookmarkStart w:id="153" w:name="sub_40004"/>
      <w:bookmarkEnd w:id="152"/>
      <w:r w:rsidRPr="0032770B">
        <w:rPr>
          <w:rFonts w:ascii="Times New Roman" w:hAnsi="Times New Roman" w:cs="Times New Roman"/>
        </w:rPr>
        <w:t>4. Срок проведения аудиторской проверки: ______</w:t>
      </w:r>
      <w:r>
        <w:rPr>
          <w:rFonts w:ascii="Times New Roman" w:hAnsi="Times New Roman" w:cs="Times New Roman"/>
        </w:rPr>
        <w:t>__________</w:t>
      </w:r>
      <w:r w:rsidRPr="0032770B">
        <w:rPr>
          <w:rFonts w:ascii="Times New Roman" w:hAnsi="Times New Roman" w:cs="Times New Roman"/>
        </w:rPr>
        <w:t>__________________________</w:t>
      </w:r>
    </w:p>
    <w:p w:rsidR="000A1A80" w:rsidRPr="0032770B" w:rsidRDefault="000A1A80" w:rsidP="000A1A80">
      <w:pPr>
        <w:pStyle w:val="af"/>
        <w:jc w:val="both"/>
        <w:rPr>
          <w:rFonts w:ascii="Times New Roman" w:hAnsi="Times New Roman" w:cs="Times New Roman"/>
        </w:rPr>
      </w:pPr>
      <w:bookmarkStart w:id="154" w:name="sub_40005"/>
      <w:bookmarkEnd w:id="153"/>
      <w:r w:rsidRPr="0032770B">
        <w:rPr>
          <w:rFonts w:ascii="Times New Roman" w:hAnsi="Times New Roman" w:cs="Times New Roman"/>
        </w:rPr>
        <w:t>5. Цель аудиторской проверки: ______________________________________</w:t>
      </w:r>
      <w:r>
        <w:rPr>
          <w:rFonts w:ascii="Times New Roman" w:hAnsi="Times New Roman" w:cs="Times New Roman"/>
        </w:rPr>
        <w:t>__________</w:t>
      </w:r>
      <w:r w:rsidRPr="0032770B">
        <w:rPr>
          <w:rFonts w:ascii="Times New Roman" w:hAnsi="Times New Roman" w:cs="Times New Roman"/>
        </w:rPr>
        <w:t>_____</w:t>
      </w:r>
    </w:p>
    <w:p w:rsidR="000A1A80" w:rsidRPr="0032770B" w:rsidRDefault="000A1A80" w:rsidP="000A1A80">
      <w:pPr>
        <w:pStyle w:val="af"/>
        <w:jc w:val="both"/>
        <w:rPr>
          <w:rFonts w:ascii="Times New Roman" w:hAnsi="Times New Roman" w:cs="Times New Roman"/>
        </w:rPr>
      </w:pPr>
      <w:bookmarkStart w:id="155" w:name="sub_40006"/>
      <w:bookmarkEnd w:id="154"/>
      <w:r w:rsidRPr="0032770B">
        <w:rPr>
          <w:rFonts w:ascii="Times New Roman" w:hAnsi="Times New Roman" w:cs="Times New Roman"/>
        </w:rPr>
        <w:t>6. Вид аудиторской проверки: _________________________________________</w:t>
      </w:r>
      <w:r>
        <w:rPr>
          <w:rFonts w:ascii="Times New Roman" w:hAnsi="Times New Roman" w:cs="Times New Roman"/>
        </w:rPr>
        <w:t>__________</w:t>
      </w:r>
      <w:r w:rsidRPr="0032770B">
        <w:rPr>
          <w:rFonts w:ascii="Times New Roman" w:hAnsi="Times New Roman" w:cs="Times New Roman"/>
        </w:rPr>
        <w:t>___</w:t>
      </w:r>
    </w:p>
    <w:p w:rsidR="000A1A80" w:rsidRPr="0032770B" w:rsidRDefault="000A1A80" w:rsidP="000A1A80">
      <w:pPr>
        <w:pStyle w:val="af"/>
        <w:jc w:val="both"/>
        <w:rPr>
          <w:rFonts w:ascii="Times New Roman" w:hAnsi="Times New Roman" w:cs="Times New Roman"/>
        </w:rPr>
      </w:pPr>
      <w:bookmarkStart w:id="156" w:name="sub_40007"/>
      <w:bookmarkEnd w:id="155"/>
      <w:r w:rsidRPr="0032770B">
        <w:rPr>
          <w:rFonts w:ascii="Times New Roman" w:hAnsi="Times New Roman" w:cs="Times New Roman"/>
        </w:rPr>
        <w:t>7. Срок проведения аудиторской проверки: ________________________</w:t>
      </w:r>
      <w:r>
        <w:rPr>
          <w:rFonts w:ascii="Times New Roman" w:hAnsi="Times New Roman" w:cs="Times New Roman"/>
        </w:rPr>
        <w:t>__________</w:t>
      </w:r>
      <w:r w:rsidRPr="0032770B">
        <w:rPr>
          <w:rFonts w:ascii="Times New Roman" w:hAnsi="Times New Roman" w:cs="Times New Roman"/>
        </w:rPr>
        <w:t>________</w:t>
      </w:r>
    </w:p>
    <w:p w:rsidR="000A1A80" w:rsidRPr="0032770B" w:rsidRDefault="000A1A80" w:rsidP="000A1A80">
      <w:pPr>
        <w:pStyle w:val="af"/>
        <w:jc w:val="both"/>
        <w:rPr>
          <w:rFonts w:ascii="Times New Roman" w:hAnsi="Times New Roman" w:cs="Times New Roman"/>
        </w:rPr>
      </w:pPr>
      <w:bookmarkStart w:id="157" w:name="sub_40008"/>
      <w:bookmarkEnd w:id="156"/>
      <w:r w:rsidRPr="0032770B">
        <w:rPr>
          <w:rFonts w:ascii="Times New Roman" w:hAnsi="Times New Roman" w:cs="Times New Roman"/>
        </w:rPr>
        <w:t>8. Перечень вопросов изученных в ходе аудиторской проверки:</w:t>
      </w:r>
    </w:p>
    <w:p w:rsidR="000A1A80" w:rsidRPr="0032770B" w:rsidRDefault="000A1A80" w:rsidP="000A1A80">
      <w:pPr>
        <w:pStyle w:val="af"/>
        <w:jc w:val="both"/>
        <w:rPr>
          <w:rFonts w:ascii="Times New Roman" w:hAnsi="Times New Roman" w:cs="Times New Roman"/>
        </w:rPr>
      </w:pPr>
      <w:bookmarkStart w:id="158" w:name="sub_40081"/>
      <w:bookmarkEnd w:id="157"/>
      <w:r w:rsidRPr="0032770B">
        <w:rPr>
          <w:rFonts w:ascii="Times New Roman" w:hAnsi="Times New Roman" w:cs="Times New Roman"/>
        </w:rPr>
        <w:t>8.1. ______________________________________________________</w:t>
      </w:r>
      <w:r>
        <w:rPr>
          <w:rFonts w:ascii="Times New Roman" w:hAnsi="Times New Roman" w:cs="Times New Roman"/>
        </w:rPr>
        <w:t>________</w:t>
      </w:r>
      <w:r w:rsidRPr="0032770B">
        <w:rPr>
          <w:rFonts w:ascii="Times New Roman" w:hAnsi="Times New Roman" w:cs="Times New Roman"/>
        </w:rPr>
        <w:t>______________</w:t>
      </w:r>
    </w:p>
    <w:p w:rsidR="000A1A80" w:rsidRPr="0032770B" w:rsidRDefault="000A1A80" w:rsidP="000A1A80">
      <w:pPr>
        <w:pStyle w:val="af"/>
        <w:jc w:val="both"/>
        <w:rPr>
          <w:rFonts w:ascii="Times New Roman" w:hAnsi="Times New Roman" w:cs="Times New Roman"/>
        </w:rPr>
      </w:pPr>
      <w:bookmarkStart w:id="159" w:name="sub_40082"/>
      <w:bookmarkEnd w:id="158"/>
      <w:r w:rsidRPr="0032770B">
        <w:rPr>
          <w:rFonts w:ascii="Times New Roman" w:hAnsi="Times New Roman" w:cs="Times New Roman"/>
        </w:rPr>
        <w:t>8.2. ____________________________________________</w:t>
      </w:r>
      <w:r>
        <w:rPr>
          <w:rFonts w:ascii="Times New Roman" w:hAnsi="Times New Roman" w:cs="Times New Roman"/>
        </w:rPr>
        <w:t>________</w:t>
      </w:r>
      <w:r w:rsidRPr="0032770B">
        <w:rPr>
          <w:rFonts w:ascii="Times New Roman" w:hAnsi="Times New Roman" w:cs="Times New Roman"/>
        </w:rPr>
        <w:t>________________________</w:t>
      </w:r>
    </w:p>
    <w:p w:rsidR="000A1A80" w:rsidRPr="0032770B" w:rsidRDefault="000A1A80" w:rsidP="000A1A80">
      <w:pPr>
        <w:pStyle w:val="af"/>
        <w:jc w:val="both"/>
        <w:rPr>
          <w:rFonts w:ascii="Times New Roman" w:hAnsi="Times New Roman" w:cs="Times New Roman"/>
        </w:rPr>
      </w:pPr>
      <w:bookmarkStart w:id="160" w:name="sub_40083"/>
      <w:bookmarkEnd w:id="159"/>
      <w:r w:rsidRPr="0032770B">
        <w:rPr>
          <w:rFonts w:ascii="Times New Roman" w:hAnsi="Times New Roman" w:cs="Times New Roman"/>
        </w:rPr>
        <w:t>8.3. ________________________________</w:t>
      </w:r>
      <w:r>
        <w:rPr>
          <w:rFonts w:ascii="Times New Roman" w:hAnsi="Times New Roman" w:cs="Times New Roman"/>
        </w:rPr>
        <w:t>________</w:t>
      </w:r>
      <w:r w:rsidRPr="0032770B">
        <w:rPr>
          <w:rFonts w:ascii="Times New Roman" w:hAnsi="Times New Roman" w:cs="Times New Roman"/>
        </w:rPr>
        <w:t>____________________________________</w:t>
      </w:r>
    </w:p>
    <w:p w:rsidR="000A1A80" w:rsidRPr="0032770B" w:rsidRDefault="000A1A80" w:rsidP="000A1A80">
      <w:pPr>
        <w:pStyle w:val="af"/>
        <w:jc w:val="both"/>
        <w:rPr>
          <w:rFonts w:ascii="Times New Roman" w:hAnsi="Times New Roman" w:cs="Times New Roman"/>
        </w:rPr>
      </w:pPr>
      <w:bookmarkStart w:id="161" w:name="sub_40009"/>
      <w:bookmarkEnd w:id="160"/>
      <w:r w:rsidRPr="0032770B">
        <w:rPr>
          <w:rFonts w:ascii="Times New Roman" w:hAnsi="Times New Roman" w:cs="Times New Roman"/>
        </w:rPr>
        <w:t>9. По результатам аудиторской проверки установлено следующее:</w:t>
      </w:r>
    </w:p>
    <w:bookmarkEnd w:id="161"/>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_______________________________________________</w:t>
      </w:r>
      <w:r>
        <w:rPr>
          <w:rFonts w:ascii="Times New Roman" w:hAnsi="Times New Roman" w:cs="Times New Roman"/>
        </w:rPr>
        <w:t>_______</w:t>
      </w:r>
      <w:r w:rsidRPr="0032770B">
        <w:rPr>
          <w:rFonts w:ascii="Times New Roman" w:hAnsi="Times New Roman" w:cs="Times New Roman"/>
        </w:rPr>
        <w:t>__________________________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___________________________________________________________________</w:t>
      </w:r>
      <w:r>
        <w:rPr>
          <w:rFonts w:ascii="Times New Roman" w:hAnsi="Times New Roman" w:cs="Times New Roman"/>
        </w:rPr>
        <w:t>_______</w:t>
      </w:r>
      <w:r w:rsidRPr="0032770B">
        <w:rPr>
          <w:rFonts w:ascii="Times New Roman" w:hAnsi="Times New Roman" w:cs="Times New Roman"/>
        </w:rPr>
        <w:t>______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(кратко излагается информация о выявленных в ходе аудиторской проверки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недостатках и нарушениях (в количественном и денежном выражении),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об условиях и о причинах таких нарушений, а также о значимых бюджетных</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рисках, по порядку в соответствии с нумерацией вопросов</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w:t>
      </w:r>
      <w:hyperlink w:anchor="sub_20000" w:history="1">
        <w:r w:rsidRPr="0032770B">
          <w:rPr>
            <w:rStyle w:val="ab"/>
            <w:rFonts w:ascii="Times New Roman" w:hAnsi="Times New Roman" w:cs="Times New Roman"/>
          </w:rPr>
          <w:t>Программы</w:t>
        </w:r>
      </w:hyperlink>
      <w:r w:rsidRPr="0032770B">
        <w:rPr>
          <w:rFonts w:ascii="Times New Roman" w:hAnsi="Times New Roman" w:cs="Times New Roman"/>
        </w:rPr>
        <w:t xml:space="preserve"> проверки)</w:t>
      </w:r>
    </w:p>
    <w:p w:rsidR="000A1A80" w:rsidRPr="0032770B" w:rsidRDefault="000A1A80" w:rsidP="000A1A80">
      <w:pPr>
        <w:jc w:val="both"/>
      </w:pPr>
    </w:p>
    <w:p w:rsidR="000A1A80" w:rsidRPr="0032770B" w:rsidRDefault="000A1A80" w:rsidP="000A1A80">
      <w:pPr>
        <w:pStyle w:val="af"/>
        <w:jc w:val="both"/>
        <w:rPr>
          <w:rFonts w:ascii="Times New Roman" w:hAnsi="Times New Roman" w:cs="Times New Roman"/>
        </w:rPr>
      </w:pPr>
      <w:bookmarkStart w:id="162" w:name="sub_40010"/>
      <w:r w:rsidRPr="0032770B">
        <w:rPr>
          <w:rFonts w:ascii="Times New Roman" w:hAnsi="Times New Roman" w:cs="Times New Roman"/>
        </w:rPr>
        <w:t>10. Возражения руководителя (иного уполномоченного лица) объекта</w:t>
      </w:r>
    </w:p>
    <w:bookmarkEnd w:id="162"/>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проверки, изложенные по результатам проверки: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________________________________________________________________</w:t>
      </w:r>
      <w:r>
        <w:rPr>
          <w:rFonts w:ascii="Times New Roman" w:hAnsi="Times New Roman" w:cs="Times New Roman"/>
        </w:rPr>
        <w:t>_______</w:t>
      </w:r>
      <w:r w:rsidRPr="0032770B">
        <w:rPr>
          <w:rFonts w:ascii="Times New Roman" w:hAnsi="Times New Roman" w:cs="Times New Roman"/>
        </w:rPr>
        <w:t>_________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(указывается информация о наличии или отсутствии возражений; при наличии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возражений указываются реквизиты документа (возражений) (номер, дата,</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количество листов приложенных к Отчету возражений))</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11. Выводы:</w:t>
      </w:r>
    </w:p>
    <w:p w:rsidR="000A1A80" w:rsidRPr="0032770B" w:rsidRDefault="000A1A80" w:rsidP="000A1A80">
      <w:pPr>
        <w:pStyle w:val="af"/>
        <w:jc w:val="both"/>
        <w:rPr>
          <w:rFonts w:ascii="Times New Roman" w:hAnsi="Times New Roman" w:cs="Times New Roman"/>
        </w:rPr>
      </w:pPr>
      <w:bookmarkStart w:id="163" w:name="sub_40111"/>
      <w:r w:rsidRPr="0032770B">
        <w:rPr>
          <w:rFonts w:ascii="Times New Roman" w:hAnsi="Times New Roman" w:cs="Times New Roman"/>
        </w:rPr>
        <w:t>11.1. _______________________________________________________</w:t>
      </w:r>
      <w:r>
        <w:rPr>
          <w:rFonts w:ascii="Times New Roman" w:hAnsi="Times New Roman" w:cs="Times New Roman"/>
        </w:rPr>
        <w:t>________</w:t>
      </w:r>
      <w:r w:rsidRPr="0032770B">
        <w:rPr>
          <w:rFonts w:ascii="Times New Roman" w:hAnsi="Times New Roman" w:cs="Times New Roman"/>
        </w:rPr>
        <w:t>____________</w:t>
      </w:r>
    </w:p>
    <w:bookmarkEnd w:id="163"/>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(излагаются выводы о степени надежности внутреннего</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финансового контроля)</w:t>
      </w:r>
    </w:p>
    <w:p w:rsidR="000A1A80" w:rsidRPr="0032770B" w:rsidRDefault="000A1A80" w:rsidP="000A1A80">
      <w:pPr>
        <w:pStyle w:val="af"/>
        <w:jc w:val="both"/>
        <w:rPr>
          <w:rFonts w:ascii="Times New Roman" w:hAnsi="Times New Roman" w:cs="Times New Roman"/>
        </w:rPr>
      </w:pPr>
      <w:bookmarkStart w:id="164" w:name="sub_40112"/>
      <w:r w:rsidRPr="0032770B">
        <w:rPr>
          <w:rFonts w:ascii="Times New Roman" w:hAnsi="Times New Roman" w:cs="Times New Roman"/>
        </w:rPr>
        <w:t>11.2. ________________________________________________________</w:t>
      </w:r>
      <w:r>
        <w:rPr>
          <w:rFonts w:ascii="Times New Roman" w:hAnsi="Times New Roman" w:cs="Times New Roman"/>
        </w:rPr>
        <w:t>________</w:t>
      </w:r>
      <w:r w:rsidRPr="0032770B">
        <w:rPr>
          <w:rFonts w:ascii="Times New Roman" w:hAnsi="Times New Roman" w:cs="Times New Roman"/>
        </w:rPr>
        <w:t>___________</w:t>
      </w:r>
    </w:p>
    <w:bookmarkEnd w:id="164"/>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(излагаются выводы о достоверности бюджетной отчетности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и соответствии ведения бюджетного учета объектами аудита</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методологии и стандартам бюджетного учета)</w:t>
      </w:r>
    </w:p>
    <w:p w:rsidR="000A1A80" w:rsidRPr="0032770B" w:rsidRDefault="000A1A80" w:rsidP="000A1A80">
      <w:pPr>
        <w:jc w:val="both"/>
      </w:pPr>
    </w:p>
    <w:p w:rsidR="000A1A80" w:rsidRPr="0032770B" w:rsidRDefault="000A1A80" w:rsidP="000A1A80">
      <w:pPr>
        <w:pStyle w:val="af"/>
        <w:jc w:val="both"/>
        <w:rPr>
          <w:rFonts w:ascii="Times New Roman" w:hAnsi="Times New Roman" w:cs="Times New Roman"/>
        </w:rPr>
      </w:pPr>
      <w:bookmarkStart w:id="165" w:name="sub_40012"/>
      <w:r w:rsidRPr="0032770B">
        <w:rPr>
          <w:rFonts w:ascii="Times New Roman" w:hAnsi="Times New Roman" w:cs="Times New Roman"/>
        </w:rPr>
        <w:t>12. Предложения и рекомендации:</w:t>
      </w:r>
    </w:p>
    <w:bookmarkEnd w:id="165"/>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_______________________________________________________________________</w:t>
      </w:r>
      <w:r>
        <w:rPr>
          <w:rFonts w:ascii="Times New Roman" w:hAnsi="Times New Roman" w:cs="Times New Roman"/>
        </w:rPr>
        <w:t>_______</w:t>
      </w:r>
      <w:r w:rsidRPr="0032770B">
        <w:rPr>
          <w:rFonts w:ascii="Times New Roman" w:hAnsi="Times New Roman" w:cs="Times New Roman"/>
        </w:rPr>
        <w:t>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(излагаются предложения и рекомендации по устранению выявленных нарушений</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и недостатков, принятию мер по минимизации бюджетных рисков, внесению</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изменений в карты внутреннего финансового контроля и (или) предложения</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по повышению экономности и результативности использования</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бюджетных средств)</w:t>
      </w:r>
    </w:p>
    <w:p w:rsidR="000A1A80" w:rsidRPr="0032770B" w:rsidRDefault="000A1A80" w:rsidP="000A1A80">
      <w:pPr>
        <w:jc w:val="both"/>
      </w:pP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Приложения:</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1. </w:t>
      </w:r>
      <w:hyperlink w:anchor="sub_30000" w:history="1">
        <w:r w:rsidRPr="0032770B">
          <w:rPr>
            <w:rStyle w:val="ab"/>
            <w:rFonts w:ascii="Times New Roman" w:hAnsi="Times New Roman" w:cs="Times New Roman"/>
          </w:rPr>
          <w:t>Акт</w:t>
        </w:r>
      </w:hyperlink>
      <w:r w:rsidRPr="0032770B">
        <w:rPr>
          <w:rFonts w:ascii="Times New Roman" w:hAnsi="Times New Roman" w:cs="Times New Roman"/>
        </w:rPr>
        <w:t xml:space="preserve"> проверки _________________________________________________</w:t>
      </w:r>
      <w:r>
        <w:rPr>
          <w:rFonts w:ascii="Times New Roman" w:hAnsi="Times New Roman" w:cs="Times New Roman"/>
        </w:rPr>
        <w:t>_________</w:t>
      </w:r>
      <w:r w:rsidRPr="0032770B">
        <w:rPr>
          <w:rFonts w:ascii="Times New Roman" w:hAnsi="Times New Roman" w:cs="Times New Roman"/>
        </w:rPr>
        <w:t>________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(полное наименование объекта аудиторской проверки)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на _______ листах в 1 экз.</w:t>
      </w:r>
    </w:p>
    <w:p w:rsidR="000A1A80" w:rsidRPr="0032770B" w:rsidRDefault="000A1A80" w:rsidP="000A1A80">
      <w:pPr>
        <w:jc w:val="both"/>
      </w:pP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2. Возражения к Акту проверки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________________________________________________</w:t>
      </w:r>
      <w:r>
        <w:rPr>
          <w:rFonts w:ascii="Times New Roman" w:hAnsi="Times New Roman" w:cs="Times New Roman"/>
        </w:rPr>
        <w:t>______________________________</w:t>
      </w:r>
      <w:r w:rsidRPr="0032770B">
        <w:rPr>
          <w:rFonts w:ascii="Times New Roman" w:hAnsi="Times New Roman" w:cs="Times New Roman"/>
        </w:rPr>
        <w:t>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(полное наименование объекта аудиторской проверки)</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на _______ листах в 1 экз.</w:t>
      </w:r>
    </w:p>
    <w:p w:rsidR="000A1A80" w:rsidRPr="0032770B" w:rsidRDefault="000A1A80" w:rsidP="000A1A80">
      <w:pPr>
        <w:jc w:val="both"/>
      </w:pP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Руководитель субъекта</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внутреннего финансового аудита</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(иное уполномоченное лицо)</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_________________________ ______________ ______________________</w:t>
      </w:r>
      <w:r>
        <w:rPr>
          <w:rFonts w:ascii="Times New Roman" w:hAnsi="Times New Roman" w:cs="Times New Roman"/>
        </w:rPr>
        <w:t>________</w:t>
      </w:r>
      <w:r w:rsidRPr="0032770B">
        <w:rPr>
          <w:rFonts w:ascii="Times New Roman" w:hAnsi="Times New Roman" w:cs="Times New Roman"/>
        </w:rPr>
        <w:t>__________</w:t>
      </w:r>
    </w:p>
    <w:p w:rsidR="000A1A80" w:rsidRPr="0032770B" w:rsidRDefault="000A1A80" w:rsidP="000A1A80">
      <w:pPr>
        <w:pStyle w:val="af"/>
        <w:jc w:val="both"/>
        <w:rPr>
          <w:rFonts w:ascii="Times New Roman" w:hAnsi="Times New Roman" w:cs="Times New Roman"/>
        </w:rPr>
      </w:pPr>
      <w:r w:rsidRPr="0032770B">
        <w:rPr>
          <w:rFonts w:ascii="Times New Roman" w:hAnsi="Times New Roman" w:cs="Times New Roman"/>
        </w:rPr>
        <w:t xml:space="preserve">        (должность)     </w:t>
      </w:r>
      <w:r>
        <w:rPr>
          <w:rFonts w:ascii="Times New Roman" w:hAnsi="Times New Roman" w:cs="Times New Roman"/>
        </w:rPr>
        <w:t xml:space="preserve">          </w:t>
      </w:r>
      <w:r w:rsidRPr="0032770B">
        <w:rPr>
          <w:rFonts w:ascii="Times New Roman" w:hAnsi="Times New Roman" w:cs="Times New Roman"/>
        </w:rPr>
        <w:t xml:space="preserve"> </w:t>
      </w:r>
      <w:r>
        <w:rPr>
          <w:rFonts w:ascii="Times New Roman" w:hAnsi="Times New Roman" w:cs="Times New Roman"/>
        </w:rPr>
        <w:t xml:space="preserve">   </w:t>
      </w:r>
      <w:r w:rsidRPr="0032770B">
        <w:rPr>
          <w:rFonts w:ascii="Times New Roman" w:hAnsi="Times New Roman" w:cs="Times New Roman"/>
        </w:rPr>
        <w:t xml:space="preserve">   (подпись)    </w:t>
      </w:r>
      <w:r>
        <w:rPr>
          <w:rFonts w:ascii="Times New Roman" w:hAnsi="Times New Roman" w:cs="Times New Roman"/>
        </w:rPr>
        <w:t xml:space="preserve">                     </w:t>
      </w:r>
      <w:r w:rsidRPr="0032770B">
        <w:rPr>
          <w:rFonts w:ascii="Times New Roman" w:hAnsi="Times New Roman" w:cs="Times New Roman"/>
        </w:rPr>
        <w:t xml:space="preserve">   (расшифровка подписи) дата</w:t>
      </w:r>
    </w:p>
    <w:p w:rsidR="000A1A80" w:rsidRDefault="000A1A80" w:rsidP="000A1A80">
      <w:pPr>
        <w:jc w:val="both"/>
      </w:pPr>
    </w:p>
    <w:p w:rsidR="000A1A80" w:rsidRDefault="000A1A80" w:rsidP="000A1A80">
      <w:pPr>
        <w:jc w:val="both"/>
      </w:pPr>
    </w:p>
    <w:p w:rsidR="000A1A80" w:rsidRDefault="000A1A80" w:rsidP="000A1A80">
      <w:pPr>
        <w:jc w:val="both"/>
      </w:pPr>
    </w:p>
    <w:p w:rsidR="000A1A80" w:rsidRDefault="000A1A80" w:rsidP="000A1A80"/>
    <w:p w:rsidR="000A1A80" w:rsidRDefault="000A1A80" w:rsidP="000A1A80"/>
    <w:p w:rsidR="000A1A80" w:rsidRDefault="000A1A80" w:rsidP="000A1A80"/>
    <w:p w:rsidR="000A1A80" w:rsidRDefault="000A1A80" w:rsidP="000A1A80"/>
    <w:p w:rsidR="000A1A80" w:rsidRDefault="000A1A80" w:rsidP="000A1A80">
      <w:pPr>
        <w:sectPr w:rsidR="000A1A80" w:rsidSect="000A1A80">
          <w:pgSz w:w="11906" w:h="16838"/>
          <w:pgMar w:top="1134" w:right="567" w:bottom="1134" w:left="1701" w:header="720" w:footer="720" w:gutter="0"/>
          <w:cols w:space="708"/>
          <w:titlePg/>
          <w:docGrid w:linePitch="360"/>
        </w:sectPr>
      </w:pPr>
    </w:p>
    <w:p w:rsidR="007A1EF0" w:rsidRPr="00A66980" w:rsidRDefault="007A1EF0" w:rsidP="007A1EF0">
      <w:pPr>
        <w:tabs>
          <w:tab w:val="left" w:pos="6045"/>
        </w:tabs>
        <w:autoSpaceDE w:val="0"/>
        <w:autoSpaceDN w:val="0"/>
        <w:adjustRightInd w:val="0"/>
        <w:ind w:firstLine="8789"/>
        <w:jc w:val="both"/>
        <w:rPr>
          <w:color w:val="000000"/>
          <w:sz w:val="28"/>
          <w:szCs w:val="28"/>
        </w:rPr>
      </w:pPr>
      <w:r w:rsidRPr="00A66980">
        <w:rPr>
          <w:color w:val="000000"/>
          <w:sz w:val="28"/>
          <w:szCs w:val="28"/>
        </w:rPr>
        <w:t xml:space="preserve">ПРИЛОЖЕНИЕ № </w:t>
      </w:r>
      <w:r>
        <w:rPr>
          <w:color w:val="000000"/>
          <w:sz w:val="28"/>
          <w:szCs w:val="28"/>
        </w:rPr>
        <w:t>6</w:t>
      </w:r>
    </w:p>
    <w:p w:rsidR="007A1EF0" w:rsidRDefault="007A1EF0" w:rsidP="007A1EF0">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7A1EF0" w:rsidRDefault="007A1EF0" w:rsidP="007A1EF0">
      <w:pPr>
        <w:autoSpaceDE w:val="0"/>
        <w:autoSpaceDN w:val="0"/>
        <w:adjustRightInd w:val="0"/>
        <w:ind w:firstLine="8789"/>
        <w:rPr>
          <w:bCs/>
          <w:sz w:val="28"/>
          <w:szCs w:val="28"/>
        </w:rPr>
      </w:pPr>
      <w:r>
        <w:rPr>
          <w:bCs/>
          <w:sz w:val="28"/>
          <w:szCs w:val="28"/>
        </w:rPr>
        <w:t xml:space="preserve">распорядителями </w:t>
      </w:r>
      <w:r w:rsidRPr="0061132B">
        <w:rPr>
          <w:bCs/>
          <w:sz w:val="28"/>
          <w:szCs w:val="28"/>
        </w:rPr>
        <w:t xml:space="preserve">средств бюджета </w:t>
      </w:r>
    </w:p>
    <w:p w:rsidR="007A1EF0" w:rsidRDefault="007A1EF0" w:rsidP="007A1EF0">
      <w:pPr>
        <w:autoSpaceDE w:val="0"/>
        <w:autoSpaceDN w:val="0"/>
        <w:adjustRightInd w:val="0"/>
        <w:ind w:firstLine="8789"/>
        <w:rPr>
          <w:bCs/>
          <w:sz w:val="28"/>
          <w:szCs w:val="28"/>
        </w:rPr>
      </w:pPr>
      <w:r>
        <w:rPr>
          <w:bCs/>
          <w:sz w:val="28"/>
          <w:szCs w:val="28"/>
        </w:rPr>
        <w:t>Покровского сельского поселения</w:t>
      </w:r>
      <w:r w:rsidRPr="0061132B">
        <w:rPr>
          <w:bCs/>
          <w:sz w:val="28"/>
          <w:szCs w:val="28"/>
        </w:rPr>
        <w:t xml:space="preserve">, </w:t>
      </w:r>
    </w:p>
    <w:p w:rsidR="007A1EF0" w:rsidRDefault="007A1EF0" w:rsidP="007A1EF0">
      <w:pPr>
        <w:autoSpaceDE w:val="0"/>
        <w:autoSpaceDN w:val="0"/>
        <w:adjustRightInd w:val="0"/>
        <w:ind w:firstLine="8789"/>
        <w:rPr>
          <w:bCs/>
          <w:sz w:val="28"/>
          <w:szCs w:val="28"/>
        </w:rPr>
      </w:pPr>
      <w:r>
        <w:rPr>
          <w:bCs/>
          <w:sz w:val="28"/>
          <w:szCs w:val="28"/>
        </w:rPr>
        <w:t>главными администраторами доходов бюджета</w:t>
      </w:r>
    </w:p>
    <w:p w:rsidR="007A1EF0" w:rsidRDefault="007A1EF0" w:rsidP="007A1EF0">
      <w:pPr>
        <w:autoSpaceDE w:val="0"/>
        <w:autoSpaceDN w:val="0"/>
        <w:adjustRightInd w:val="0"/>
        <w:ind w:firstLine="8789"/>
        <w:rPr>
          <w:bCs/>
          <w:sz w:val="28"/>
          <w:szCs w:val="28"/>
        </w:rPr>
      </w:pPr>
      <w:r>
        <w:rPr>
          <w:bCs/>
          <w:sz w:val="28"/>
          <w:szCs w:val="28"/>
        </w:rPr>
        <w:t xml:space="preserve">Покровского сельского поселения, </w:t>
      </w:r>
    </w:p>
    <w:p w:rsidR="007A1EF0" w:rsidRDefault="007A1EF0" w:rsidP="007A1EF0">
      <w:pPr>
        <w:autoSpaceDE w:val="0"/>
        <w:autoSpaceDN w:val="0"/>
        <w:adjustRightInd w:val="0"/>
        <w:ind w:firstLine="8789"/>
        <w:rPr>
          <w:bCs/>
          <w:sz w:val="28"/>
          <w:szCs w:val="28"/>
        </w:rPr>
      </w:pPr>
      <w:r>
        <w:rPr>
          <w:bCs/>
          <w:sz w:val="28"/>
          <w:szCs w:val="28"/>
        </w:rPr>
        <w:t>главными администраторами источников</w:t>
      </w:r>
    </w:p>
    <w:p w:rsidR="007A1EF0" w:rsidRDefault="007A1EF0" w:rsidP="007A1EF0">
      <w:pPr>
        <w:autoSpaceDE w:val="0"/>
        <w:autoSpaceDN w:val="0"/>
        <w:adjustRightInd w:val="0"/>
        <w:ind w:firstLine="8789"/>
        <w:rPr>
          <w:bCs/>
          <w:sz w:val="28"/>
          <w:szCs w:val="28"/>
        </w:rPr>
      </w:pPr>
      <w:r w:rsidRPr="0061132B">
        <w:rPr>
          <w:bCs/>
          <w:sz w:val="28"/>
          <w:szCs w:val="28"/>
        </w:rPr>
        <w:t>финансирования</w:t>
      </w:r>
    </w:p>
    <w:p w:rsidR="007A1EF0" w:rsidRDefault="007A1EF0" w:rsidP="007A1EF0">
      <w:pPr>
        <w:autoSpaceDE w:val="0"/>
        <w:autoSpaceDN w:val="0"/>
        <w:adjustRightInd w:val="0"/>
        <w:ind w:firstLine="8789"/>
        <w:rPr>
          <w:bCs/>
          <w:sz w:val="28"/>
          <w:szCs w:val="28"/>
        </w:rPr>
      </w:pPr>
      <w:r w:rsidRPr="0061132B">
        <w:rPr>
          <w:bCs/>
          <w:sz w:val="28"/>
          <w:szCs w:val="28"/>
        </w:rPr>
        <w:t xml:space="preserve">дефицита бюджета </w:t>
      </w:r>
      <w:r>
        <w:rPr>
          <w:bCs/>
          <w:sz w:val="28"/>
          <w:szCs w:val="28"/>
        </w:rPr>
        <w:t>Покровского сельского</w:t>
      </w:r>
    </w:p>
    <w:p w:rsidR="007A1EF0" w:rsidRDefault="007A1EF0" w:rsidP="007A1EF0">
      <w:pPr>
        <w:autoSpaceDE w:val="0"/>
        <w:autoSpaceDN w:val="0"/>
        <w:adjustRightInd w:val="0"/>
        <w:ind w:firstLine="8789"/>
        <w:rPr>
          <w:bCs/>
          <w:sz w:val="28"/>
          <w:szCs w:val="28"/>
        </w:rPr>
      </w:pPr>
      <w:r>
        <w:rPr>
          <w:bCs/>
          <w:sz w:val="28"/>
          <w:szCs w:val="28"/>
        </w:rPr>
        <w:t>поселения</w:t>
      </w:r>
      <w:r w:rsidRPr="0061132B">
        <w:rPr>
          <w:bCs/>
          <w:sz w:val="28"/>
          <w:szCs w:val="28"/>
        </w:rPr>
        <w:t xml:space="preserve"> внутреннего</w:t>
      </w:r>
    </w:p>
    <w:p w:rsidR="007A1EF0" w:rsidRPr="009E6F10" w:rsidRDefault="007A1EF0" w:rsidP="007A1EF0">
      <w:pPr>
        <w:autoSpaceDE w:val="0"/>
        <w:autoSpaceDN w:val="0"/>
        <w:adjustRightInd w:val="0"/>
        <w:ind w:firstLine="8789"/>
        <w:rPr>
          <w:bCs/>
          <w:sz w:val="28"/>
          <w:szCs w:val="28"/>
        </w:rPr>
      </w:pPr>
      <w:r w:rsidRPr="009E6F10">
        <w:rPr>
          <w:bCs/>
          <w:sz w:val="28"/>
          <w:szCs w:val="28"/>
        </w:rPr>
        <w:t>финансового контроля и внутреннего</w:t>
      </w:r>
    </w:p>
    <w:p w:rsidR="007A1EF0" w:rsidRPr="009E6F10" w:rsidRDefault="007A1EF0" w:rsidP="007A1EF0">
      <w:pPr>
        <w:autoSpaceDE w:val="0"/>
        <w:autoSpaceDN w:val="0"/>
        <w:adjustRightInd w:val="0"/>
        <w:ind w:firstLine="8789"/>
        <w:rPr>
          <w:sz w:val="28"/>
          <w:szCs w:val="28"/>
        </w:rPr>
      </w:pPr>
      <w:r w:rsidRPr="009E6F10">
        <w:rPr>
          <w:bCs/>
          <w:sz w:val="28"/>
          <w:szCs w:val="28"/>
        </w:rPr>
        <w:t xml:space="preserve">финансового аудита </w:t>
      </w:r>
    </w:p>
    <w:p w:rsidR="007A1EF0" w:rsidRDefault="007A1EF0" w:rsidP="007A1EF0">
      <w:pPr>
        <w:ind w:firstLine="8789"/>
      </w:pPr>
    </w:p>
    <w:p w:rsidR="000A1A80" w:rsidRDefault="000A1A80" w:rsidP="000A1A80"/>
    <w:p w:rsidR="000A1A80" w:rsidRPr="00E21544" w:rsidRDefault="000A1A80" w:rsidP="000A1A80"/>
    <w:p w:rsidR="000A1A80" w:rsidRPr="009A5682" w:rsidRDefault="000A1A80" w:rsidP="000A1A80">
      <w:pPr>
        <w:pStyle w:val="1"/>
        <w:rPr>
          <w:b w:val="0"/>
          <w:szCs w:val="28"/>
        </w:rPr>
      </w:pPr>
      <w:r w:rsidRPr="009A5682">
        <w:rPr>
          <w:b w:val="0"/>
          <w:szCs w:val="28"/>
        </w:rPr>
        <w:t>ОТЧЕТНОСТЬ</w:t>
      </w:r>
      <w:r w:rsidRPr="009A5682">
        <w:rPr>
          <w:b w:val="0"/>
          <w:szCs w:val="28"/>
        </w:rPr>
        <w:br/>
        <w:t>о результатах осуществления внутреннего финансового аудита</w:t>
      </w:r>
    </w:p>
    <w:tbl>
      <w:tblPr>
        <w:tblW w:w="148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5"/>
        <w:gridCol w:w="5343"/>
        <w:gridCol w:w="2614"/>
        <w:gridCol w:w="1504"/>
      </w:tblGrid>
      <w:tr w:rsidR="000A1A80" w:rsidTr="00901379">
        <w:tblPrEx>
          <w:tblCellMar>
            <w:top w:w="0" w:type="dxa"/>
            <w:bottom w:w="0" w:type="dxa"/>
          </w:tblCellMar>
        </w:tblPrEx>
        <w:trPr>
          <w:trHeight w:val="256"/>
        </w:trPr>
        <w:tc>
          <w:tcPr>
            <w:tcW w:w="5385"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5343"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2614"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1504" w:type="dxa"/>
            <w:tcBorders>
              <w:top w:val="single" w:sz="4" w:space="0" w:color="auto"/>
              <w:left w:val="single" w:sz="4" w:space="0" w:color="auto"/>
              <w:bottom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КОДЫ</w:t>
            </w:r>
          </w:p>
        </w:tc>
      </w:tr>
      <w:tr w:rsidR="000A1A80" w:rsidTr="00901379">
        <w:tblPrEx>
          <w:tblCellMar>
            <w:top w:w="0" w:type="dxa"/>
            <w:bottom w:w="0" w:type="dxa"/>
          </w:tblCellMar>
        </w:tblPrEx>
        <w:trPr>
          <w:trHeight w:val="315"/>
        </w:trPr>
        <w:tc>
          <w:tcPr>
            <w:tcW w:w="5385"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5343"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2614"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1504"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Tr="00901379">
        <w:tblPrEx>
          <w:tblCellMar>
            <w:top w:w="0" w:type="dxa"/>
            <w:bottom w:w="0" w:type="dxa"/>
          </w:tblCellMar>
        </w:tblPrEx>
        <w:trPr>
          <w:trHeight w:val="100"/>
        </w:trPr>
        <w:tc>
          <w:tcPr>
            <w:tcW w:w="5385"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5343" w:type="dxa"/>
            <w:tcBorders>
              <w:top w:val="nil"/>
              <w:left w:val="nil"/>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__</w:t>
            </w:r>
            <w:r>
              <w:rPr>
                <w:rFonts w:ascii="Times New Roman" w:hAnsi="Times New Roman" w:cs="Times New Roman"/>
                <w:sz w:val="28"/>
                <w:szCs w:val="28"/>
              </w:rPr>
              <w:t xml:space="preserve">     </w:t>
            </w:r>
            <w:r w:rsidRPr="009A5682">
              <w:rPr>
                <w:rFonts w:ascii="Times New Roman" w:hAnsi="Times New Roman" w:cs="Times New Roman"/>
                <w:sz w:val="28"/>
                <w:szCs w:val="28"/>
              </w:rPr>
              <w:t>___________ 20__ г.</w:t>
            </w:r>
          </w:p>
        </w:tc>
        <w:tc>
          <w:tcPr>
            <w:tcW w:w="2614" w:type="dxa"/>
            <w:tcBorders>
              <w:top w:val="nil"/>
              <w:left w:val="nil"/>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Дата</w:t>
            </w:r>
          </w:p>
        </w:tc>
        <w:tc>
          <w:tcPr>
            <w:tcW w:w="1504"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Tr="00901379">
        <w:tblPrEx>
          <w:tblCellMar>
            <w:top w:w="0" w:type="dxa"/>
            <w:bottom w:w="0" w:type="dxa"/>
          </w:tblCellMar>
        </w:tblPrEx>
        <w:trPr>
          <w:trHeight w:val="1349"/>
        </w:trPr>
        <w:tc>
          <w:tcPr>
            <w:tcW w:w="5385"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Наименование главного администратора бюджетных средств</w:t>
            </w:r>
          </w:p>
        </w:tc>
        <w:tc>
          <w:tcPr>
            <w:tcW w:w="5343" w:type="dxa"/>
            <w:tcBorders>
              <w:top w:val="nil"/>
              <w:left w:val="nil"/>
              <w:bottom w:val="nil"/>
              <w:right w:val="nil"/>
            </w:tcBorders>
            <w:vAlign w:val="bottom"/>
          </w:tcPr>
          <w:p w:rsidR="000A1A80" w:rsidRPr="009A5682" w:rsidRDefault="000A1A80" w:rsidP="00901379">
            <w:pPr>
              <w:pStyle w:val="af0"/>
              <w:rPr>
                <w:rFonts w:ascii="Times New Roman" w:hAnsi="Times New Roman" w:cs="Times New Roman"/>
                <w:sz w:val="28"/>
                <w:szCs w:val="28"/>
              </w:rPr>
            </w:pPr>
          </w:p>
        </w:tc>
        <w:tc>
          <w:tcPr>
            <w:tcW w:w="2614" w:type="dxa"/>
            <w:tcBorders>
              <w:top w:val="nil"/>
              <w:left w:val="nil"/>
              <w:bottom w:val="nil"/>
              <w:right w:val="nil"/>
            </w:tcBorders>
            <w:vAlign w:val="bottom"/>
          </w:tcPr>
          <w:p w:rsidR="000A1A80" w:rsidRPr="009A5682" w:rsidRDefault="000A1A80" w:rsidP="00901379">
            <w:pPr>
              <w:pStyle w:val="af0"/>
              <w:rPr>
                <w:rFonts w:ascii="Times New Roman" w:hAnsi="Times New Roman" w:cs="Times New Roman"/>
                <w:sz w:val="28"/>
                <w:szCs w:val="28"/>
              </w:rPr>
            </w:pPr>
            <w:r w:rsidRPr="009A5682">
              <w:rPr>
                <w:rFonts w:ascii="Times New Roman" w:hAnsi="Times New Roman" w:cs="Times New Roman"/>
                <w:sz w:val="28"/>
                <w:szCs w:val="28"/>
              </w:rPr>
              <w:t xml:space="preserve">Глава по </w:t>
            </w:r>
            <w:hyperlink r:id="rId20" w:history="1">
              <w:r w:rsidRPr="009A5682">
                <w:rPr>
                  <w:rStyle w:val="ab"/>
                  <w:rFonts w:ascii="Times New Roman" w:hAnsi="Times New Roman" w:cs="Times New Roman"/>
                  <w:sz w:val="28"/>
                  <w:szCs w:val="28"/>
                </w:rPr>
                <w:t>БК</w:t>
              </w:r>
            </w:hyperlink>
          </w:p>
        </w:tc>
        <w:tc>
          <w:tcPr>
            <w:tcW w:w="1504"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Tr="00901379">
        <w:tblPrEx>
          <w:tblCellMar>
            <w:top w:w="0" w:type="dxa"/>
            <w:bottom w:w="0" w:type="dxa"/>
          </w:tblCellMar>
        </w:tblPrEx>
        <w:trPr>
          <w:trHeight w:val="77"/>
        </w:trPr>
        <w:tc>
          <w:tcPr>
            <w:tcW w:w="5385"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Наименование бюджета</w:t>
            </w:r>
          </w:p>
        </w:tc>
        <w:tc>
          <w:tcPr>
            <w:tcW w:w="5343" w:type="dxa"/>
            <w:tcBorders>
              <w:top w:val="nil"/>
              <w:left w:val="nil"/>
              <w:bottom w:val="nil"/>
              <w:right w:val="nil"/>
            </w:tcBorders>
          </w:tcPr>
          <w:p w:rsidR="000A1A80" w:rsidRPr="009A5682" w:rsidRDefault="000A1A80" w:rsidP="00901379">
            <w:pPr>
              <w:pStyle w:val="af0"/>
              <w:rPr>
                <w:rFonts w:ascii="Times New Roman" w:hAnsi="Times New Roman" w:cs="Times New Roman"/>
                <w:sz w:val="28"/>
                <w:szCs w:val="28"/>
              </w:rPr>
            </w:pPr>
            <w:r w:rsidRPr="009A5682">
              <w:rPr>
                <w:rFonts w:ascii="Times New Roman" w:hAnsi="Times New Roman" w:cs="Times New Roman"/>
                <w:sz w:val="28"/>
                <w:szCs w:val="28"/>
              </w:rPr>
              <w:t>________________________</w:t>
            </w:r>
          </w:p>
        </w:tc>
        <w:tc>
          <w:tcPr>
            <w:tcW w:w="2614" w:type="dxa"/>
            <w:tcBorders>
              <w:top w:val="nil"/>
              <w:left w:val="nil"/>
              <w:bottom w:val="nil"/>
              <w:right w:val="nil"/>
            </w:tcBorders>
          </w:tcPr>
          <w:p w:rsidR="000A1A80" w:rsidRPr="009A5682" w:rsidRDefault="000A1A80" w:rsidP="00901379">
            <w:pPr>
              <w:pStyle w:val="af0"/>
              <w:rPr>
                <w:rFonts w:ascii="Times New Roman" w:hAnsi="Times New Roman" w:cs="Times New Roman"/>
                <w:sz w:val="28"/>
                <w:szCs w:val="28"/>
              </w:rPr>
            </w:pPr>
            <w:r w:rsidRPr="009A5682">
              <w:rPr>
                <w:rFonts w:ascii="Times New Roman" w:hAnsi="Times New Roman" w:cs="Times New Roman"/>
                <w:sz w:val="28"/>
                <w:szCs w:val="28"/>
              </w:rPr>
              <w:t xml:space="preserve">по </w:t>
            </w:r>
            <w:hyperlink r:id="rId21" w:history="1">
              <w:r w:rsidRPr="009A5682">
                <w:rPr>
                  <w:rStyle w:val="ab"/>
                  <w:rFonts w:ascii="Times New Roman" w:hAnsi="Times New Roman" w:cs="Times New Roman"/>
                  <w:sz w:val="28"/>
                  <w:szCs w:val="28"/>
                </w:rPr>
                <w:t>ОКТМО</w:t>
              </w:r>
            </w:hyperlink>
          </w:p>
        </w:tc>
        <w:tc>
          <w:tcPr>
            <w:tcW w:w="1504"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Tr="00901379">
        <w:tblPrEx>
          <w:tblCellMar>
            <w:top w:w="0" w:type="dxa"/>
            <w:bottom w:w="0" w:type="dxa"/>
          </w:tblCellMar>
        </w:tblPrEx>
        <w:trPr>
          <w:trHeight w:val="350"/>
        </w:trPr>
        <w:tc>
          <w:tcPr>
            <w:tcW w:w="5385"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Периодичность: годовая</w:t>
            </w:r>
          </w:p>
        </w:tc>
        <w:tc>
          <w:tcPr>
            <w:tcW w:w="5343"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2614" w:type="dxa"/>
            <w:tcBorders>
              <w:top w:val="nil"/>
              <w:left w:val="nil"/>
              <w:bottom w:val="nil"/>
              <w:right w:val="nil"/>
            </w:tcBorders>
          </w:tcPr>
          <w:p w:rsidR="000A1A80" w:rsidRPr="009A5682" w:rsidRDefault="000A1A80" w:rsidP="00901379">
            <w:pPr>
              <w:pStyle w:val="ae"/>
              <w:rPr>
                <w:rFonts w:ascii="Times New Roman" w:hAnsi="Times New Roman" w:cs="Times New Roman"/>
                <w:sz w:val="28"/>
                <w:szCs w:val="28"/>
              </w:rPr>
            </w:pPr>
          </w:p>
        </w:tc>
        <w:tc>
          <w:tcPr>
            <w:tcW w:w="150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bl>
    <w:p w:rsidR="000A1A80" w:rsidRPr="00A258A7" w:rsidRDefault="000A1A80" w:rsidP="000A1A80">
      <w:pPr>
        <w:pStyle w:val="1"/>
        <w:rPr>
          <w:b w:val="0"/>
          <w:szCs w:val="28"/>
        </w:rPr>
      </w:pPr>
      <w:r w:rsidRPr="00A258A7">
        <w:rPr>
          <w:b w:val="0"/>
          <w:szCs w:val="28"/>
        </w:rPr>
        <w:t>1. Общие сведения о результатах внутреннего финансового аудита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9"/>
        <w:gridCol w:w="2334"/>
        <w:gridCol w:w="2334"/>
      </w:tblGrid>
      <w:tr w:rsidR="000A1A80" w:rsidRPr="009A5682" w:rsidTr="00901379">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bookmarkStart w:id="166" w:name="sub_50010"/>
            <w:r w:rsidRPr="009A5682">
              <w:rPr>
                <w:rFonts w:ascii="Times New Roman" w:hAnsi="Times New Roman" w:cs="Times New Roman"/>
                <w:sz w:val="28"/>
                <w:szCs w:val="28"/>
              </w:rPr>
              <w:t>Наименование показателя</w:t>
            </w:r>
            <w:bookmarkEnd w:id="166"/>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Код строки</w:t>
            </w:r>
          </w:p>
        </w:tc>
        <w:tc>
          <w:tcPr>
            <w:tcW w:w="2334" w:type="dxa"/>
            <w:tcBorders>
              <w:top w:val="single" w:sz="4" w:space="0" w:color="auto"/>
              <w:left w:val="single" w:sz="4" w:space="0" w:color="auto"/>
              <w:bottom w:val="single" w:sz="4" w:space="0" w:color="auto"/>
              <w:right w:val="single" w:sz="4" w:space="0" w:color="auto"/>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Значения</w:t>
            </w: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показателя</w:t>
            </w:r>
          </w:p>
        </w:tc>
      </w:tr>
      <w:tr w:rsidR="000A1A80" w:rsidTr="00901379">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0A1A80" w:rsidRPr="00F87CD5" w:rsidRDefault="000A1A80" w:rsidP="00901379">
            <w:pPr>
              <w:pStyle w:val="ae"/>
              <w:jc w:val="center"/>
              <w:rPr>
                <w:rFonts w:ascii="Times New Roman" w:hAnsi="Times New Roman" w:cs="Times New Roman"/>
              </w:rPr>
            </w:pPr>
            <w:r w:rsidRPr="00F87CD5">
              <w:rPr>
                <w:rFonts w:ascii="Times New Roman" w:hAnsi="Times New Roman" w:cs="Times New Roman"/>
              </w:rPr>
              <w:t>1</w:t>
            </w:r>
          </w:p>
        </w:tc>
        <w:tc>
          <w:tcPr>
            <w:tcW w:w="2334" w:type="dxa"/>
            <w:tcBorders>
              <w:top w:val="single" w:sz="4" w:space="0" w:color="auto"/>
              <w:left w:val="single" w:sz="4" w:space="0" w:color="auto"/>
              <w:bottom w:val="single" w:sz="4" w:space="0" w:color="auto"/>
              <w:right w:val="nil"/>
            </w:tcBorders>
          </w:tcPr>
          <w:p w:rsidR="000A1A80" w:rsidRPr="00F87CD5" w:rsidRDefault="000A1A80" w:rsidP="00901379">
            <w:pPr>
              <w:pStyle w:val="ae"/>
              <w:jc w:val="center"/>
              <w:rPr>
                <w:rFonts w:ascii="Times New Roman" w:hAnsi="Times New Roman" w:cs="Times New Roman"/>
              </w:rPr>
            </w:pPr>
            <w:r w:rsidRPr="00F87CD5">
              <w:rPr>
                <w:rFonts w:ascii="Times New Roman" w:hAnsi="Times New Roman" w:cs="Times New Roman"/>
              </w:rPr>
              <w:t>2</w:t>
            </w:r>
          </w:p>
        </w:tc>
        <w:tc>
          <w:tcPr>
            <w:tcW w:w="2334" w:type="dxa"/>
            <w:tcBorders>
              <w:top w:val="single" w:sz="4" w:space="0" w:color="auto"/>
              <w:left w:val="single" w:sz="4" w:space="0" w:color="auto"/>
              <w:bottom w:val="single" w:sz="4" w:space="0" w:color="auto"/>
              <w:right w:val="single" w:sz="4" w:space="0" w:color="auto"/>
            </w:tcBorders>
          </w:tcPr>
          <w:p w:rsidR="000A1A80" w:rsidRPr="00F87CD5" w:rsidRDefault="000A1A80" w:rsidP="00901379">
            <w:pPr>
              <w:pStyle w:val="ae"/>
              <w:jc w:val="center"/>
              <w:rPr>
                <w:rFonts w:ascii="Times New Roman" w:hAnsi="Times New Roman" w:cs="Times New Roman"/>
              </w:rPr>
            </w:pPr>
            <w:r w:rsidRPr="00F87CD5">
              <w:rPr>
                <w:rFonts w:ascii="Times New Roman" w:hAnsi="Times New Roman" w:cs="Times New Roman"/>
              </w:rPr>
              <w:t>3</w:t>
            </w:r>
          </w:p>
        </w:tc>
      </w:tr>
      <w:tr w:rsidR="000A1A80" w:rsidRPr="009A5682" w:rsidTr="00901379">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bookmarkStart w:id="167" w:name="sub_10"/>
            <w:r w:rsidRPr="009A5682">
              <w:rPr>
                <w:rFonts w:ascii="Times New Roman" w:hAnsi="Times New Roman" w:cs="Times New Roman"/>
                <w:sz w:val="28"/>
                <w:szCs w:val="28"/>
              </w:rPr>
              <w:t>Штатная численность субъекта внутреннего финансового аудита, человек</w:t>
            </w:r>
            <w:bookmarkEnd w:id="167"/>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010</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из них:</w:t>
            </w:r>
          </w:p>
          <w:p w:rsidR="000A1A80" w:rsidRPr="009A5682" w:rsidRDefault="000A1A80" w:rsidP="00901379">
            <w:pPr>
              <w:pStyle w:val="af0"/>
              <w:rPr>
                <w:rFonts w:ascii="Times New Roman" w:hAnsi="Times New Roman" w:cs="Times New Roman"/>
                <w:sz w:val="28"/>
                <w:szCs w:val="28"/>
              </w:rPr>
            </w:pPr>
            <w:bookmarkStart w:id="168" w:name="sub_11"/>
            <w:r w:rsidRPr="009A5682">
              <w:rPr>
                <w:rFonts w:ascii="Times New Roman" w:hAnsi="Times New Roman" w:cs="Times New Roman"/>
                <w:sz w:val="28"/>
                <w:szCs w:val="28"/>
              </w:rPr>
              <w:t>фактическая численность субъекта внутреннего финансового аудита</w:t>
            </w:r>
            <w:bookmarkEnd w:id="168"/>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011</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bookmarkStart w:id="169" w:name="sub_20"/>
            <w:r w:rsidRPr="009A5682">
              <w:rPr>
                <w:rFonts w:ascii="Times New Roman" w:hAnsi="Times New Roman" w:cs="Times New Roman"/>
                <w:sz w:val="28"/>
                <w:szCs w:val="28"/>
              </w:rPr>
              <w:t>Количество проведенных аудиторских проверок, единиц</w:t>
            </w:r>
            <w:bookmarkEnd w:id="169"/>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020</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в том числе:</w:t>
            </w:r>
          </w:p>
          <w:p w:rsidR="000A1A80" w:rsidRPr="009A5682" w:rsidRDefault="000A1A80" w:rsidP="00901379">
            <w:pPr>
              <w:pStyle w:val="af0"/>
              <w:rPr>
                <w:rFonts w:ascii="Times New Roman" w:hAnsi="Times New Roman" w:cs="Times New Roman"/>
                <w:sz w:val="28"/>
                <w:szCs w:val="28"/>
              </w:rPr>
            </w:pPr>
            <w:bookmarkStart w:id="170" w:name="sub_21"/>
            <w:r w:rsidRPr="009A5682">
              <w:rPr>
                <w:rFonts w:ascii="Times New Roman" w:hAnsi="Times New Roman" w:cs="Times New Roman"/>
                <w:sz w:val="28"/>
                <w:szCs w:val="28"/>
              </w:rPr>
              <w:t>в отношении системы внутреннего финансового контроля</w:t>
            </w:r>
            <w:bookmarkEnd w:id="170"/>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021</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28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достоверности бюджетной отчетности</w:t>
            </w:r>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022</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bookmarkStart w:id="171" w:name="sub_23"/>
            <w:r w:rsidRPr="009A5682">
              <w:rPr>
                <w:rFonts w:ascii="Times New Roman" w:hAnsi="Times New Roman" w:cs="Times New Roman"/>
                <w:sz w:val="28"/>
                <w:szCs w:val="28"/>
              </w:rPr>
              <w:t>экономности и результативности использования бюджетных средств</w:t>
            </w:r>
            <w:bookmarkEnd w:id="171"/>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023</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858"/>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bookmarkStart w:id="172" w:name="sub_30"/>
            <w:r w:rsidRPr="009A5682">
              <w:rPr>
                <w:rFonts w:ascii="Times New Roman" w:hAnsi="Times New Roman" w:cs="Times New Roman"/>
                <w:sz w:val="28"/>
                <w:szCs w:val="28"/>
              </w:rPr>
              <w:t>Количество аудиторских проверок, предусмотренных в плане внутреннего финансового аудита на отчетный год, единиц</w:t>
            </w:r>
            <w:bookmarkEnd w:id="172"/>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030</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из них:</w:t>
            </w:r>
          </w:p>
          <w:p w:rsidR="000A1A80" w:rsidRPr="009A5682" w:rsidRDefault="000A1A80" w:rsidP="00901379">
            <w:pPr>
              <w:pStyle w:val="ae"/>
              <w:rPr>
                <w:rFonts w:ascii="Times New Roman" w:hAnsi="Times New Roman" w:cs="Times New Roman"/>
                <w:sz w:val="28"/>
                <w:szCs w:val="28"/>
              </w:rPr>
            </w:pPr>
            <w:r w:rsidRPr="009A5682">
              <w:rPr>
                <w:rFonts w:ascii="Times New Roman" w:hAnsi="Times New Roman" w:cs="Times New Roman"/>
                <w:sz w:val="28"/>
                <w:szCs w:val="28"/>
              </w:rPr>
              <w:t>количество проведенных плановых аудиторских проверок</w:t>
            </w:r>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031</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580"/>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bookmarkStart w:id="173" w:name="sub_40"/>
            <w:r w:rsidRPr="009A5682">
              <w:rPr>
                <w:rFonts w:ascii="Times New Roman" w:hAnsi="Times New Roman" w:cs="Times New Roman"/>
                <w:sz w:val="28"/>
                <w:szCs w:val="28"/>
              </w:rPr>
              <w:t>Количество проведенных внеплановых аудиторских проверок, единиц</w:t>
            </w:r>
            <w:bookmarkEnd w:id="173"/>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040</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858"/>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bookmarkStart w:id="174" w:name="sub_50"/>
            <w:r w:rsidRPr="009A5682">
              <w:rPr>
                <w:rFonts w:ascii="Times New Roman" w:hAnsi="Times New Roman" w:cs="Times New Roman"/>
                <w:sz w:val="28"/>
                <w:szCs w:val="28"/>
              </w:rPr>
              <w:t>Количество направленных рекомендаций по повышению эффективности внутреннего финансового контроля, единиц</w:t>
            </w:r>
            <w:bookmarkEnd w:id="174"/>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050</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r w:rsidRPr="009A5682">
              <w:rPr>
                <w:rFonts w:ascii="Times New Roman" w:hAnsi="Times New Roman" w:cs="Times New Roman"/>
                <w:sz w:val="28"/>
                <w:szCs w:val="28"/>
              </w:rPr>
              <w:t>из них:</w:t>
            </w:r>
          </w:p>
          <w:p w:rsidR="000A1A80" w:rsidRPr="009A5682" w:rsidRDefault="000A1A80" w:rsidP="00901379">
            <w:pPr>
              <w:pStyle w:val="af0"/>
              <w:rPr>
                <w:rFonts w:ascii="Times New Roman" w:hAnsi="Times New Roman" w:cs="Times New Roman"/>
                <w:sz w:val="28"/>
                <w:szCs w:val="28"/>
              </w:rPr>
            </w:pPr>
            <w:bookmarkStart w:id="175" w:name="sub_51"/>
            <w:r w:rsidRPr="009A5682">
              <w:rPr>
                <w:rFonts w:ascii="Times New Roman" w:hAnsi="Times New Roman" w:cs="Times New Roman"/>
                <w:sz w:val="28"/>
                <w:szCs w:val="28"/>
              </w:rPr>
              <w:t>количество исполненных рекомендаций</w:t>
            </w:r>
            <w:bookmarkEnd w:id="175"/>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051</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858"/>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bookmarkStart w:id="176" w:name="sub_60"/>
            <w:r w:rsidRPr="009A5682">
              <w:rPr>
                <w:rFonts w:ascii="Times New Roman" w:hAnsi="Times New Roman" w:cs="Times New Roman"/>
                <w:sz w:val="28"/>
                <w:szCs w:val="28"/>
              </w:rPr>
              <w:t>Количество направленных предложений о повышении экономности и результативности использования бюджетных средств, единиц</w:t>
            </w:r>
            <w:bookmarkEnd w:id="176"/>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060</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580"/>
        </w:trPr>
        <w:tc>
          <w:tcPr>
            <w:tcW w:w="9529"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r w:rsidRPr="009A5682">
              <w:rPr>
                <w:rFonts w:ascii="Times New Roman" w:hAnsi="Times New Roman" w:cs="Times New Roman"/>
                <w:sz w:val="28"/>
                <w:szCs w:val="28"/>
              </w:rPr>
              <w:t>из них:</w:t>
            </w:r>
          </w:p>
          <w:p w:rsidR="000A1A80" w:rsidRPr="009A5682" w:rsidRDefault="000A1A80" w:rsidP="00901379">
            <w:pPr>
              <w:pStyle w:val="af0"/>
              <w:rPr>
                <w:rFonts w:ascii="Times New Roman" w:hAnsi="Times New Roman" w:cs="Times New Roman"/>
                <w:sz w:val="28"/>
                <w:szCs w:val="28"/>
              </w:rPr>
            </w:pPr>
            <w:bookmarkStart w:id="177" w:name="sub_61"/>
            <w:r w:rsidRPr="009A5682">
              <w:rPr>
                <w:rFonts w:ascii="Times New Roman" w:hAnsi="Times New Roman" w:cs="Times New Roman"/>
                <w:sz w:val="28"/>
                <w:szCs w:val="28"/>
              </w:rPr>
              <w:t>количество исполненных предложений</w:t>
            </w:r>
            <w:bookmarkEnd w:id="177"/>
          </w:p>
        </w:tc>
        <w:tc>
          <w:tcPr>
            <w:tcW w:w="2334"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061</w:t>
            </w:r>
          </w:p>
        </w:tc>
        <w:tc>
          <w:tcPr>
            <w:tcW w:w="2334"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bl>
    <w:p w:rsidR="000A1A80" w:rsidRPr="00A258A7" w:rsidRDefault="000A1A80" w:rsidP="000A1A80">
      <w:pPr>
        <w:pStyle w:val="1"/>
        <w:rPr>
          <w:b w:val="0"/>
          <w:szCs w:val="28"/>
        </w:rPr>
      </w:pPr>
      <w:bookmarkStart w:id="178" w:name="sub_50002"/>
      <w:r w:rsidRPr="00A258A7">
        <w:rPr>
          <w:b w:val="0"/>
          <w:szCs w:val="28"/>
        </w:rPr>
        <w:t>2. Сведения о выявленных нарушениях и недостатках, тыс. руб.</w:t>
      </w:r>
    </w:p>
    <w:bookmarkEnd w:id="178"/>
    <w:p w:rsidR="000A1A80" w:rsidRPr="009A5682" w:rsidRDefault="000A1A80" w:rsidP="000A1A8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3"/>
        <w:gridCol w:w="1746"/>
        <w:gridCol w:w="1940"/>
        <w:gridCol w:w="1746"/>
        <w:gridCol w:w="1746"/>
        <w:gridCol w:w="1552"/>
      </w:tblGrid>
      <w:tr w:rsidR="000A1A80" w:rsidRPr="009A5682" w:rsidTr="00901379">
        <w:tblPrEx>
          <w:tblCellMar>
            <w:top w:w="0" w:type="dxa"/>
            <w:bottom w:w="0" w:type="dxa"/>
          </w:tblCellMar>
        </w:tblPrEx>
        <w:trPr>
          <w:trHeight w:val="825"/>
        </w:trPr>
        <w:tc>
          <w:tcPr>
            <w:tcW w:w="5433" w:type="dxa"/>
            <w:vMerge w:val="restart"/>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bookmarkStart w:id="179" w:name="sub_50021"/>
            <w:r w:rsidRPr="009A5682">
              <w:rPr>
                <w:rFonts w:ascii="Times New Roman" w:hAnsi="Times New Roman" w:cs="Times New Roman"/>
                <w:sz w:val="28"/>
                <w:szCs w:val="28"/>
              </w:rPr>
              <w:t>Наименование</w:t>
            </w:r>
            <w:bookmarkEnd w:id="179"/>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показателя</w:t>
            </w:r>
          </w:p>
        </w:tc>
        <w:tc>
          <w:tcPr>
            <w:tcW w:w="1746" w:type="dxa"/>
            <w:vMerge w:val="restart"/>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Код строки</w:t>
            </w:r>
          </w:p>
        </w:tc>
        <w:tc>
          <w:tcPr>
            <w:tcW w:w="1940" w:type="dxa"/>
            <w:vMerge w:val="restart"/>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Количество</w:t>
            </w: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(единиц)</w:t>
            </w:r>
          </w:p>
        </w:tc>
        <w:tc>
          <w:tcPr>
            <w:tcW w:w="1746" w:type="dxa"/>
            <w:vMerge w:val="restart"/>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Объем</w:t>
            </w:r>
          </w:p>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(тыс. руб.)</w:t>
            </w:r>
          </w:p>
        </w:tc>
        <w:tc>
          <w:tcPr>
            <w:tcW w:w="3298" w:type="dxa"/>
            <w:gridSpan w:val="2"/>
            <w:tcBorders>
              <w:top w:val="single" w:sz="4" w:space="0" w:color="auto"/>
              <w:left w:val="single" w:sz="4" w:space="0" w:color="auto"/>
              <w:bottom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Динамика нарушений и недостатков</w:t>
            </w:r>
          </w:p>
        </w:tc>
      </w:tr>
      <w:tr w:rsidR="000A1A80" w:rsidRPr="009A5682" w:rsidTr="00901379">
        <w:tblPrEx>
          <w:tblCellMar>
            <w:top w:w="0" w:type="dxa"/>
            <w:bottom w:w="0" w:type="dxa"/>
          </w:tblCellMar>
        </w:tblPrEx>
        <w:trPr>
          <w:trHeight w:val="145"/>
        </w:trPr>
        <w:tc>
          <w:tcPr>
            <w:tcW w:w="5433" w:type="dxa"/>
            <w:vMerge/>
            <w:tcBorders>
              <w:top w:val="nil"/>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vMerge/>
            <w:tcBorders>
              <w:top w:val="nil"/>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940" w:type="dxa"/>
            <w:vMerge/>
            <w:tcBorders>
              <w:top w:val="nil"/>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vMerge/>
            <w:tcBorders>
              <w:top w:val="nil"/>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(тыс. руб.)</w:t>
            </w:r>
          </w:p>
        </w:tc>
        <w:tc>
          <w:tcPr>
            <w:tcW w:w="1552" w:type="dxa"/>
            <w:tcBorders>
              <w:top w:val="single" w:sz="4" w:space="0" w:color="auto"/>
              <w:left w:val="single" w:sz="4" w:space="0" w:color="auto"/>
              <w:bottom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w:t>
            </w:r>
          </w:p>
        </w:tc>
      </w:tr>
      <w:tr w:rsidR="000A1A80" w:rsidRPr="009A5682" w:rsidTr="00901379">
        <w:tblPrEx>
          <w:tblCellMar>
            <w:top w:w="0" w:type="dxa"/>
            <w:bottom w:w="0" w:type="dxa"/>
          </w:tblCellMar>
        </w:tblPrEx>
        <w:trPr>
          <w:trHeight w:val="270"/>
        </w:trPr>
        <w:tc>
          <w:tcPr>
            <w:tcW w:w="5433"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1</w:t>
            </w:r>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2</w:t>
            </w:r>
          </w:p>
        </w:tc>
        <w:tc>
          <w:tcPr>
            <w:tcW w:w="1940"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3</w:t>
            </w:r>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4</w:t>
            </w:r>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5</w:t>
            </w:r>
          </w:p>
        </w:tc>
        <w:tc>
          <w:tcPr>
            <w:tcW w:w="1552" w:type="dxa"/>
            <w:tcBorders>
              <w:top w:val="single" w:sz="4" w:space="0" w:color="auto"/>
              <w:left w:val="single" w:sz="4" w:space="0" w:color="auto"/>
              <w:bottom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6</w:t>
            </w:r>
          </w:p>
        </w:tc>
      </w:tr>
      <w:tr w:rsidR="000A1A80" w:rsidRPr="009A5682" w:rsidTr="00901379">
        <w:tblPrEx>
          <w:tblCellMar>
            <w:top w:w="0" w:type="dxa"/>
            <w:bottom w:w="0" w:type="dxa"/>
          </w:tblCellMar>
        </w:tblPrEx>
        <w:trPr>
          <w:trHeight w:val="539"/>
        </w:trPr>
        <w:tc>
          <w:tcPr>
            <w:tcW w:w="5433" w:type="dxa"/>
            <w:tcBorders>
              <w:top w:val="single" w:sz="4" w:space="0" w:color="auto"/>
              <w:left w:val="single" w:sz="4" w:space="0" w:color="auto"/>
              <w:bottom w:val="nil"/>
              <w:right w:val="nil"/>
            </w:tcBorders>
          </w:tcPr>
          <w:p w:rsidR="000A1A80" w:rsidRDefault="000A1A80" w:rsidP="00901379">
            <w:pPr>
              <w:pStyle w:val="af0"/>
              <w:rPr>
                <w:rFonts w:ascii="Times New Roman" w:hAnsi="Times New Roman" w:cs="Times New Roman"/>
                <w:sz w:val="28"/>
                <w:szCs w:val="28"/>
              </w:rPr>
            </w:pPr>
            <w:bookmarkStart w:id="180" w:name="sub_110"/>
            <w:r w:rsidRPr="009A5682">
              <w:rPr>
                <w:rFonts w:ascii="Times New Roman" w:hAnsi="Times New Roman" w:cs="Times New Roman"/>
                <w:sz w:val="28"/>
                <w:szCs w:val="28"/>
              </w:rPr>
              <w:t>Нецелевое использование бюджетных средств</w:t>
            </w:r>
            <w:bookmarkEnd w:id="180"/>
          </w:p>
          <w:p w:rsidR="000A1A80" w:rsidRPr="00C45E28" w:rsidRDefault="000A1A80" w:rsidP="00901379"/>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010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0A1A80" w:rsidRPr="009A5682" w:rsidRDefault="000A1A80" w:rsidP="00901379">
            <w:pPr>
              <w:pStyle w:val="af0"/>
              <w:rPr>
                <w:rFonts w:ascii="Times New Roman" w:hAnsi="Times New Roman" w:cs="Times New Roman"/>
                <w:sz w:val="28"/>
                <w:szCs w:val="28"/>
              </w:rPr>
            </w:pPr>
            <w:bookmarkStart w:id="181" w:name="sub_120"/>
            <w:r w:rsidRPr="009A5682">
              <w:rPr>
                <w:rFonts w:ascii="Times New Roman" w:hAnsi="Times New Roman" w:cs="Times New Roman"/>
                <w:sz w:val="28"/>
                <w:szCs w:val="28"/>
              </w:rPr>
              <w:t>Неправомерное использование бюджетных средств (кроме нецелевого использования)</w:t>
            </w:r>
            <w:bookmarkEnd w:id="181"/>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020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1381"/>
        </w:trPr>
        <w:tc>
          <w:tcPr>
            <w:tcW w:w="5433" w:type="dxa"/>
            <w:tcBorders>
              <w:top w:val="single" w:sz="4" w:space="0" w:color="auto"/>
              <w:left w:val="single" w:sz="4" w:space="0" w:color="auto"/>
              <w:bottom w:val="nil"/>
              <w:right w:val="nil"/>
            </w:tcBorders>
          </w:tcPr>
          <w:p w:rsidR="000A1A80" w:rsidRDefault="000A1A80" w:rsidP="00901379">
            <w:pPr>
              <w:pStyle w:val="af0"/>
              <w:rPr>
                <w:rFonts w:ascii="Times New Roman" w:hAnsi="Times New Roman" w:cs="Times New Roman"/>
                <w:sz w:val="28"/>
                <w:szCs w:val="28"/>
              </w:rPr>
            </w:pPr>
            <w:bookmarkStart w:id="182" w:name="sub_130"/>
            <w:r w:rsidRPr="009A5682">
              <w:rPr>
                <w:rFonts w:ascii="Times New Roman" w:hAnsi="Times New Roman" w:cs="Times New Roman"/>
                <w:sz w:val="28"/>
                <w:szCs w:val="28"/>
              </w:rPr>
              <w:t>Нарушения процедур составления и исполнения бюджета по расходам, установленных бюджетным законодательством</w:t>
            </w:r>
            <w:bookmarkEnd w:id="182"/>
          </w:p>
          <w:p w:rsidR="000A1A80" w:rsidRPr="00C45E28" w:rsidRDefault="000A1A80" w:rsidP="00901379"/>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030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539"/>
        </w:trPr>
        <w:tc>
          <w:tcPr>
            <w:tcW w:w="5433" w:type="dxa"/>
            <w:tcBorders>
              <w:top w:val="single" w:sz="4" w:space="0" w:color="auto"/>
              <w:left w:val="single" w:sz="4" w:space="0" w:color="auto"/>
              <w:bottom w:val="nil"/>
              <w:right w:val="nil"/>
            </w:tcBorders>
          </w:tcPr>
          <w:p w:rsidR="000A1A80" w:rsidRDefault="000A1A80" w:rsidP="00901379">
            <w:pPr>
              <w:pStyle w:val="af0"/>
              <w:rPr>
                <w:rFonts w:ascii="Times New Roman" w:hAnsi="Times New Roman" w:cs="Times New Roman"/>
                <w:sz w:val="28"/>
                <w:szCs w:val="28"/>
              </w:rPr>
            </w:pPr>
            <w:bookmarkStart w:id="183" w:name="sub_140"/>
            <w:r w:rsidRPr="009A5682">
              <w:rPr>
                <w:rFonts w:ascii="Times New Roman" w:hAnsi="Times New Roman" w:cs="Times New Roman"/>
                <w:sz w:val="28"/>
                <w:szCs w:val="28"/>
              </w:rPr>
              <w:t>Нарушения правил ведения бюджетного учета</w:t>
            </w:r>
            <w:bookmarkEnd w:id="183"/>
          </w:p>
          <w:p w:rsidR="000A1A80" w:rsidRPr="00C45E28" w:rsidRDefault="000A1A80" w:rsidP="00901379"/>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040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0A1A80" w:rsidRPr="009A5682" w:rsidRDefault="000A1A80" w:rsidP="00901379">
            <w:pPr>
              <w:pStyle w:val="af0"/>
              <w:rPr>
                <w:rFonts w:ascii="Times New Roman" w:hAnsi="Times New Roman" w:cs="Times New Roman"/>
                <w:sz w:val="28"/>
                <w:szCs w:val="28"/>
              </w:rPr>
            </w:pPr>
            <w:bookmarkStart w:id="184" w:name="sub_150"/>
            <w:r w:rsidRPr="009A5682">
              <w:rPr>
                <w:rFonts w:ascii="Times New Roman" w:hAnsi="Times New Roman" w:cs="Times New Roman"/>
                <w:sz w:val="28"/>
                <w:szCs w:val="28"/>
              </w:rPr>
              <w:t>Нарушения порядка составления бюджетной отчетности</w:t>
            </w:r>
            <w:bookmarkEnd w:id="184"/>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050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1938"/>
        </w:trPr>
        <w:tc>
          <w:tcPr>
            <w:tcW w:w="5433" w:type="dxa"/>
            <w:tcBorders>
              <w:top w:val="single" w:sz="4" w:space="0" w:color="auto"/>
              <w:left w:val="single" w:sz="4" w:space="0" w:color="auto"/>
              <w:bottom w:val="single" w:sz="4" w:space="0" w:color="auto"/>
              <w:right w:val="nil"/>
            </w:tcBorders>
          </w:tcPr>
          <w:p w:rsidR="000A1A80" w:rsidRDefault="000A1A80" w:rsidP="00901379">
            <w:pPr>
              <w:pStyle w:val="af0"/>
              <w:rPr>
                <w:rFonts w:ascii="Times New Roman" w:hAnsi="Times New Roman" w:cs="Times New Roman"/>
                <w:sz w:val="28"/>
                <w:szCs w:val="28"/>
              </w:rPr>
            </w:pPr>
            <w:bookmarkStart w:id="185" w:name="sub_160"/>
            <w:r w:rsidRPr="009A5682">
              <w:rPr>
                <w:rFonts w:ascii="Times New Roman" w:hAnsi="Times New Roman" w:cs="Times New Roman"/>
                <w:sz w:val="28"/>
                <w:szCs w:val="28"/>
              </w:rPr>
              <w:t>Несоблюдение порядка, целей и условий предоставления средств из бюджета (субсидий, инвестиций), предоставления кре</w:t>
            </w:r>
            <w:r>
              <w:rPr>
                <w:rFonts w:ascii="Times New Roman" w:hAnsi="Times New Roman" w:cs="Times New Roman"/>
                <w:sz w:val="28"/>
                <w:szCs w:val="28"/>
              </w:rPr>
              <w:t>дитов и займов, обеспеченных муниципальными</w:t>
            </w:r>
            <w:r w:rsidRPr="009A5682">
              <w:rPr>
                <w:rFonts w:ascii="Times New Roman" w:hAnsi="Times New Roman" w:cs="Times New Roman"/>
                <w:sz w:val="28"/>
                <w:szCs w:val="28"/>
              </w:rPr>
              <w:t xml:space="preserve"> гарантиями</w:t>
            </w:r>
            <w:bookmarkEnd w:id="185"/>
          </w:p>
          <w:p w:rsidR="000A1A80" w:rsidRDefault="000A1A80" w:rsidP="00901379"/>
          <w:p w:rsidR="000A1A80" w:rsidRPr="00A258A7" w:rsidRDefault="000A1A80" w:rsidP="00901379"/>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060</w:t>
            </w:r>
          </w:p>
        </w:tc>
        <w:tc>
          <w:tcPr>
            <w:tcW w:w="1940"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407"/>
        </w:trPr>
        <w:tc>
          <w:tcPr>
            <w:tcW w:w="5433"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1</w:t>
            </w:r>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2</w:t>
            </w:r>
          </w:p>
        </w:tc>
        <w:tc>
          <w:tcPr>
            <w:tcW w:w="1940"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3</w:t>
            </w:r>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4</w:t>
            </w:r>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5</w:t>
            </w:r>
          </w:p>
        </w:tc>
        <w:tc>
          <w:tcPr>
            <w:tcW w:w="1552" w:type="dxa"/>
            <w:tcBorders>
              <w:top w:val="single" w:sz="4" w:space="0" w:color="auto"/>
              <w:left w:val="single" w:sz="4" w:space="0" w:color="auto"/>
              <w:bottom w:val="single" w:sz="4" w:space="0" w:color="auto"/>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6</w:t>
            </w:r>
          </w:p>
        </w:tc>
      </w:tr>
      <w:tr w:rsidR="000A1A80" w:rsidRPr="009A5682" w:rsidTr="00901379">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0A1A80" w:rsidRPr="009A5682" w:rsidRDefault="000A1A80" w:rsidP="00901379">
            <w:pPr>
              <w:pStyle w:val="af0"/>
              <w:rPr>
                <w:rFonts w:ascii="Times New Roman" w:hAnsi="Times New Roman" w:cs="Times New Roman"/>
                <w:sz w:val="28"/>
                <w:szCs w:val="28"/>
              </w:rPr>
            </w:pPr>
            <w:bookmarkStart w:id="186" w:name="sub_170"/>
            <w:r w:rsidRPr="009A5682">
              <w:rPr>
                <w:rFonts w:ascii="Times New Roman" w:hAnsi="Times New Roman" w:cs="Times New Roman"/>
                <w:sz w:val="28"/>
                <w:szCs w:val="28"/>
              </w:rPr>
              <w:t>Нарушения порядка администрирования доходов бюджета</w:t>
            </w:r>
            <w:bookmarkEnd w:id="186"/>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070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0A1A80" w:rsidRPr="009A5682" w:rsidRDefault="000A1A80" w:rsidP="00901379">
            <w:pPr>
              <w:pStyle w:val="af0"/>
              <w:rPr>
                <w:rFonts w:ascii="Times New Roman" w:hAnsi="Times New Roman" w:cs="Times New Roman"/>
                <w:sz w:val="28"/>
                <w:szCs w:val="28"/>
              </w:rPr>
            </w:pPr>
            <w:bookmarkStart w:id="187" w:name="sub_180"/>
            <w:r w:rsidRPr="009A5682">
              <w:rPr>
                <w:rFonts w:ascii="Times New Roman" w:hAnsi="Times New Roman" w:cs="Times New Roman"/>
                <w:sz w:val="28"/>
                <w:szCs w:val="28"/>
              </w:rPr>
              <w:t>Нарушения в сфере закупок в части обоснования закупок и исполнения контрактов</w:t>
            </w:r>
            <w:bookmarkEnd w:id="187"/>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080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1112"/>
        </w:trPr>
        <w:tc>
          <w:tcPr>
            <w:tcW w:w="5433" w:type="dxa"/>
            <w:tcBorders>
              <w:top w:val="single" w:sz="4" w:space="0" w:color="auto"/>
              <w:left w:val="single" w:sz="4" w:space="0" w:color="auto"/>
              <w:bottom w:val="nil"/>
              <w:right w:val="nil"/>
            </w:tcBorders>
          </w:tcPr>
          <w:p w:rsidR="000A1A80" w:rsidRPr="009A5682" w:rsidRDefault="000A1A80" w:rsidP="00901379">
            <w:pPr>
              <w:pStyle w:val="af0"/>
              <w:rPr>
                <w:rFonts w:ascii="Times New Roman" w:hAnsi="Times New Roman" w:cs="Times New Roman"/>
                <w:sz w:val="28"/>
                <w:szCs w:val="28"/>
              </w:rPr>
            </w:pPr>
            <w:bookmarkStart w:id="188" w:name="sub_190"/>
            <w:r w:rsidRPr="009A5682">
              <w:rPr>
                <w:rFonts w:ascii="Times New Roman" w:hAnsi="Times New Roman" w:cs="Times New Roman"/>
                <w:sz w:val="28"/>
                <w:szCs w:val="28"/>
              </w:rPr>
              <w:t>Нарушения установленных процедур и требований по осуществлению внутреннего финансового контроля</w:t>
            </w:r>
            <w:bookmarkEnd w:id="188"/>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090</w:t>
            </w:r>
          </w:p>
        </w:tc>
        <w:tc>
          <w:tcPr>
            <w:tcW w:w="1940" w:type="dxa"/>
            <w:tcBorders>
              <w:top w:val="single" w:sz="4" w:space="0" w:color="auto"/>
              <w:left w:val="single" w:sz="4" w:space="0" w:color="auto"/>
              <w:bottom w:val="nil"/>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X</w:t>
            </w:r>
          </w:p>
        </w:tc>
        <w:tc>
          <w:tcPr>
            <w:tcW w:w="1746" w:type="dxa"/>
            <w:tcBorders>
              <w:top w:val="single" w:sz="4" w:space="0" w:color="auto"/>
              <w:left w:val="single" w:sz="4" w:space="0" w:color="auto"/>
              <w:bottom w:val="nil"/>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X</w:t>
            </w:r>
          </w:p>
        </w:tc>
        <w:tc>
          <w:tcPr>
            <w:tcW w:w="1552" w:type="dxa"/>
            <w:tcBorders>
              <w:top w:val="single" w:sz="4" w:space="0" w:color="auto"/>
              <w:left w:val="single" w:sz="4" w:space="0" w:color="auto"/>
              <w:bottom w:val="nil"/>
            </w:tcBorders>
          </w:tcPr>
          <w:p w:rsidR="000A1A80" w:rsidRPr="009A5682" w:rsidRDefault="000A1A80" w:rsidP="00901379">
            <w:pPr>
              <w:pStyle w:val="ae"/>
              <w:rPr>
                <w:rFonts w:ascii="Times New Roman" w:hAnsi="Times New Roman" w:cs="Times New Roman"/>
                <w:sz w:val="28"/>
                <w:szCs w:val="28"/>
              </w:rPr>
            </w:pPr>
          </w:p>
        </w:tc>
      </w:tr>
      <w:tr w:rsidR="000A1A80" w:rsidRPr="009A5682" w:rsidTr="00901379">
        <w:tblPrEx>
          <w:tblCellMar>
            <w:top w:w="0" w:type="dxa"/>
            <w:bottom w:w="0" w:type="dxa"/>
          </w:tblCellMar>
        </w:tblPrEx>
        <w:trPr>
          <w:trHeight w:val="287"/>
        </w:trPr>
        <w:tc>
          <w:tcPr>
            <w:tcW w:w="5433" w:type="dxa"/>
            <w:tcBorders>
              <w:top w:val="single" w:sz="4" w:space="0" w:color="auto"/>
              <w:left w:val="single" w:sz="4" w:space="0" w:color="auto"/>
              <w:bottom w:val="single" w:sz="4" w:space="0" w:color="auto"/>
              <w:right w:val="nil"/>
            </w:tcBorders>
          </w:tcPr>
          <w:p w:rsidR="000A1A80" w:rsidRPr="009A5682" w:rsidRDefault="000A1A80" w:rsidP="00901379">
            <w:pPr>
              <w:pStyle w:val="af0"/>
              <w:rPr>
                <w:rFonts w:ascii="Times New Roman" w:hAnsi="Times New Roman" w:cs="Times New Roman"/>
                <w:sz w:val="28"/>
                <w:szCs w:val="28"/>
              </w:rPr>
            </w:pPr>
            <w:bookmarkStart w:id="189" w:name="sub_1101"/>
            <w:r w:rsidRPr="009A5682">
              <w:rPr>
                <w:rFonts w:ascii="Times New Roman" w:hAnsi="Times New Roman" w:cs="Times New Roman"/>
                <w:sz w:val="28"/>
                <w:szCs w:val="28"/>
              </w:rPr>
              <w:t>Прочие нарушения и недостатки</w:t>
            </w:r>
            <w:bookmarkEnd w:id="189"/>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jc w:val="center"/>
              <w:rPr>
                <w:rFonts w:ascii="Times New Roman" w:hAnsi="Times New Roman" w:cs="Times New Roman"/>
                <w:sz w:val="28"/>
                <w:szCs w:val="28"/>
              </w:rPr>
            </w:pPr>
            <w:r w:rsidRPr="009A5682">
              <w:rPr>
                <w:rFonts w:ascii="Times New Roman" w:hAnsi="Times New Roman" w:cs="Times New Roman"/>
                <w:sz w:val="28"/>
                <w:szCs w:val="28"/>
              </w:rPr>
              <w:t>100</w:t>
            </w:r>
          </w:p>
        </w:tc>
        <w:tc>
          <w:tcPr>
            <w:tcW w:w="1940"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0A1A80" w:rsidRPr="009A5682" w:rsidRDefault="000A1A80" w:rsidP="00901379">
            <w:pPr>
              <w:pStyle w:val="ae"/>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tcBorders>
          </w:tcPr>
          <w:p w:rsidR="000A1A80" w:rsidRPr="009A5682" w:rsidRDefault="000A1A80" w:rsidP="00901379">
            <w:pPr>
              <w:pStyle w:val="ae"/>
              <w:rPr>
                <w:rFonts w:ascii="Times New Roman" w:hAnsi="Times New Roman" w:cs="Times New Roman"/>
                <w:sz w:val="28"/>
                <w:szCs w:val="28"/>
              </w:rPr>
            </w:pPr>
          </w:p>
        </w:tc>
      </w:tr>
    </w:tbl>
    <w:p w:rsidR="000A1A80" w:rsidRPr="009A5682" w:rsidRDefault="000A1A80" w:rsidP="000A1A80">
      <w:pPr>
        <w:rPr>
          <w:sz w:val="28"/>
          <w:szCs w:val="28"/>
        </w:rPr>
      </w:pPr>
    </w:p>
    <w:p w:rsidR="000A1A80" w:rsidRPr="00A258A7" w:rsidRDefault="000A1A80" w:rsidP="000A1A80">
      <w:pPr>
        <w:pStyle w:val="af"/>
        <w:rPr>
          <w:rFonts w:ascii="Times New Roman" w:hAnsi="Times New Roman" w:cs="Times New Roman"/>
          <w:b/>
          <w:sz w:val="28"/>
          <w:szCs w:val="28"/>
        </w:rPr>
      </w:pPr>
      <w:r w:rsidRPr="009A5682">
        <w:rPr>
          <w:rFonts w:ascii="Times New Roman" w:hAnsi="Times New Roman" w:cs="Times New Roman"/>
          <w:sz w:val="28"/>
          <w:szCs w:val="28"/>
        </w:rPr>
        <w:t xml:space="preserve">                         </w:t>
      </w:r>
      <w:r w:rsidRPr="00A258A7">
        <w:rPr>
          <w:rStyle w:val="ad"/>
          <w:rFonts w:ascii="Times New Roman" w:hAnsi="Times New Roman" w:cs="Times New Roman"/>
          <w:b w:val="0"/>
          <w:sz w:val="28"/>
          <w:szCs w:val="28"/>
        </w:rPr>
        <w:t>Пояснительная записка</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0A1A80" w:rsidRPr="009A5682" w:rsidRDefault="000A1A80" w:rsidP="000A1A80">
      <w:pPr>
        <w:rPr>
          <w:sz w:val="28"/>
          <w:szCs w:val="28"/>
        </w:rPr>
      </w:pP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Руководитель субъекта внутреннего</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финансового аудита _________________ ___________ _______________________</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 xml:space="preserve">                      (должность)     (подпись)   (расшифровка подписи)</w:t>
      </w:r>
    </w:p>
    <w:p w:rsidR="000A1A80" w:rsidRPr="009A5682" w:rsidRDefault="000A1A80" w:rsidP="000A1A80">
      <w:pPr>
        <w:pStyle w:val="af"/>
        <w:rPr>
          <w:rFonts w:ascii="Times New Roman" w:hAnsi="Times New Roman" w:cs="Times New Roman"/>
          <w:sz w:val="28"/>
          <w:szCs w:val="28"/>
        </w:rPr>
      </w:pPr>
      <w:r w:rsidRPr="009A5682">
        <w:rPr>
          <w:rFonts w:ascii="Times New Roman" w:hAnsi="Times New Roman" w:cs="Times New Roman"/>
          <w:sz w:val="28"/>
          <w:szCs w:val="28"/>
        </w:rPr>
        <w:t>"___"____________ 20__ г.</w:t>
      </w:r>
    </w:p>
    <w:p w:rsidR="000A1A80" w:rsidRDefault="000A1A80" w:rsidP="000A1A80"/>
    <w:p w:rsidR="000A1A80" w:rsidRDefault="000A1A80" w:rsidP="000A1A80"/>
    <w:p w:rsidR="000A1A80" w:rsidRDefault="000A1A80" w:rsidP="000A1A80"/>
    <w:p w:rsidR="000A1A80" w:rsidRDefault="000A1A80" w:rsidP="000A1A80"/>
    <w:p w:rsidR="000A1A80" w:rsidRDefault="000A1A80" w:rsidP="000A1A80">
      <w:pPr>
        <w:jc w:val="both"/>
        <w:rPr>
          <w:sz w:val="28"/>
        </w:rPr>
      </w:pPr>
    </w:p>
    <w:sectPr w:rsidR="000A1A80" w:rsidSect="000A1A80">
      <w:pgSz w:w="16838" w:h="11906" w:orient="landscape"/>
      <w:pgMar w:top="1701" w:right="1134" w:bottom="56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A05" w:rsidRDefault="00E42A05">
      <w:r>
        <w:separator/>
      </w:r>
    </w:p>
  </w:endnote>
  <w:endnote w:type="continuationSeparator" w:id="0">
    <w:p w:rsidR="00E42A05" w:rsidRDefault="00E4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8BB" w:rsidRDefault="00A948BB">
    <w:pPr>
      <w:pStyle w:val="a6"/>
      <w:framePr w:wrap="around" w:vAnchor="text" w:hAnchor="margin" w:xAlign="right" w:y="1"/>
      <w:rPr>
        <w:rStyle w:val="a7"/>
      </w:rPr>
    </w:pPr>
    <w:r>
      <w:rPr>
        <w:rStyle w:val="a7"/>
      </w:rPr>
      <w:fldChar w:fldCharType="begin"/>
    </w:r>
    <w:r>
      <w:rPr>
        <w:rStyle w:val="a7"/>
      </w:rPr>
      <w:instrText xml:space="preserve">PAGE  </w:instrText>
    </w:r>
    <w:r w:rsidR="00AE7C9A">
      <w:rPr>
        <w:rStyle w:val="a7"/>
      </w:rPr>
      <w:fldChar w:fldCharType="separate"/>
    </w:r>
    <w:r w:rsidR="00AE7C9A">
      <w:rPr>
        <w:rStyle w:val="a7"/>
        <w:noProof/>
      </w:rPr>
      <w:t>2</w:t>
    </w:r>
    <w:r>
      <w:rPr>
        <w:rStyle w:val="a7"/>
      </w:rPr>
      <w:fldChar w:fldCharType="end"/>
    </w:r>
  </w:p>
  <w:p w:rsidR="00A948BB" w:rsidRDefault="00A948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8BB" w:rsidRDefault="00A948B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A05" w:rsidRDefault="00E42A05">
      <w:r>
        <w:separator/>
      </w:r>
    </w:p>
  </w:footnote>
  <w:footnote w:type="continuationSeparator" w:id="0">
    <w:p w:rsidR="00E42A05" w:rsidRDefault="00E4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Pr="00AE35C7" w:rsidRDefault="00AE35C7">
    <w:pPr>
      <w:pStyle w:val="a8"/>
      <w:jc w:val="center"/>
      <w:rPr>
        <w:sz w:val="28"/>
        <w:szCs w:val="28"/>
      </w:rPr>
    </w:pPr>
    <w:r w:rsidRPr="00AE35C7">
      <w:rPr>
        <w:sz w:val="28"/>
        <w:szCs w:val="28"/>
      </w:rPr>
      <w:fldChar w:fldCharType="begin"/>
    </w:r>
    <w:r w:rsidRPr="00AE35C7">
      <w:rPr>
        <w:sz w:val="28"/>
        <w:szCs w:val="28"/>
      </w:rPr>
      <w:instrText>PAGE   \* MERGEFORMAT</w:instrText>
    </w:r>
    <w:r w:rsidRPr="00AE35C7">
      <w:rPr>
        <w:sz w:val="28"/>
        <w:szCs w:val="28"/>
      </w:rPr>
      <w:fldChar w:fldCharType="separate"/>
    </w:r>
    <w:r w:rsidR="0003092E">
      <w:rPr>
        <w:noProof/>
        <w:sz w:val="28"/>
        <w:szCs w:val="28"/>
      </w:rPr>
      <w:t>2</w:t>
    </w:r>
    <w:r w:rsidRPr="00AE35C7">
      <w:rPr>
        <w:sz w:val="28"/>
        <w:szCs w:val="28"/>
      </w:rPr>
      <w:fldChar w:fldCharType="end"/>
    </w:r>
  </w:p>
  <w:p w:rsidR="00AE35C7" w:rsidRDefault="00AE35C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01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2B64E4"/>
    <w:multiLevelType w:val="hybridMultilevel"/>
    <w:tmpl w:val="0128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570BD2"/>
    <w:multiLevelType w:val="hybridMultilevel"/>
    <w:tmpl w:val="D2BAD86A"/>
    <w:lvl w:ilvl="0" w:tplc="2AD0D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AF35F35"/>
    <w:multiLevelType w:val="hybridMultilevel"/>
    <w:tmpl w:val="BC78E71E"/>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97336"/>
    <w:multiLevelType w:val="multilevel"/>
    <w:tmpl w:val="44A4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E28E9"/>
    <w:multiLevelType w:val="hybridMultilevel"/>
    <w:tmpl w:val="B9C2F060"/>
    <w:lvl w:ilvl="0" w:tplc="B15C9B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4461739"/>
    <w:multiLevelType w:val="multilevel"/>
    <w:tmpl w:val="A61CF200"/>
    <w:lvl w:ilvl="0">
      <w:start w:val="1"/>
      <w:numFmt w:val="decimal"/>
      <w:lvlText w:val="%1."/>
      <w:lvlJc w:val="left"/>
      <w:pPr>
        <w:ind w:left="900"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7" w15:restartNumberingAfterBreak="0">
    <w:nsid w:val="3F8E660D"/>
    <w:multiLevelType w:val="hybridMultilevel"/>
    <w:tmpl w:val="1EC48F40"/>
    <w:lvl w:ilvl="0" w:tplc="1B2A6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6834549"/>
    <w:multiLevelType w:val="hybridMultilevel"/>
    <w:tmpl w:val="03F8B45E"/>
    <w:lvl w:ilvl="0">
      <w:start w:val="1"/>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DB854C2"/>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524159EB"/>
    <w:multiLevelType w:val="hybridMultilevel"/>
    <w:tmpl w:val="1BA28BE6"/>
    <w:lvl w:ilvl="0" w:tplc="F9B08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FD6611C"/>
    <w:multiLevelType w:val="hybridMultilevel"/>
    <w:tmpl w:val="53B02004"/>
    <w:lvl w:ilvl="0" w:tplc="B5589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E8E138A"/>
    <w:multiLevelType w:val="hybridMultilevel"/>
    <w:tmpl w:val="7AA23ECE"/>
    <w:lvl w:ilvl="0" w:tplc="B930E6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3"/>
  </w:num>
  <w:num w:numId="5">
    <w:abstractNumId w:val="2"/>
  </w:num>
  <w:num w:numId="6">
    <w:abstractNumId w:val="4"/>
  </w:num>
  <w:num w:numId="7">
    <w:abstractNumId w:val="5"/>
  </w:num>
  <w:num w:numId="8">
    <w:abstractNumId w:val="7"/>
  </w:num>
  <w:num w:numId="9">
    <w:abstractNumId w:val="12"/>
  </w:num>
  <w:num w:numId="10">
    <w:abstractNumId w:val="6"/>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CA"/>
    <w:rsid w:val="0000099C"/>
    <w:rsid w:val="00011ED0"/>
    <w:rsid w:val="0001390D"/>
    <w:rsid w:val="00013B19"/>
    <w:rsid w:val="00014307"/>
    <w:rsid w:val="000171B9"/>
    <w:rsid w:val="0003092E"/>
    <w:rsid w:val="00036B5E"/>
    <w:rsid w:val="00046DE5"/>
    <w:rsid w:val="00051F88"/>
    <w:rsid w:val="000613DA"/>
    <w:rsid w:val="000632EE"/>
    <w:rsid w:val="000712FE"/>
    <w:rsid w:val="000717CC"/>
    <w:rsid w:val="00082C13"/>
    <w:rsid w:val="000834DC"/>
    <w:rsid w:val="00084F81"/>
    <w:rsid w:val="00085FE0"/>
    <w:rsid w:val="000906CA"/>
    <w:rsid w:val="0009137C"/>
    <w:rsid w:val="000A1A80"/>
    <w:rsid w:val="000A3447"/>
    <w:rsid w:val="000A60C1"/>
    <w:rsid w:val="000B4301"/>
    <w:rsid w:val="000C17C5"/>
    <w:rsid w:val="000C1A1B"/>
    <w:rsid w:val="000C398B"/>
    <w:rsid w:val="000E105A"/>
    <w:rsid w:val="000E1097"/>
    <w:rsid w:val="000E29DD"/>
    <w:rsid w:val="000E3830"/>
    <w:rsid w:val="000E4FF7"/>
    <w:rsid w:val="001053DA"/>
    <w:rsid w:val="00111928"/>
    <w:rsid w:val="00117F5B"/>
    <w:rsid w:val="0013070E"/>
    <w:rsid w:val="00136DF5"/>
    <w:rsid w:val="00142B12"/>
    <w:rsid w:val="00144361"/>
    <w:rsid w:val="001447E2"/>
    <w:rsid w:val="00144C11"/>
    <w:rsid w:val="001511C4"/>
    <w:rsid w:val="0015280A"/>
    <w:rsid w:val="00153BE3"/>
    <w:rsid w:val="00171B4F"/>
    <w:rsid w:val="001855C7"/>
    <w:rsid w:val="00194A46"/>
    <w:rsid w:val="001A017B"/>
    <w:rsid w:val="001A2312"/>
    <w:rsid w:val="001B5B66"/>
    <w:rsid w:val="001B7DED"/>
    <w:rsid w:val="001D35B6"/>
    <w:rsid w:val="001E2621"/>
    <w:rsid w:val="001F1581"/>
    <w:rsid w:val="001F6157"/>
    <w:rsid w:val="0020481B"/>
    <w:rsid w:val="002076D4"/>
    <w:rsid w:val="00212513"/>
    <w:rsid w:val="00215B8A"/>
    <w:rsid w:val="002161FB"/>
    <w:rsid w:val="002214D7"/>
    <w:rsid w:val="00222F85"/>
    <w:rsid w:val="00226372"/>
    <w:rsid w:val="0023340A"/>
    <w:rsid w:val="00240081"/>
    <w:rsid w:val="00241376"/>
    <w:rsid w:val="00245025"/>
    <w:rsid w:val="00247708"/>
    <w:rsid w:val="00260016"/>
    <w:rsid w:val="00260645"/>
    <w:rsid w:val="00267D45"/>
    <w:rsid w:val="00270CD7"/>
    <w:rsid w:val="00272A6F"/>
    <w:rsid w:val="00275112"/>
    <w:rsid w:val="00291058"/>
    <w:rsid w:val="00292268"/>
    <w:rsid w:val="00297015"/>
    <w:rsid w:val="002A41F6"/>
    <w:rsid w:val="002A56EA"/>
    <w:rsid w:val="002C2BE0"/>
    <w:rsid w:val="002D0D53"/>
    <w:rsid w:val="002D319F"/>
    <w:rsid w:val="002D4040"/>
    <w:rsid w:val="002E068D"/>
    <w:rsid w:val="002F0CD4"/>
    <w:rsid w:val="00301256"/>
    <w:rsid w:val="0030273B"/>
    <w:rsid w:val="00302EAA"/>
    <w:rsid w:val="00311588"/>
    <w:rsid w:val="00311870"/>
    <w:rsid w:val="0031384A"/>
    <w:rsid w:val="00321F2C"/>
    <w:rsid w:val="00322993"/>
    <w:rsid w:val="00322D1A"/>
    <w:rsid w:val="0032324C"/>
    <w:rsid w:val="00323E8B"/>
    <w:rsid w:val="00334B93"/>
    <w:rsid w:val="003350FF"/>
    <w:rsid w:val="0034203F"/>
    <w:rsid w:val="0035414F"/>
    <w:rsid w:val="003606EE"/>
    <w:rsid w:val="00364C47"/>
    <w:rsid w:val="00374A92"/>
    <w:rsid w:val="00374AD9"/>
    <w:rsid w:val="003777C3"/>
    <w:rsid w:val="00380E05"/>
    <w:rsid w:val="0038379B"/>
    <w:rsid w:val="0039197E"/>
    <w:rsid w:val="003921C1"/>
    <w:rsid w:val="0039602A"/>
    <w:rsid w:val="00397FF3"/>
    <w:rsid w:val="003A2570"/>
    <w:rsid w:val="003A4E88"/>
    <w:rsid w:val="003C117F"/>
    <w:rsid w:val="003C237D"/>
    <w:rsid w:val="003C34FC"/>
    <w:rsid w:val="003C513C"/>
    <w:rsid w:val="003C6EF1"/>
    <w:rsid w:val="003D4A7E"/>
    <w:rsid w:val="003E3371"/>
    <w:rsid w:val="003E6F71"/>
    <w:rsid w:val="003F11CF"/>
    <w:rsid w:val="003F7A8F"/>
    <w:rsid w:val="004277D1"/>
    <w:rsid w:val="00431EB8"/>
    <w:rsid w:val="00452AA0"/>
    <w:rsid w:val="00455BDD"/>
    <w:rsid w:val="00466B59"/>
    <w:rsid w:val="00477DCC"/>
    <w:rsid w:val="0048249A"/>
    <w:rsid w:val="0048249E"/>
    <w:rsid w:val="004832B8"/>
    <w:rsid w:val="00490BE3"/>
    <w:rsid w:val="004923D3"/>
    <w:rsid w:val="004959A3"/>
    <w:rsid w:val="004A062B"/>
    <w:rsid w:val="004A244F"/>
    <w:rsid w:val="004A294D"/>
    <w:rsid w:val="004A32BA"/>
    <w:rsid w:val="004A6A64"/>
    <w:rsid w:val="004C4822"/>
    <w:rsid w:val="004C6C73"/>
    <w:rsid w:val="004E73DD"/>
    <w:rsid w:val="004F6AA4"/>
    <w:rsid w:val="004F75A2"/>
    <w:rsid w:val="004F7D2A"/>
    <w:rsid w:val="005038F6"/>
    <w:rsid w:val="00507273"/>
    <w:rsid w:val="005132FC"/>
    <w:rsid w:val="00517EA2"/>
    <w:rsid w:val="00523C61"/>
    <w:rsid w:val="005311B6"/>
    <w:rsid w:val="00532C37"/>
    <w:rsid w:val="005428D4"/>
    <w:rsid w:val="005460F2"/>
    <w:rsid w:val="00550FF8"/>
    <w:rsid w:val="0055573A"/>
    <w:rsid w:val="00561704"/>
    <w:rsid w:val="0056310C"/>
    <w:rsid w:val="005670F2"/>
    <w:rsid w:val="00582DFC"/>
    <w:rsid w:val="0058541B"/>
    <w:rsid w:val="00586F72"/>
    <w:rsid w:val="00594606"/>
    <w:rsid w:val="005A0547"/>
    <w:rsid w:val="005A16CF"/>
    <w:rsid w:val="005D6050"/>
    <w:rsid w:val="005E2185"/>
    <w:rsid w:val="005E21A9"/>
    <w:rsid w:val="005F21DC"/>
    <w:rsid w:val="005F2292"/>
    <w:rsid w:val="005F5197"/>
    <w:rsid w:val="00600E0B"/>
    <w:rsid w:val="00604473"/>
    <w:rsid w:val="0061013C"/>
    <w:rsid w:val="00616662"/>
    <w:rsid w:val="00616D81"/>
    <w:rsid w:val="00622019"/>
    <w:rsid w:val="00622383"/>
    <w:rsid w:val="006223BB"/>
    <w:rsid w:val="00644E4E"/>
    <w:rsid w:val="006479C3"/>
    <w:rsid w:val="00652CFA"/>
    <w:rsid w:val="0066264D"/>
    <w:rsid w:val="00667224"/>
    <w:rsid w:val="00691962"/>
    <w:rsid w:val="006938EC"/>
    <w:rsid w:val="00694612"/>
    <w:rsid w:val="006A0A29"/>
    <w:rsid w:val="006A5089"/>
    <w:rsid w:val="006A6311"/>
    <w:rsid w:val="006B07A0"/>
    <w:rsid w:val="006B263A"/>
    <w:rsid w:val="006B3CE2"/>
    <w:rsid w:val="006B5AA4"/>
    <w:rsid w:val="006B7E3B"/>
    <w:rsid w:val="006E0D71"/>
    <w:rsid w:val="006F0CB4"/>
    <w:rsid w:val="006F5104"/>
    <w:rsid w:val="006F58FC"/>
    <w:rsid w:val="00700789"/>
    <w:rsid w:val="00700CF4"/>
    <w:rsid w:val="00714D1A"/>
    <w:rsid w:val="00715474"/>
    <w:rsid w:val="00727BD7"/>
    <w:rsid w:val="00734E93"/>
    <w:rsid w:val="00735722"/>
    <w:rsid w:val="00740E5D"/>
    <w:rsid w:val="00742C41"/>
    <w:rsid w:val="007432F9"/>
    <w:rsid w:val="00757053"/>
    <w:rsid w:val="00763447"/>
    <w:rsid w:val="00773D9E"/>
    <w:rsid w:val="007769A2"/>
    <w:rsid w:val="00786968"/>
    <w:rsid w:val="0079182D"/>
    <w:rsid w:val="007A0782"/>
    <w:rsid w:val="007A1EF0"/>
    <w:rsid w:val="007B6298"/>
    <w:rsid w:val="007B6ACC"/>
    <w:rsid w:val="007B71CD"/>
    <w:rsid w:val="007C0D0E"/>
    <w:rsid w:val="007C1A9F"/>
    <w:rsid w:val="007C2FF7"/>
    <w:rsid w:val="007D179B"/>
    <w:rsid w:val="007D2AED"/>
    <w:rsid w:val="007D3D8C"/>
    <w:rsid w:val="007D593F"/>
    <w:rsid w:val="007E0390"/>
    <w:rsid w:val="007E6697"/>
    <w:rsid w:val="007E693D"/>
    <w:rsid w:val="007F02D6"/>
    <w:rsid w:val="007F21D3"/>
    <w:rsid w:val="007F2CE1"/>
    <w:rsid w:val="007F4190"/>
    <w:rsid w:val="007F49F2"/>
    <w:rsid w:val="007F5B32"/>
    <w:rsid w:val="007F6637"/>
    <w:rsid w:val="008170E2"/>
    <w:rsid w:val="00821265"/>
    <w:rsid w:val="00825027"/>
    <w:rsid w:val="008324C6"/>
    <w:rsid w:val="00832C73"/>
    <w:rsid w:val="00833319"/>
    <w:rsid w:val="00841DB8"/>
    <w:rsid w:val="00843E12"/>
    <w:rsid w:val="00850D2F"/>
    <w:rsid w:val="008529FA"/>
    <w:rsid w:val="008534B4"/>
    <w:rsid w:val="00856C0A"/>
    <w:rsid w:val="00857E40"/>
    <w:rsid w:val="00860095"/>
    <w:rsid w:val="008636EA"/>
    <w:rsid w:val="008816FF"/>
    <w:rsid w:val="00881DDB"/>
    <w:rsid w:val="008968DB"/>
    <w:rsid w:val="008A3817"/>
    <w:rsid w:val="008D0CC3"/>
    <w:rsid w:val="008D580C"/>
    <w:rsid w:val="008E347A"/>
    <w:rsid w:val="008E365F"/>
    <w:rsid w:val="008F05F1"/>
    <w:rsid w:val="008F4747"/>
    <w:rsid w:val="00901379"/>
    <w:rsid w:val="00901C0A"/>
    <w:rsid w:val="00902A09"/>
    <w:rsid w:val="00903524"/>
    <w:rsid w:val="00905473"/>
    <w:rsid w:val="00906B08"/>
    <w:rsid w:val="0091056C"/>
    <w:rsid w:val="00910635"/>
    <w:rsid w:val="0091653E"/>
    <w:rsid w:val="00920BF2"/>
    <w:rsid w:val="009230D5"/>
    <w:rsid w:val="0092447E"/>
    <w:rsid w:val="00935586"/>
    <w:rsid w:val="00935845"/>
    <w:rsid w:val="009608B1"/>
    <w:rsid w:val="00963992"/>
    <w:rsid w:val="00971605"/>
    <w:rsid w:val="00971EE6"/>
    <w:rsid w:val="00977D0B"/>
    <w:rsid w:val="009806D6"/>
    <w:rsid w:val="009822A0"/>
    <w:rsid w:val="009900EB"/>
    <w:rsid w:val="00990D5C"/>
    <w:rsid w:val="00991169"/>
    <w:rsid w:val="00991FC5"/>
    <w:rsid w:val="009A4114"/>
    <w:rsid w:val="009B21A6"/>
    <w:rsid w:val="009C341E"/>
    <w:rsid w:val="009C351B"/>
    <w:rsid w:val="009D7D8D"/>
    <w:rsid w:val="009E2688"/>
    <w:rsid w:val="009E320E"/>
    <w:rsid w:val="009E4150"/>
    <w:rsid w:val="009E57A6"/>
    <w:rsid w:val="009E6F10"/>
    <w:rsid w:val="009E7CC4"/>
    <w:rsid w:val="009F4EF2"/>
    <w:rsid w:val="009F53A7"/>
    <w:rsid w:val="00A041A1"/>
    <w:rsid w:val="00A12315"/>
    <w:rsid w:val="00A15B52"/>
    <w:rsid w:val="00A203C0"/>
    <w:rsid w:val="00A22220"/>
    <w:rsid w:val="00A223FB"/>
    <w:rsid w:val="00A44AD8"/>
    <w:rsid w:val="00A472ED"/>
    <w:rsid w:val="00A512E3"/>
    <w:rsid w:val="00A520C1"/>
    <w:rsid w:val="00A61CC1"/>
    <w:rsid w:val="00A63B31"/>
    <w:rsid w:val="00A65ADD"/>
    <w:rsid w:val="00A66CF7"/>
    <w:rsid w:val="00A750B0"/>
    <w:rsid w:val="00A7687F"/>
    <w:rsid w:val="00A770B8"/>
    <w:rsid w:val="00A86324"/>
    <w:rsid w:val="00A94207"/>
    <w:rsid w:val="00A948BB"/>
    <w:rsid w:val="00A9702C"/>
    <w:rsid w:val="00AA131A"/>
    <w:rsid w:val="00AA28AD"/>
    <w:rsid w:val="00AA3171"/>
    <w:rsid w:val="00AA3987"/>
    <w:rsid w:val="00AA56B1"/>
    <w:rsid w:val="00AC0592"/>
    <w:rsid w:val="00AD143B"/>
    <w:rsid w:val="00AD1ADA"/>
    <w:rsid w:val="00AE0E3A"/>
    <w:rsid w:val="00AE35C7"/>
    <w:rsid w:val="00AE421E"/>
    <w:rsid w:val="00AE78EA"/>
    <w:rsid w:val="00AE7C9A"/>
    <w:rsid w:val="00AF08D7"/>
    <w:rsid w:val="00AF1A25"/>
    <w:rsid w:val="00AF366B"/>
    <w:rsid w:val="00AF5DB7"/>
    <w:rsid w:val="00B0770C"/>
    <w:rsid w:val="00B16672"/>
    <w:rsid w:val="00B2501E"/>
    <w:rsid w:val="00B32C04"/>
    <w:rsid w:val="00B32CAC"/>
    <w:rsid w:val="00B33774"/>
    <w:rsid w:val="00B354CF"/>
    <w:rsid w:val="00B40CBE"/>
    <w:rsid w:val="00B41A38"/>
    <w:rsid w:val="00B46EC0"/>
    <w:rsid w:val="00B47E3B"/>
    <w:rsid w:val="00B51CE6"/>
    <w:rsid w:val="00B53C72"/>
    <w:rsid w:val="00B57E42"/>
    <w:rsid w:val="00B6094A"/>
    <w:rsid w:val="00B6183E"/>
    <w:rsid w:val="00B63185"/>
    <w:rsid w:val="00B7314F"/>
    <w:rsid w:val="00B76E5D"/>
    <w:rsid w:val="00B90388"/>
    <w:rsid w:val="00BA0AD6"/>
    <w:rsid w:val="00BA108D"/>
    <w:rsid w:val="00BA1E0D"/>
    <w:rsid w:val="00BA3201"/>
    <w:rsid w:val="00BA430B"/>
    <w:rsid w:val="00BB30F5"/>
    <w:rsid w:val="00BB7911"/>
    <w:rsid w:val="00BD23E4"/>
    <w:rsid w:val="00BD2708"/>
    <w:rsid w:val="00BD3CD8"/>
    <w:rsid w:val="00BD4ED2"/>
    <w:rsid w:val="00BD5D36"/>
    <w:rsid w:val="00BE3008"/>
    <w:rsid w:val="00BF3D2E"/>
    <w:rsid w:val="00BF47FF"/>
    <w:rsid w:val="00BF6EF1"/>
    <w:rsid w:val="00C00666"/>
    <w:rsid w:val="00C00B18"/>
    <w:rsid w:val="00C01FC1"/>
    <w:rsid w:val="00C03AB5"/>
    <w:rsid w:val="00C03EF3"/>
    <w:rsid w:val="00C142E0"/>
    <w:rsid w:val="00C165A0"/>
    <w:rsid w:val="00C17283"/>
    <w:rsid w:val="00C2009A"/>
    <w:rsid w:val="00C238C9"/>
    <w:rsid w:val="00C25500"/>
    <w:rsid w:val="00C27068"/>
    <w:rsid w:val="00C3166C"/>
    <w:rsid w:val="00C36EE2"/>
    <w:rsid w:val="00C4170F"/>
    <w:rsid w:val="00C477F7"/>
    <w:rsid w:val="00C569A1"/>
    <w:rsid w:val="00C57DA6"/>
    <w:rsid w:val="00C62C5E"/>
    <w:rsid w:val="00C73C7F"/>
    <w:rsid w:val="00C87783"/>
    <w:rsid w:val="00C9272C"/>
    <w:rsid w:val="00C935E2"/>
    <w:rsid w:val="00CA3CBE"/>
    <w:rsid w:val="00CA525F"/>
    <w:rsid w:val="00CB5393"/>
    <w:rsid w:val="00CB7E0D"/>
    <w:rsid w:val="00CB7E35"/>
    <w:rsid w:val="00CC6331"/>
    <w:rsid w:val="00CD42BF"/>
    <w:rsid w:val="00CE0098"/>
    <w:rsid w:val="00CE0597"/>
    <w:rsid w:val="00CE3B0D"/>
    <w:rsid w:val="00CF11D5"/>
    <w:rsid w:val="00CF338C"/>
    <w:rsid w:val="00CF68B5"/>
    <w:rsid w:val="00D02C34"/>
    <w:rsid w:val="00D06685"/>
    <w:rsid w:val="00D2075B"/>
    <w:rsid w:val="00D22DBC"/>
    <w:rsid w:val="00D23824"/>
    <w:rsid w:val="00D240B1"/>
    <w:rsid w:val="00D263B6"/>
    <w:rsid w:val="00D26D51"/>
    <w:rsid w:val="00D320A4"/>
    <w:rsid w:val="00D348F7"/>
    <w:rsid w:val="00D34EEF"/>
    <w:rsid w:val="00D41978"/>
    <w:rsid w:val="00D46495"/>
    <w:rsid w:val="00D469B6"/>
    <w:rsid w:val="00D57A79"/>
    <w:rsid w:val="00D60771"/>
    <w:rsid w:val="00D72735"/>
    <w:rsid w:val="00D72BEA"/>
    <w:rsid w:val="00D73440"/>
    <w:rsid w:val="00D73F0D"/>
    <w:rsid w:val="00D77B98"/>
    <w:rsid w:val="00D844E6"/>
    <w:rsid w:val="00D91188"/>
    <w:rsid w:val="00D91EA1"/>
    <w:rsid w:val="00D93082"/>
    <w:rsid w:val="00D94B31"/>
    <w:rsid w:val="00DA22D7"/>
    <w:rsid w:val="00DD1BA5"/>
    <w:rsid w:val="00DD2EDC"/>
    <w:rsid w:val="00DD53D4"/>
    <w:rsid w:val="00DD5421"/>
    <w:rsid w:val="00DD5DDB"/>
    <w:rsid w:val="00DF0929"/>
    <w:rsid w:val="00DF314D"/>
    <w:rsid w:val="00DF7F60"/>
    <w:rsid w:val="00E00340"/>
    <w:rsid w:val="00E04615"/>
    <w:rsid w:val="00E1641B"/>
    <w:rsid w:val="00E171B2"/>
    <w:rsid w:val="00E32ED3"/>
    <w:rsid w:val="00E34344"/>
    <w:rsid w:val="00E34FAA"/>
    <w:rsid w:val="00E357C9"/>
    <w:rsid w:val="00E35990"/>
    <w:rsid w:val="00E42A05"/>
    <w:rsid w:val="00E43B11"/>
    <w:rsid w:val="00E44042"/>
    <w:rsid w:val="00E4606B"/>
    <w:rsid w:val="00E50D3B"/>
    <w:rsid w:val="00E5636C"/>
    <w:rsid w:val="00E725D8"/>
    <w:rsid w:val="00E74DDD"/>
    <w:rsid w:val="00E81FB7"/>
    <w:rsid w:val="00E82B20"/>
    <w:rsid w:val="00E862EB"/>
    <w:rsid w:val="00E86794"/>
    <w:rsid w:val="00E86A4E"/>
    <w:rsid w:val="00E91613"/>
    <w:rsid w:val="00EA4A96"/>
    <w:rsid w:val="00EA6DDC"/>
    <w:rsid w:val="00EB1C4C"/>
    <w:rsid w:val="00EB1C9D"/>
    <w:rsid w:val="00EB5C49"/>
    <w:rsid w:val="00EC2F90"/>
    <w:rsid w:val="00EC40A7"/>
    <w:rsid w:val="00EC4B0E"/>
    <w:rsid w:val="00ED5A1F"/>
    <w:rsid w:val="00ED7152"/>
    <w:rsid w:val="00EE23B8"/>
    <w:rsid w:val="00EF0589"/>
    <w:rsid w:val="00EF0F84"/>
    <w:rsid w:val="00EF292B"/>
    <w:rsid w:val="00F11475"/>
    <w:rsid w:val="00F13564"/>
    <w:rsid w:val="00F13A6B"/>
    <w:rsid w:val="00F13ADE"/>
    <w:rsid w:val="00F13C42"/>
    <w:rsid w:val="00F15F33"/>
    <w:rsid w:val="00F24A67"/>
    <w:rsid w:val="00F42FC1"/>
    <w:rsid w:val="00F44A19"/>
    <w:rsid w:val="00F44D2F"/>
    <w:rsid w:val="00F461EC"/>
    <w:rsid w:val="00F46415"/>
    <w:rsid w:val="00F513D8"/>
    <w:rsid w:val="00F52DE8"/>
    <w:rsid w:val="00F53F6F"/>
    <w:rsid w:val="00F54CED"/>
    <w:rsid w:val="00F578BD"/>
    <w:rsid w:val="00F6129F"/>
    <w:rsid w:val="00F61B3B"/>
    <w:rsid w:val="00F62A7F"/>
    <w:rsid w:val="00F62BB7"/>
    <w:rsid w:val="00F660F5"/>
    <w:rsid w:val="00F66434"/>
    <w:rsid w:val="00F70D58"/>
    <w:rsid w:val="00F7374F"/>
    <w:rsid w:val="00F861E0"/>
    <w:rsid w:val="00F9048B"/>
    <w:rsid w:val="00F924B2"/>
    <w:rsid w:val="00F96B23"/>
    <w:rsid w:val="00FA2645"/>
    <w:rsid w:val="00FA5525"/>
    <w:rsid w:val="00FB5BEA"/>
    <w:rsid w:val="00FB716C"/>
    <w:rsid w:val="00FB7722"/>
    <w:rsid w:val="00FC2D27"/>
    <w:rsid w:val="00FD1759"/>
    <w:rsid w:val="00FD1D03"/>
    <w:rsid w:val="00FD2F1F"/>
    <w:rsid w:val="00FD3704"/>
    <w:rsid w:val="00FD3FC4"/>
    <w:rsid w:val="00FE2E32"/>
    <w:rsid w:val="00FE62AF"/>
    <w:rsid w:val="00FE7CE9"/>
    <w:rsid w:val="00FF0EA1"/>
    <w:rsid w:val="00FF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2EC7C-42B1-4BE9-B606-5EFED526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tabs>
        <w:tab w:val="left" w:pos="5827"/>
      </w:tabs>
      <w:jc w:val="center"/>
      <w:outlineLvl w:val="0"/>
    </w:pPr>
    <w:rPr>
      <w:b/>
      <w:bCs/>
      <w:sz w:val="28"/>
    </w:rPr>
  </w:style>
  <w:style w:type="paragraph" w:styleId="2">
    <w:name w:val="heading 2"/>
    <w:basedOn w:val="a"/>
    <w:next w:val="a"/>
    <w:qFormat/>
    <w:pPr>
      <w:keepNext/>
      <w:tabs>
        <w:tab w:val="left" w:pos="5827"/>
      </w:tabs>
      <w:jc w:val="center"/>
      <w:outlineLvl w:val="1"/>
    </w:pPr>
    <w:rPr>
      <w:b/>
      <w:bCs/>
    </w:rPr>
  </w:style>
  <w:style w:type="paragraph" w:styleId="3">
    <w:name w:val="heading 3"/>
    <w:basedOn w:val="a"/>
    <w:next w:val="a"/>
    <w:qFormat/>
    <w:pPr>
      <w:keepNext/>
      <w:tabs>
        <w:tab w:val="left" w:pos="5827"/>
      </w:tabs>
      <w:jc w:val="both"/>
      <w:outlineLvl w:val="2"/>
    </w:pPr>
    <w:rPr>
      <w:i/>
      <w:iCs/>
    </w:rPr>
  </w:style>
  <w:style w:type="paragraph" w:styleId="4">
    <w:name w:val="heading 4"/>
    <w:basedOn w:val="a"/>
    <w:next w:val="a"/>
    <w:qFormat/>
    <w:pPr>
      <w:keepNext/>
      <w:ind w:left="6120"/>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rFonts w:ascii="Times New Roman CYR" w:hAnsi="Times New Roman CYR"/>
      <w:b/>
      <w:bCs/>
      <w:sz w:val="28"/>
      <w:szCs w:val="26"/>
    </w:rPr>
  </w:style>
  <w:style w:type="paragraph" w:styleId="7">
    <w:name w:val="heading 7"/>
    <w:basedOn w:val="a"/>
    <w:next w:val="a"/>
    <w:qFormat/>
    <w:pPr>
      <w:keepNext/>
      <w:outlineLvl w:val="6"/>
    </w:pPr>
    <w:rPr>
      <w:rFonts w:ascii="Times New Roman CYR" w:hAnsi="Times New Roman CYR"/>
      <w:b/>
      <w:bCs/>
      <w:sz w:val="26"/>
      <w:szCs w:val="26"/>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ind w:right="-47"/>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sz w:val="28"/>
    </w:rPr>
  </w:style>
  <w:style w:type="paragraph" w:styleId="a4">
    <w:name w:val="Body Text Indent"/>
    <w:basedOn w:val="a"/>
    <w:pPr>
      <w:ind w:left="5580"/>
    </w:pPr>
    <w:rPr>
      <w:sz w:val="28"/>
    </w:rPr>
  </w:style>
  <w:style w:type="paragraph" w:styleId="a5">
    <w:name w:val="Body Text"/>
    <w:basedOn w:val="a"/>
    <w:pPr>
      <w:tabs>
        <w:tab w:val="left" w:pos="5827"/>
      </w:tabs>
      <w:jc w:val="center"/>
    </w:pPr>
    <w:rPr>
      <w:b/>
      <w:bCs/>
    </w:rPr>
  </w:style>
  <w:style w:type="paragraph" w:styleId="20">
    <w:name w:val="Body Text 2"/>
    <w:basedOn w:val="a"/>
    <w:pPr>
      <w:tabs>
        <w:tab w:val="left" w:pos="5827"/>
      </w:tabs>
      <w:jc w:val="both"/>
    </w:pPr>
  </w:style>
  <w:style w:type="paragraph" w:styleId="30">
    <w:name w:val="Body Text 3"/>
    <w:basedOn w:val="a"/>
    <w:pPr>
      <w:tabs>
        <w:tab w:val="left" w:pos="5827"/>
      </w:tabs>
      <w:jc w:val="center"/>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rPr>
      <w:lang w:val="x-none" w:eastAsia="x-none"/>
    </w:rPr>
  </w:style>
  <w:style w:type="paragraph" w:styleId="21">
    <w:name w:val="Body Text Indent 2"/>
    <w:basedOn w:val="a"/>
    <w:pPr>
      <w:tabs>
        <w:tab w:val="left" w:pos="1080"/>
      </w:tabs>
      <w:ind w:firstLine="708"/>
      <w:jc w:val="both"/>
    </w:pPr>
    <w:rPr>
      <w:sz w:val="28"/>
    </w:rPr>
  </w:style>
  <w:style w:type="paragraph" w:styleId="31">
    <w:name w:val="Body Text Indent 3"/>
    <w:basedOn w:val="a"/>
    <w:pPr>
      <w:ind w:left="540"/>
    </w:pPr>
    <w:rPr>
      <w:sz w:val="28"/>
    </w:rPr>
  </w:style>
  <w:style w:type="character" w:styleId="aa">
    <w:name w:val="Hyperlink"/>
    <w:unhideWhenUsed/>
    <w:rsid w:val="00082C13"/>
    <w:rPr>
      <w:color w:val="0000FF"/>
      <w:u w:val="single"/>
    </w:rPr>
  </w:style>
  <w:style w:type="character" w:customStyle="1" w:styleId="a9">
    <w:name w:val="Верхний колонтитул Знак"/>
    <w:link w:val="a8"/>
    <w:uiPriority w:val="99"/>
    <w:rsid w:val="00AE35C7"/>
    <w:rPr>
      <w:sz w:val="24"/>
      <w:szCs w:val="24"/>
    </w:rPr>
  </w:style>
  <w:style w:type="character" w:customStyle="1" w:styleId="ab">
    <w:name w:val="Гипертекстовая ссылка"/>
    <w:uiPriority w:val="99"/>
    <w:rsid w:val="00D263B6"/>
    <w:rPr>
      <w:color w:val="106BBE"/>
    </w:rPr>
  </w:style>
  <w:style w:type="character" w:customStyle="1" w:styleId="ac">
    <w:name w:val="Сравнение редакций. Добавленный фрагмент"/>
    <w:uiPriority w:val="99"/>
    <w:rsid w:val="000A1A80"/>
    <w:rPr>
      <w:color w:val="000000"/>
      <w:shd w:val="clear" w:color="auto" w:fill="C1D7FF"/>
    </w:rPr>
  </w:style>
  <w:style w:type="character" w:customStyle="1" w:styleId="ad">
    <w:name w:val="Цветовое выделение"/>
    <w:uiPriority w:val="99"/>
    <w:rsid w:val="000A1A80"/>
    <w:rPr>
      <w:b/>
      <w:bCs/>
      <w:color w:val="26282F"/>
    </w:rPr>
  </w:style>
  <w:style w:type="paragraph" w:customStyle="1" w:styleId="ae">
    <w:name w:val="Нормальный (таблица)"/>
    <w:basedOn w:val="a"/>
    <w:next w:val="a"/>
    <w:uiPriority w:val="99"/>
    <w:rsid w:val="000A1A80"/>
    <w:pPr>
      <w:widowControl w:val="0"/>
      <w:autoSpaceDE w:val="0"/>
      <w:autoSpaceDN w:val="0"/>
      <w:adjustRightInd w:val="0"/>
      <w:jc w:val="both"/>
    </w:pPr>
    <w:rPr>
      <w:rFonts w:ascii="Arial" w:hAnsi="Arial" w:cs="Arial"/>
    </w:rPr>
  </w:style>
  <w:style w:type="paragraph" w:customStyle="1" w:styleId="af">
    <w:name w:val="Таблицы (моноширинный)"/>
    <w:basedOn w:val="a"/>
    <w:next w:val="a"/>
    <w:uiPriority w:val="99"/>
    <w:rsid w:val="000A1A80"/>
    <w:pPr>
      <w:widowControl w:val="0"/>
      <w:autoSpaceDE w:val="0"/>
      <w:autoSpaceDN w:val="0"/>
      <w:adjustRightInd w:val="0"/>
    </w:pPr>
    <w:rPr>
      <w:rFonts w:ascii="Courier New" w:hAnsi="Courier New" w:cs="Courier New"/>
    </w:rPr>
  </w:style>
  <w:style w:type="paragraph" w:customStyle="1" w:styleId="af0">
    <w:name w:val="Прижатый влево"/>
    <w:basedOn w:val="a"/>
    <w:next w:val="a"/>
    <w:uiPriority w:val="99"/>
    <w:rsid w:val="000A1A8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0426">
      <w:bodyDiv w:val="1"/>
      <w:marLeft w:val="0"/>
      <w:marRight w:val="0"/>
      <w:marTop w:val="0"/>
      <w:marBottom w:val="0"/>
      <w:divBdr>
        <w:top w:val="none" w:sz="0" w:space="0" w:color="auto"/>
        <w:left w:val="none" w:sz="0" w:space="0" w:color="auto"/>
        <w:bottom w:val="none" w:sz="0" w:space="0" w:color="auto"/>
        <w:right w:val="none" w:sz="0" w:space="0" w:color="auto"/>
      </w:divBdr>
    </w:div>
    <w:div w:id="7892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garantF1://70308460.9000" TargetMode="External"/><Relationship Id="rId3" Type="http://schemas.openxmlformats.org/officeDocument/2006/relationships/styles" Target="styles.xml"/><Relationship Id="rId21" Type="http://schemas.openxmlformats.org/officeDocument/2006/relationships/hyperlink" Target="garantF1://70365940.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70365940.0" TargetMode="External"/><Relationship Id="rId2" Type="http://schemas.openxmlformats.org/officeDocument/2006/relationships/numbering" Target="numbering.xml"/><Relationship Id="rId16" Type="http://schemas.openxmlformats.org/officeDocument/2006/relationships/hyperlink" Target="garantF1://70308460.9000" TargetMode="External"/><Relationship Id="rId20" Type="http://schemas.openxmlformats.org/officeDocument/2006/relationships/hyperlink" Target="garantF1://70308460.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70365940.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garantF1://7036594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70308460.9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9ACC-10D8-4C3D-9B60-5C999CB1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9938</Words>
  <Characters>56650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Финансовое управление</Company>
  <LinksUpToDate>false</LinksUpToDate>
  <CharactersWithSpaces>66456</CharactersWithSpaces>
  <SharedDoc>false</SharedDoc>
  <HLinks>
    <vt:vector size="78" baseType="variant">
      <vt:variant>
        <vt:i4>7209015</vt:i4>
      </vt:variant>
      <vt:variant>
        <vt:i4>36</vt:i4>
      </vt:variant>
      <vt:variant>
        <vt:i4>0</vt:i4>
      </vt:variant>
      <vt:variant>
        <vt:i4>5</vt:i4>
      </vt:variant>
      <vt:variant>
        <vt:lpwstr>garantf1://70365940.0/</vt:lpwstr>
      </vt:variant>
      <vt:variant>
        <vt:lpwstr/>
      </vt:variant>
      <vt:variant>
        <vt:i4>8257597</vt:i4>
      </vt:variant>
      <vt:variant>
        <vt:i4>33</vt:i4>
      </vt:variant>
      <vt:variant>
        <vt:i4>0</vt:i4>
      </vt:variant>
      <vt:variant>
        <vt:i4>5</vt:i4>
      </vt:variant>
      <vt:variant>
        <vt:lpwstr>garantf1://70308460.100000/</vt:lpwstr>
      </vt:variant>
      <vt:variant>
        <vt:lpwstr/>
      </vt:variant>
      <vt:variant>
        <vt:i4>2752530</vt:i4>
      </vt:variant>
      <vt:variant>
        <vt:i4>30</vt:i4>
      </vt:variant>
      <vt:variant>
        <vt:i4>0</vt:i4>
      </vt:variant>
      <vt:variant>
        <vt:i4>5</vt:i4>
      </vt:variant>
      <vt:variant>
        <vt:lpwstr/>
      </vt:variant>
      <vt:variant>
        <vt:lpwstr>sub_30000</vt:lpwstr>
      </vt:variant>
      <vt:variant>
        <vt:i4>2752531</vt:i4>
      </vt:variant>
      <vt:variant>
        <vt:i4>27</vt:i4>
      </vt:variant>
      <vt:variant>
        <vt:i4>0</vt:i4>
      </vt:variant>
      <vt:variant>
        <vt:i4>5</vt:i4>
      </vt:variant>
      <vt:variant>
        <vt:lpwstr/>
      </vt:variant>
      <vt:variant>
        <vt:lpwstr>sub_20000</vt:lpwstr>
      </vt:variant>
      <vt:variant>
        <vt:i4>2752528</vt:i4>
      </vt:variant>
      <vt:variant>
        <vt:i4>24</vt:i4>
      </vt:variant>
      <vt:variant>
        <vt:i4>0</vt:i4>
      </vt:variant>
      <vt:variant>
        <vt:i4>5</vt:i4>
      </vt:variant>
      <vt:variant>
        <vt:lpwstr/>
      </vt:variant>
      <vt:variant>
        <vt:lpwstr>sub_10000</vt:lpwstr>
      </vt:variant>
      <vt:variant>
        <vt:i4>2752531</vt:i4>
      </vt:variant>
      <vt:variant>
        <vt:i4>21</vt:i4>
      </vt:variant>
      <vt:variant>
        <vt:i4>0</vt:i4>
      </vt:variant>
      <vt:variant>
        <vt:i4>5</vt:i4>
      </vt:variant>
      <vt:variant>
        <vt:lpwstr/>
      </vt:variant>
      <vt:variant>
        <vt:lpwstr>sub_20000</vt:lpwstr>
      </vt:variant>
      <vt:variant>
        <vt:i4>2752528</vt:i4>
      </vt:variant>
      <vt:variant>
        <vt:i4>18</vt:i4>
      </vt:variant>
      <vt:variant>
        <vt:i4>0</vt:i4>
      </vt:variant>
      <vt:variant>
        <vt:i4>5</vt:i4>
      </vt:variant>
      <vt:variant>
        <vt:lpwstr/>
      </vt:variant>
      <vt:variant>
        <vt:lpwstr>sub_10000</vt:lpwstr>
      </vt:variant>
      <vt:variant>
        <vt:i4>7209015</vt:i4>
      </vt:variant>
      <vt:variant>
        <vt:i4>15</vt:i4>
      </vt:variant>
      <vt:variant>
        <vt:i4>0</vt:i4>
      </vt:variant>
      <vt:variant>
        <vt:i4>5</vt:i4>
      </vt:variant>
      <vt:variant>
        <vt:lpwstr>garantf1://70365940.0/</vt:lpwstr>
      </vt:variant>
      <vt:variant>
        <vt:lpwstr/>
      </vt:variant>
      <vt:variant>
        <vt:i4>5111813</vt:i4>
      </vt:variant>
      <vt:variant>
        <vt:i4>12</vt:i4>
      </vt:variant>
      <vt:variant>
        <vt:i4>0</vt:i4>
      </vt:variant>
      <vt:variant>
        <vt:i4>5</vt:i4>
      </vt:variant>
      <vt:variant>
        <vt:lpwstr>garantf1://70308460.9000/</vt:lpwstr>
      </vt:variant>
      <vt:variant>
        <vt:lpwstr/>
      </vt:variant>
      <vt:variant>
        <vt:i4>7209015</vt:i4>
      </vt:variant>
      <vt:variant>
        <vt:i4>9</vt:i4>
      </vt:variant>
      <vt:variant>
        <vt:i4>0</vt:i4>
      </vt:variant>
      <vt:variant>
        <vt:i4>5</vt:i4>
      </vt:variant>
      <vt:variant>
        <vt:lpwstr>garantf1://70365940.0/</vt:lpwstr>
      </vt:variant>
      <vt:variant>
        <vt:lpwstr/>
      </vt:variant>
      <vt:variant>
        <vt:i4>5111813</vt:i4>
      </vt:variant>
      <vt:variant>
        <vt:i4>6</vt:i4>
      </vt:variant>
      <vt:variant>
        <vt:i4>0</vt:i4>
      </vt:variant>
      <vt:variant>
        <vt:i4>5</vt:i4>
      </vt:variant>
      <vt:variant>
        <vt:lpwstr>garantf1://70308460.9000/</vt:lpwstr>
      </vt:variant>
      <vt:variant>
        <vt:lpwstr/>
      </vt:variant>
      <vt:variant>
        <vt:i4>7209015</vt:i4>
      </vt:variant>
      <vt:variant>
        <vt:i4>3</vt:i4>
      </vt:variant>
      <vt:variant>
        <vt:i4>0</vt:i4>
      </vt:variant>
      <vt:variant>
        <vt:i4>5</vt:i4>
      </vt:variant>
      <vt:variant>
        <vt:lpwstr>garantf1://70365940.0/</vt:lpwstr>
      </vt:variant>
      <vt:variant>
        <vt:lpwstr/>
      </vt:variant>
      <vt:variant>
        <vt:i4>5111813</vt:i4>
      </vt:variant>
      <vt:variant>
        <vt:i4>0</vt:i4>
      </vt:variant>
      <vt:variant>
        <vt:i4>0</vt:i4>
      </vt:variant>
      <vt:variant>
        <vt:i4>5</vt:i4>
      </vt:variant>
      <vt:variant>
        <vt:lpwstr>garantf1://70308460.9000/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Новосельцев М.М.</dc:creator>
  <cp:keywords/>
  <cp:lastModifiedBy>Пользователь Windows</cp:lastModifiedBy>
  <cp:revision>2</cp:revision>
  <cp:lastPrinted>2009-04-21T12:33:00Z</cp:lastPrinted>
  <dcterms:created xsi:type="dcterms:W3CDTF">2019-08-20T09:55:00Z</dcterms:created>
  <dcterms:modified xsi:type="dcterms:W3CDTF">2019-08-20T09:55:00Z</dcterms:modified>
</cp:coreProperties>
</file>