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2" w:rsidRPr="0059517F" w:rsidRDefault="001D5962" w:rsidP="00595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 xml:space="preserve">СОВЕТ </w:t>
      </w:r>
      <w:r w:rsidR="00B22885">
        <w:rPr>
          <w:rFonts w:ascii="Times New Roman" w:hAnsi="Times New Roman"/>
          <w:b/>
          <w:sz w:val="28"/>
          <w:szCs w:val="28"/>
        </w:rPr>
        <w:t>ПОКРО</w:t>
      </w:r>
      <w:r w:rsidR="00864EEC">
        <w:rPr>
          <w:rFonts w:ascii="Times New Roman" w:hAnsi="Times New Roman"/>
          <w:b/>
          <w:sz w:val="28"/>
          <w:szCs w:val="28"/>
        </w:rPr>
        <w:t>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5962" w:rsidRPr="0059517F" w:rsidRDefault="00864EEC" w:rsidP="00595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="001D5962" w:rsidRPr="0059517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D5962" w:rsidRPr="0059517F" w:rsidRDefault="001D5962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62" w:rsidRPr="0059517F" w:rsidRDefault="001D5962" w:rsidP="005951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>РЕШЕНИЕ</w:t>
      </w:r>
    </w:p>
    <w:p w:rsidR="001D5962" w:rsidRPr="0059517F" w:rsidRDefault="001D5962" w:rsidP="00595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962" w:rsidRDefault="00B22885" w:rsidP="00B22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32</w:t>
      </w:r>
    </w:p>
    <w:p w:rsidR="00B22885" w:rsidRPr="0059517F" w:rsidRDefault="00B22885" w:rsidP="00B22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962" w:rsidRPr="0059517F" w:rsidRDefault="00B22885" w:rsidP="00B228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EE55A8" w:rsidRPr="0059517F" w:rsidRDefault="00EE55A8" w:rsidP="005951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517F" w:rsidRPr="0059517F" w:rsidRDefault="0059517F" w:rsidP="00864E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>Об утверждении Порядка оплаты имущества, находящегося в муниципальной собственности</w:t>
      </w:r>
      <w:r w:rsidR="00B22885">
        <w:rPr>
          <w:rFonts w:ascii="Times New Roman" w:hAnsi="Times New Roman"/>
          <w:b/>
          <w:sz w:val="28"/>
          <w:szCs w:val="28"/>
        </w:rPr>
        <w:t xml:space="preserve"> Покровского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22885"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</w:p>
    <w:p w:rsidR="0059517F" w:rsidRPr="0059517F" w:rsidRDefault="0059517F" w:rsidP="00864EE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517F" w:rsidRPr="00B22885" w:rsidRDefault="0059517F" w:rsidP="00B2288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9517F">
        <w:rPr>
          <w:sz w:val="28"/>
          <w:szCs w:val="28"/>
        </w:rPr>
        <w:t>В соответствии с Федеральным законом от 21 декабря 2001 года № 178-</w:t>
      </w:r>
      <w:r w:rsidRPr="00B22885">
        <w:rPr>
          <w:sz w:val="28"/>
          <w:szCs w:val="28"/>
        </w:rPr>
        <w:t>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Правительства Российской Федерации</w:t>
      </w:r>
      <w:proofErr w:type="gramEnd"/>
      <w:r w:rsidRPr="00B22885">
        <w:rPr>
          <w:sz w:val="28"/>
          <w:szCs w:val="28"/>
        </w:rPr>
        <w:t xml:space="preserve"> от 12 августа 2002 года № 584 «Об утверждении Положения о проведении конкурса по продаже государственного</w:t>
      </w:r>
      <w:r w:rsidR="00864EEC" w:rsidRPr="00B22885">
        <w:rPr>
          <w:sz w:val="28"/>
          <w:szCs w:val="28"/>
        </w:rPr>
        <w:t xml:space="preserve"> или муниципального имущества» </w:t>
      </w:r>
      <w:r w:rsidRPr="00B22885">
        <w:rPr>
          <w:sz w:val="28"/>
          <w:szCs w:val="28"/>
        </w:rPr>
        <w:t xml:space="preserve">Совет </w:t>
      </w:r>
      <w:r w:rsidR="00B22885" w:rsidRPr="00B22885">
        <w:rPr>
          <w:sz w:val="28"/>
          <w:szCs w:val="28"/>
        </w:rPr>
        <w:t>Покро</w:t>
      </w:r>
      <w:r w:rsidR="00864EEC" w:rsidRPr="00B22885">
        <w:rPr>
          <w:sz w:val="28"/>
          <w:szCs w:val="28"/>
        </w:rPr>
        <w:t>вского</w:t>
      </w:r>
      <w:r w:rsidRPr="00B22885">
        <w:rPr>
          <w:sz w:val="28"/>
          <w:szCs w:val="28"/>
        </w:rPr>
        <w:t xml:space="preserve"> сельского поселения</w:t>
      </w:r>
      <w:r w:rsidR="00864EEC" w:rsidRPr="00B22885">
        <w:rPr>
          <w:sz w:val="28"/>
          <w:szCs w:val="28"/>
        </w:rPr>
        <w:t xml:space="preserve"> Новопокровского района</w:t>
      </w:r>
      <w:r w:rsidR="00B22885" w:rsidRPr="00B22885">
        <w:rPr>
          <w:sz w:val="28"/>
          <w:szCs w:val="28"/>
        </w:rPr>
        <w:t xml:space="preserve"> </w:t>
      </w:r>
      <w:proofErr w:type="spellStart"/>
      <w:proofErr w:type="gramStart"/>
      <w:r w:rsidR="00B22885" w:rsidRPr="00B22885">
        <w:rPr>
          <w:sz w:val="28"/>
          <w:szCs w:val="28"/>
        </w:rPr>
        <w:t>р</w:t>
      </w:r>
      <w:proofErr w:type="spellEnd"/>
      <w:proofErr w:type="gramEnd"/>
      <w:r w:rsidR="00B22885" w:rsidRPr="00B22885">
        <w:rPr>
          <w:sz w:val="28"/>
          <w:szCs w:val="28"/>
        </w:rPr>
        <w:t xml:space="preserve"> е </w:t>
      </w:r>
      <w:proofErr w:type="spellStart"/>
      <w:r w:rsidR="00B22885" w:rsidRPr="00B22885">
        <w:rPr>
          <w:sz w:val="28"/>
          <w:szCs w:val="28"/>
        </w:rPr>
        <w:t>ш</w:t>
      </w:r>
      <w:proofErr w:type="spellEnd"/>
      <w:r w:rsidR="00B22885" w:rsidRPr="00B22885">
        <w:rPr>
          <w:sz w:val="28"/>
          <w:szCs w:val="28"/>
        </w:rPr>
        <w:t xml:space="preserve"> и л :</w:t>
      </w:r>
    </w:p>
    <w:p w:rsidR="0059517F" w:rsidRPr="00B22885" w:rsidRDefault="0059517F" w:rsidP="00B22885">
      <w:pPr>
        <w:pStyle w:val="Default"/>
        <w:jc w:val="both"/>
        <w:rPr>
          <w:sz w:val="28"/>
          <w:szCs w:val="28"/>
        </w:rPr>
      </w:pPr>
    </w:p>
    <w:p w:rsidR="0059517F" w:rsidRPr="00B22885" w:rsidRDefault="0059517F" w:rsidP="00B22885">
      <w:pPr>
        <w:pStyle w:val="Default"/>
        <w:jc w:val="both"/>
        <w:rPr>
          <w:sz w:val="28"/>
          <w:szCs w:val="28"/>
        </w:rPr>
      </w:pPr>
      <w:r w:rsidRPr="00B22885">
        <w:rPr>
          <w:sz w:val="28"/>
          <w:szCs w:val="28"/>
        </w:rPr>
        <w:t xml:space="preserve">          1. Утвердить  </w:t>
      </w:r>
      <w:hyperlink w:anchor="sub_1000" w:history="1">
        <w:r w:rsidRPr="00B22885">
          <w:rPr>
            <w:rStyle w:val="a4"/>
            <w:color w:val="auto"/>
            <w:sz w:val="28"/>
            <w:szCs w:val="28"/>
          </w:rPr>
          <w:t>Порядок</w:t>
        </w:r>
      </w:hyperlink>
      <w:r w:rsidRPr="00B22885">
        <w:rPr>
          <w:sz w:val="28"/>
          <w:szCs w:val="28"/>
        </w:rPr>
        <w:t xml:space="preserve"> оплаты имущества, находящегося в муниципальной собственности </w:t>
      </w:r>
      <w:r w:rsidR="00B22885" w:rsidRPr="00B22885">
        <w:rPr>
          <w:sz w:val="28"/>
          <w:szCs w:val="28"/>
        </w:rPr>
        <w:t>Покро</w:t>
      </w:r>
      <w:r w:rsidR="00864EEC" w:rsidRPr="00B22885">
        <w:rPr>
          <w:sz w:val="28"/>
          <w:szCs w:val="28"/>
        </w:rPr>
        <w:t>вского</w:t>
      </w:r>
      <w:r w:rsidRPr="00B22885">
        <w:rPr>
          <w:sz w:val="28"/>
          <w:szCs w:val="28"/>
        </w:rPr>
        <w:t xml:space="preserve"> сельского поселения</w:t>
      </w:r>
      <w:r w:rsidR="00864EEC" w:rsidRPr="00B22885">
        <w:rPr>
          <w:sz w:val="28"/>
          <w:szCs w:val="28"/>
        </w:rPr>
        <w:t xml:space="preserve"> Новопокровского района</w:t>
      </w:r>
      <w:r w:rsidR="00B22885" w:rsidRPr="00B22885">
        <w:rPr>
          <w:sz w:val="28"/>
          <w:szCs w:val="28"/>
        </w:rPr>
        <w:t>, прилагается.</w:t>
      </w:r>
    </w:p>
    <w:p w:rsidR="00B22885" w:rsidRPr="00B22885" w:rsidRDefault="00B22885" w:rsidP="00B228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2. Контроль за выполнение настоящего решения возложить  на комиссию по налогам, бюджету, муниципальному и народному хозяйству, охране окружающей среды (Зайченко).</w:t>
      </w:r>
    </w:p>
    <w:p w:rsidR="00B22885" w:rsidRPr="00B22885" w:rsidRDefault="00B22885" w:rsidP="00B228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5. Настоящее решение  ступает в силу со  дня его  официального обнародования.</w:t>
      </w: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 xml:space="preserve">Глава </w:t>
      </w:r>
    </w:p>
    <w:p w:rsidR="00B22885" w:rsidRP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864EEC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885">
        <w:rPr>
          <w:rFonts w:ascii="Times New Roman" w:hAnsi="Times New Roman"/>
          <w:sz w:val="28"/>
          <w:szCs w:val="28"/>
        </w:rPr>
        <w:t>Новопокровского района                                                   В.В.Сидоров</w:t>
      </w: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85" w:rsidRDefault="00B22885" w:rsidP="00B2288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2885" w:rsidRPr="0059517F" w:rsidRDefault="00B22885" w:rsidP="00B2288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517F">
        <w:rPr>
          <w:rFonts w:ascii="Times New Roman" w:hAnsi="Times New Roman"/>
          <w:sz w:val="28"/>
          <w:szCs w:val="28"/>
        </w:rPr>
        <w:t>УТВЕРЖДЕН</w:t>
      </w:r>
    </w:p>
    <w:p w:rsidR="0059517F" w:rsidRPr="0059517F" w:rsidRDefault="0059517F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59517F" w:rsidRDefault="00B22885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 w:rsidR="0059517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4EEC" w:rsidRDefault="00864EEC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59517F" w:rsidRPr="0059517F" w:rsidRDefault="00B22885" w:rsidP="00B228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10.03.2020 г. № 32</w:t>
      </w:r>
      <w:r w:rsidR="0059517F">
        <w:rPr>
          <w:rFonts w:ascii="Times New Roman" w:hAnsi="Times New Roman"/>
          <w:sz w:val="28"/>
          <w:szCs w:val="28"/>
        </w:rPr>
        <w:t xml:space="preserve"> </w:t>
      </w: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 xml:space="preserve">Порядок оплаты имущества, </w:t>
      </w:r>
    </w:p>
    <w:p w:rsidR="0059517F" w:rsidRDefault="0059517F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517F">
        <w:rPr>
          <w:rFonts w:ascii="Times New Roman" w:hAnsi="Times New Roman"/>
          <w:b/>
          <w:sz w:val="28"/>
          <w:szCs w:val="28"/>
        </w:rPr>
        <w:t>находящегося</w:t>
      </w:r>
      <w:proofErr w:type="gramEnd"/>
      <w:r w:rsidRPr="0059517F"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59517F" w:rsidRPr="0059517F" w:rsidRDefault="00B22885" w:rsidP="0059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</w:t>
      </w:r>
      <w:r w:rsidR="00864EEC">
        <w:rPr>
          <w:rFonts w:ascii="Times New Roman" w:hAnsi="Times New Roman"/>
          <w:b/>
          <w:sz w:val="28"/>
          <w:szCs w:val="28"/>
        </w:rPr>
        <w:t>вского</w:t>
      </w:r>
      <w:r w:rsidR="0059517F" w:rsidRPr="0059517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64EEC">
        <w:rPr>
          <w:rFonts w:ascii="Times New Roman" w:hAnsi="Times New Roman"/>
          <w:b/>
          <w:sz w:val="28"/>
          <w:szCs w:val="28"/>
        </w:rPr>
        <w:t>Новопокровского района</w:t>
      </w:r>
      <w:r w:rsidR="0059517F" w:rsidRPr="0059517F">
        <w:rPr>
          <w:rFonts w:ascii="Times New Roman" w:hAnsi="Times New Roman"/>
          <w:b/>
          <w:sz w:val="28"/>
          <w:szCs w:val="28"/>
        </w:rPr>
        <w:t xml:space="preserve"> </w:t>
      </w:r>
    </w:p>
    <w:p w:rsidR="0059517F" w:rsidRPr="0059517F" w:rsidRDefault="0059517F" w:rsidP="00595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1. Настоящий Порядок регулирует вопросы оплаты муниципального имущества </w:t>
      </w:r>
      <w:r w:rsidR="00B22885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64EEC">
        <w:rPr>
          <w:rFonts w:ascii="Times New Roman" w:hAnsi="Times New Roman"/>
          <w:sz w:val="28"/>
          <w:szCs w:val="28"/>
        </w:rPr>
        <w:t>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Pr="0059517F">
        <w:rPr>
          <w:rFonts w:ascii="Times New Roman" w:hAnsi="Times New Roman"/>
          <w:color w:val="26282F"/>
          <w:sz w:val="28"/>
          <w:szCs w:val="28"/>
        </w:rPr>
        <w:t>имущество</w:t>
      </w:r>
      <w:r w:rsidRPr="0059517F">
        <w:rPr>
          <w:rFonts w:ascii="Times New Roman" w:hAnsi="Times New Roman"/>
          <w:color w:val="000000"/>
          <w:sz w:val="28"/>
          <w:szCs w:val="28"/>
        </w:rPr>
        <w:t>),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4. Решение о предоставлении рассрочки принимается администрацией </w:t>
      </w:r>
      <w:r w:rsidR="00B22885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4EEC"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>и включается в решение об условиях приватизации муниципального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</w:t>
      </w:r>
      <w:r w:rsidRPr="009923D5">
        <w:rPr>
          <w:rFonts w:ascii="Times New Roman" w:hAnsi="Times New Roman"/>
          <w:color w:val="000000"/>
          <w:sz w:val="28"/>
          <w:szCs w:val="28"/>
        </w:rPr>
        <w:t>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Начисленные проценты зачисляются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>вского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. Начисленные проценты перечисляются в порядке, установленном Бюджетным кодексом Российской Федерации.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lastRenderedPageBreak/>
        <w:t>7. Право собс</w:t>
      </w:r>
      <w:r w:rsidR="00594188">
        <w:rPr>
          <w:rFonts w:ascii="Times New Roman" w:hAnsi="Times New Roman"/>
          <w:color w:val="000000"/>
          <w:sz w:val="28"/>
          <w:szCs w:val="28"/>
        </w:rPr>
        <w:t xml:space="preserve">твенности на муниципальное </w:t>
      </w:r>
      <w:r w:rsidRPr="0059517F">
        <w:rPr>
          <w:rFonts w:ascii="Times New Roman" w:hAnsi="Times New Roman"/>
          <w:color w:val="000000"/>
          <w:sz w:val="28"/>
          <w:szCs w:val="28"/>
        </w:rPr>
        <w:t>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с даты заключения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 xml:space="preserve"> договора.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10. Денежные средства, получаемые от покупателей в счет оплаты имущества, зачисляются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864EEC" w:rsidRPr="005951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 xml:space="preserve">на счет продавца - администрации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, указанный в информационном сообщении о продаже имущества и договоре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>азмере и сроки, указанные в договоре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14. Задаток, внесенный покупателем, засчитывается в счет оплаты приобретаемого имущества и подлежит зачислению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а) участникам торгов, за исключением его победителя, - в течение 5 календарных дней 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с даты подведения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 xml:space="preserve"> итогов торгов;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lastRenderedPageBreak/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7F">
        <w:rPr>
          <w:rFonts w:ascii="Times New Roman" w:hAnsi="Times New Roman"/>
          <w:color w:val="000000"/>
          <w:sz w:val="28"/>
          <w:szCs w:val="28"/>
        </w:rPr>
        <w:t>в полном объеме.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20. Администрация </w:t>
      </w:r>
      <w:r w:rsidR="00594188">
        <w:rPr>
          <w:rFonts w:ascii="Times New Roman" w:hAnsi="Times New Roman"/>
          <w:sz w:val="28"/>
          <w:szCs w:val="28"/>
        </w:rPr>
        <w:t>Покро</w:t>
      </w:r>
      <w:r w:rsidR="00864EEC">
        <w:rPr>
          <w:rFonts w:ascii="Times New Roman" w:hAnsi="Times New Roman"/>
          <w:sz w:val="28"/>
          <w:szCs w:val="28"/>
        </w:rPr>
        <w:t xml:space="preserve">вского </w:t>
      </w:r>
      <w:r w:rsidR="00864EEC" w:rsidRPr="00595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4E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9517F">
        <w:rPr>
          <w:rFonts w:ascii="Times New Roman" w:hAnsi="Times New Roman"/>
          <w:color w:val="000000"/>
          <w:sz w:val="28"/>
          <w:szCs w:val="28"/>
        </w:rPr>
        <w:t>:</w:t>
      </w:r>
    </w:p>
    <w:p w:rsidR="0059517F" w:rsidRP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 xml:space="preserve">1) осуществляет </w:t>
      </w:r>
      <w:proofErr w:type="gramStart"/>
      <w:r w:rsidRPr="0059517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9517F">
        <w:rPr>
          <w:rFonts w:ascii="Times New Roman" w:hAnsi="Times New Roman"/>
          <w:color w:val="000000"/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59517F" w:rsidRDefault="0059517F" w:rsidP="0059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7F">
        <w:rPr>
          <w:rFonts w:ascii="Times New Roman" w:hAnsi="Times New Roman"/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594188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Покровского сельского поселения</w:t>
      </w:r>
    </w:p>
    <w:p w:rsidR="00594188" w:rsidRPr="0059517F" w:rsidRDefault="00594188" w:rsidP="0059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                                                        В.В. Сидоров</w:t>
      </w:r>
    </w:p>
    <w:p w:rsidR="0059517F" w:rsidRPr="0059517F" w:rsidRDefault="0059517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7F" w:rsidRPr="0059517F" w:rsidRDefault="0059517F" w:rsidP="00595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/>
          <w:kern w:val="2"/>
          <w:sz w:val="28"/>
          <w:szCs w:val="28"/>
        </w:rPr>
        <w:t xml:space="preserve"> </w:t>
      </w:r>
    </w:p>
    <w:p w:rsidR="000D194F" w:rsidRPr="0059517F" w:rsidRDefault="000D194F" w:rsidP="0059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194F" w:rsidRPr="0059517F" w:rsidSect="00B2288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BF" w:rsidRDefault="003D5ABF">
      <w:pPr>
        <w:spacing w:after="0" w:line="240" w:lineRule="auto"/>
      </w:pPr>
      <w:r>
        <w:separator/>
      </w:r>
    </w:p>
  </w:endnote>
  <w:endnote w:type="continuationSeparator" w:id="0">
    <w:p w:rsidR="003D5ABF" w:rsidRDefault="003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BF" w:rsidRDefault="003D5ABF">
      <w:pPr>
        <w:spacing w:after="0" w:line="240" w:lineRule="auto"/>
      </w:pPr>
      <w:r>
        <w:separator/>
      </w:r>
    </w:p>
  </w:footnote>
  <w:footnote w:type="continuationSeparator" w:id="0">
    <w:p w:rsidR="003D5ABF" w:rsidRDefault="003D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1A" w:rsidRDefault="00324788" w:rsidP="005375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22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221A" w:rsidRDefault="007A22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1A" w:rsidRDefault="007A221A" w:rsidP="00537578">
    <w:pPr>
      <w:pStyle w:val="a7"/>
      <w:framePr w:wrap="around" w:vAnchor="text" w:hAnchor="margin" w:xAlign="center" w:y="1"/>
      <w:rPr>
        <w:rStyle w:val="a9"/>
      </w:rPr>
    </w:pPr>
  </w:p>
  <w:p w:rsidR="007A221A" w:rsidRDefault="007A22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1E6"/>
    <w:multiLevelType w:val="hybridMultilevel"/>
    <w:tmpl w:val="1AD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06FF"/>
    <w:multiLevelType w:val="hybridMultilevel"/>
    <w:tmpl w:val="F5460554"/>
    <w:lvl w:ilvl="0" w:tplc="E14E0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AE"/>
    <w:rsid w:val="00014F67"/>
    <w:rsid w:val="00031C03"/>
    <w:rsid w:val="00041D5B"/>
    <w:rsid w:val="00053CF4"/>
    <w:rsid w:val="00091962"/>
    <w:rsid w:val="00093726"/>
    <w:rsid w:val="000D194F"/>
    <w:rsid w:val="000D5D02"/>
    <w:rsid w:val="00120684"/>
    <w:rsid w:val="001449B1"/>
    <w:rsid w:val="00147F7B"/>
    <w:rsid w:val="001A0304"/>
    <w:rsid w:val="001D5962"/>
    <w:rsid w:val="001E41A6"/>
    <w:rsid w:val="001F2139"/>
    <w:rsid w:val="002174F9"/>
    <w:rsid w:val="00231B0A"/>
    <w:rsid w:val="0024210A"/>
    <w:rsid w:val="0024413A"/>
    <w:rsid w:val="00253EE2"/>
    <w:rsid w:val="00254522"/>
    <w:rsid w:val="002569C3"/>
    <w:rsid w:val="00262529"/>
    <w:rsid w:val="002720C5"/>
    <w:rsid w:val="002920C9"/>
    <w:rsid w:val="002A30D4"/>
    <w:rsid w:val="002A33A1"/>
    <w:rsid w:val="002B32BC"/>
    <w:rsid w:val="002C443E"/>
    <w:rsid w:val="002C761A"/>
    <w:rsid w:val="002C7D6D"/>
    <w:rsid w:val="002D4862"/>
    <w:rsid w:val="002D4C81"/>
    <w:rsid w:val="0030311C"/>
    <w:rsid w:val="003136EF"/>
    <w:rsid w:val="00317072"/>
    <w:rsid w:val="00324788"/>
    <w:rsid w:val="0033300F"/>
    <w:rsid w:val="003625AD"/>
    <w:rsid w:val="0036757D"/>
    <w:rsid w:val="00377009"/>
    <w:rsid w:val="0038564D"/>
    <w:rsid w:val="00397125"/>
    <w:rsid w:val="003C17AB"/>
    <w:rsid w:val="003C7903"/>
    <w:rsid w:val="003D3A8F"/>
    <w:rsid w:val="003D5ABF"/>
    <w:rsid w:val="003E4368"/>
    <w:rsid w:val="00404986"/>
    <w:rsid w:val="00417E01"/>
    <w:rsid w:val="00424D96"/>
    <w:rsid w:val="0042628E"/>
    <w:rsid w:val="0042713D"/>
    <w:rsid w:val="004341B9"/>
    <w:rsid w:val="00435013"/>
    <w:rsid w:val="00441418"/>
    <w:rsid w:val="004656A1"/>
    <w:rsid w:val="00472D97"/>
    <w:rsid w:val="004812BA"/>
    <w:rsid w:val="00483F03"/>
    <w:rsid w:val="004C5E3B"/>
    <w:rsid w:val="004D18C3"/>
    <w:rsid w:val="004D3318"/>
    <w:rsid w:val="004E4470"/>
    <w:rsid w:val="00515FA2"/>
    <w:rsid w:val="00525B31"/>
    <w:rsid w:val="00533FE2"/>
    <w:rsid w:val="00537578"/>
    <w:rsid w:val="005402E7"/>
    <w:rsid w:val="005751F8"/>
    <w:rsid w:val="00584A6C"/>
    <w:rsid w:val="00591EF7"/>
    <w:rsid w:val="00593A22"/>
    <w:rsid w:val="00594188"/>
    <w:rsid w:val="0059517F"/>
    <w:rsid w:val="005A0D7E"/>
    <w:rsid w:val="005A1B2B"/>
    <w:rsid w:val="005A535E"/>
    <w:rsid w:val="005A7300"/>
    <w:rsid w:val="005C53B8"/>
    <w:rsid w:val="006071C6"/>
    <w:rsid w:val="00607924"/>
    <w:rsid w:val="00612B7F"/>
    <w:rsid w:val="00656B4B"/>
    <w:rsid w:val="00665E40"/>
    <w:rsid w:val="00706633"/>
    <w:rsid w:val="00713F9A"/>
    <w:rsid w:val="007253FE"/>
    <w:rsid w:val="00776DBE"/>
    <w:rsid w:val="00782197"/>
    <w:rsid w:val="007840FA"/>
    <w:rsid w:val="007A221A"/>
    <w:rsid w:val="007C0388"/>
    <w:rsid w:val="007E0EF8"/>
    <w:rsid w:val="007F420E"/>
    <w:rsid w:val="007F4410"/>
    <w:rsid w:val="00811AF6"/>
    <w:rsid w:val="00811E57"/>
    <w:rsid w:val="00825A95"/>
    <w:rsid w:val="00830771"/>
    <w:rsid w:val="00844687"/>
    <w:rsid w:val="00845C54"/>
    <w:rsid w:val="00862BB9"/>
    <w:rsid w:val="00864EEC"/>
    <w:rsid w:val="00876630"/>
    <w:rsid w:val="008766B0"/>
    <w:rsid w:val="008C278F"/>
    <w:rsid w:val="008C28F5"/>
    <w:rsid w:val="008D5062"/>
    <w:rsid w:val="008D7F41"/>
    <w:rsid w:val="008E3D2F"/>
    <w:rsid w:val="008F0BAE"/>
    <w:rsid w:val="00902DC3"/>
    <w:rsid w:val="00926A48"/>
    <w:rsid w:val="00932B1B"/>
    <w:rsid w:val="00940B66"/>
    <w:rsid w:val="009414E4"/>
    <w:rsid w:val="0095200D"/>
    <w:rsid w:val="00962043"/>
    <w:rsid w:val="00970B77"/>
    <w:rsid w:val="009923D5"/>
    <w:rsid w:val="009A7228"/>
    <w:rsid w:val="009E6EC0"/>
    <w:rsid w:val="00A02CCD"/>
    <w:rsid w:val="00A42C52"/>
    <w:rsid w:val="00A57A74"/>
    <w:rsid w:val="00A7254F"/>
    <w:rsid w:val="00A74F5D"/>
    <w:rsid w:val="00A756C8"/>
    <w:rsid w:val="00AB2B6E"/>
    <w:rsid w:val="00AB3357"/>
    <w:rsid w:val="00AE206C"/>
    <w:rsid w:val="00AE5CBA"/>
    <w:rsid w:val="00AF6619"/>
    <w:rsid w:val="00B01E5A"/>
    <w:rsid w:val="00B22885"/>
    <w:rsid w:val="00B90231"/>
    <w:rsid w:val="00BC566C"/>
    <w:rsid w:val="00BE6584"/>
    <w:rsid w:val="00BF51E9"/>
    <w:rsid w:val="00C07796"/>
    <w:rsid w:val="00C12786"/>
    <w:rsid w:val="00C17FCB"/>
    <w:rsid w:val="00C25751"/>
    <w:rsid w:val="00C43B3E"/>
    <w:rsid w:val="00C732E2"/>
    <w:rsid w:val="00C9470E"/>
    <w:rsid w:val="00C9683B"/>
    <w:rsid w:val="00C97817"/>
    <w:rsid w:val="00CA5D62"/>
    <w:rsid w:val="00CC62C7"/>
    <w:rsid w:val="00CE2102"/>
    <w:rsid w:val="00CE725B"/>
    <w:rsid w:val="00D213E8"/>
    <w:rsid w:val="00D3543F"/>
    <w:rsid w:val="00D7677F"/>
    <w:rsid w:val="00D85409"/>
    <w:rsid w:val="00D9470F"/>
    <w:rsid w:val="00DB15C4"/>
    <w:rsid w:val="00DD1C3B"/>
    <w:rsid w:val="00DF1DBD"/>
    <w:rsid w:val="00E03ACE"/>
    <w:rsid w:val="00E263AF"/>
    <w:rsid w:val="00E30CED"/>
    <w:rsid w:val="00E5437D"/>
    <w:rsid w:val="00E8062E"/>
    <w:rsid w:val="00E83521"/>
    <w:rsid w:val="00EA6C73"/>
    <w:rsid w:val="00EB46F8"/>
    <w:rsid w:val="00EC3537"/>
    <w:rsid w:val="00EC7DCA"/>
    <w:rsid w:val="00ED6DFD"/>
    <w:rsid w:val="00EE55A8"/>
    <w:rsid w:val="00EE7C16"/>
    <w:rsid w:val="00F0198E"/>
    <w:rsid w:val="00F12899"/>
    <w:rsid w:val="00F31269"/>
    <w:rsid w:val="00F36513"/>
    <w:rsid w:val="00F727DC"/>
    <w:rsid w:val="00F77E32"/>
    <w:rsid w:val="00F85443"/>
    <w:rsid w:val="00FA33D3"/>
    <w:rsid w:val="00FC2776"/>
    <w:rsid w:val="00FC5628"/>
    <w:rsid w:val="00FE76C9"/>
    <w:rsid w:val="00FF4745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55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CF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CF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53CF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E55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53CF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053CF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053CF4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ex2st">
    <w:name w:val="tex2st"/>
    <w:basedOn w:val="a"/>
    <w:uiPriority w:val="99"/>
    <w:rsid w:val="00EE5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55A8"/>
    <w:rPr>
      <w:b/>
      <w:color w:val="000080"/>
    </w:rPr>
  </w:style>
  <w:style w:type="character" w:customStyle="1" w:styleId="a4">
    <w:name w:val="Гипертекстовая ссылка"/>
    <w:rsid w:val="00EE55A8"/>
    <w:rPr>
      <w:rFonts w:cs="Times New Roman"/>
      <w:b w:val="0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EE5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E5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E55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55A8"/>
    <w:rPr>
      <w:rFonts w:ascii="Calibri" w:eastAsia="Calibri" w:hAnsi="Calibri" w:cs="Times New Roman"/>
    </w:rPr>
  </w:style>
  <w:style w:type="character" w:styleId="a9">
    <w:name w:val="page number"/>
    <w:uiPriority w:val="99"/>
    <w:rsid w:val="00EE55A8"/>
    <w:rPr>
      <w:rFonts w:cs="Times New Roman"/>
    </w:rPr>
  </w:style>
  <w:style w:type="paragraph" w:styleId="aa">
    <w:name w:val="List Paragraph"/>
    <w:basedOn w:val="a"/>
    <w:uiPriority w:val="34"/>
    <w:qFormat/>
    <w:rsid w:val="00C077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1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11AF6"/>
    <w:rPr>
      <w:rFonts w:ascii="Segoe UI" w:eastAsia="Calibri" w:hAnsi="Segoe UI" w:cs="Segoe UI"/>
      <w:sz w:val="18"/>
      <w:szCs w:val="18"/>
    </w:rPr>
  </w:style>
  <w:style w:type="paragraph" w:customStyle="1" w:styleId="formattext">
    <w:name w:val="formattext"/>
    <w:basedOn w:val="a"/>
    <w:rsid w:val="0005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53CF4"/>
    <w:rPr>
      <w:color w:val="0000FF"/>
      <w:u w:val="single"/>
    </w:rPr>
  </w:style>
  <w:style w:type="paragraph" w:customStyle="1" w:styleId="headertext">
    <w:name w:val="headertext"/>
    <w:basedOn w:val="a"/>
    <w:rsid w:val="00053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62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51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5951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59517F"/>
    <w:rPr>
      <w:rFonts w:ascii="Times New Roman" w:eastAsia="Times New Roman" w:hAnsi="Times New Roman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595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951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5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897312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4408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096855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21718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62451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55240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7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1341-C1C8-4CF0-A602-7DD5E612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7758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2018-10-23T11:21:00Z</cp:lastPrinted>
  <dcterms:created xsi:type="dcterms:W3CDTF">2020-03-19T10:30:00Z</dcterms:created>
  <dcterms:modified xsi:type="dcterms:W3CDTF">2020-03-19T10:30:00Z</dcterms:modified>
</cp:coreProperties>
</file>