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06" w:rsidRPr="001B3AD9" w:rsidRDefault="001A7706" w:rsidP="001A7706">
      <w:pPr>
        <w:jc w:val="center"/>
        <w:rPr>
          <w:rFonts w:ascii="Times New Roman" w:eastAsia="Times New Roman" w:hAnsi="Times New Roman" w:cs="Times New Roman"/>
          <w:b/>
          <w:snapToGrid w:val="0"/>
          <w:color w:val="000000" w:themeColor="text1"/>
          <w:sz w:val="24"/>
          <w:szCs w:val="24"/>
          <w:lang w:eastAsia="ru-RU"/>
        </w:rPr>
      </w:pPr>
      <w:r w:rsidRPr="001103E8">
        <w:rPr>
          <w:rFonts w:ascii="Times New Roman" w:eastAsia="Times New Roman" w:hAnsi="Times New Roman" w:cs="Times New Roman"/>
          <w:b/>
          <w:snapToGrid w:val="0"/>
          <w:color w:val="000000" w:themeColor="text1"/>
          <w:sz w:val="24"/>
          <w:szCs w:val="24"/>
          <w:lang w:eastAsia="ru-RU"/>
        </w:rPr>
        <w:t>КОНТРАКТ №</w:t>
      </w:r>
      <w:r w:rsidR="00F94362">
        <w:rPr>
          <w:rFonts w:ascii="Times New Roman" w:eastAsia="Times New Roman" w:hAnsi="Times New Roman" w:cs="Times New Roman"/>
          <w:b/>
          <w:snapToGrid w:val="0"/>
          <w:color w:val="000000" w:themeColor="text1"/>
          <w:sz w:val="24"/>
          <w:szCs w:val="24"/>
          <w:lang w:eastAsia="ru-RU"/>
        </w:rPr>
        <w:t>08185000008230019970001</w:t>
      </w:r>
    </w:p>
    <w:p w:rsidR="001A7706" w:rsidRPr="001B3AD9" w:rsidRDefault="001A7706" w:rsidP="001A770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выполнение работ для муниципальных</w:t>
      </w:r>
      <w:r w:rsidRPr="001B3AD9">
        <w:rPr>
          <w:rFonts w:ascii="Times New Roman" w:eastAsia="Times New Roman" w:hAnsi="Times New Roman" w:cs="Times New Roman"/>
          <w:b/>
          <w:bCs/>
          <w:sz w:val="24"/>
          <w:szCs w:val="24"/>
          <w:lang w:eastAsia="ru-RU"/>
        </w:rPr>
        <w:t xml:space="preserve"> нужд</w:t>
      </w:r>
    </w:p>
    <w:p w:rsidR="003A36FE" w:rsidRDefault="003A36FE" w:rsidP="003A36FE">
      <w:pPr>
        <w:jc w:val="center"/>
        <w:rPr>
          <w:rFonts w:ascii="Times New Roman" w:eastAsia="Times New Roman" w:hAnsi="Times New Roman" w:cs="Times New Roman"/>
          <w:sz w:val="24"/>
          <w:szCs w:val="24"/>
          <w:lang w:eastAsia="ru-RU"/>
        </w:rPr>
      </w:pPr>
    </w:p>
    <w:p w:rsidR="003A36FE" w:rsidRPr="001B3AD9" w:rsidRDefault="00FD555E" w:rsidP="003A36FE">
      <w:pP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color w:val="000000"/>
          <w:sz w:val="24"/>
          <w:szCs w:val="24"/>
          <w:lang w:eastAsia="ru-RU"/>
        </w:rPr>
        <w:t>пос. Новопокровский</w:t>
      </w:r>
      <w:r w:rsidR="003A36FE" w:rsidRPr="001B3AD9">
        <w:rPr>
          <w:rFonts w:ascii="Times New Roman" w:eastAsia="Times New Roman" w:hAnsi="Times New Roman" w:cs="Times New Roman"/>
          <w:snapToGrid w:val="0"/>
          <w:sz w:val="24"/>
          <w:szCs w:val="24"/>
          <w:lang w:eastAsia="ru-RU"/>
        </w:rPr>
        <w:tab/>
      </w:r>
      <w:r w:rsidR="003A36FE" w:rsidRPr="001B3AD9">
        <w:rPr>
          <w:rFonts w:ascii="Times New Roman" w:eastAsia="Times New Roman" w:hAnsi="Times New Roman" w:cs="Times New Roman"/>
          <w:snapToGrid w:val="0"/>
          <w:sz w:val="24"/>
          <w:szCs w:val="24"/>
          <w:lang w:eastAsia="ru-RU"/>
        </w:rPr>
        <w:tab/>
      </w:r>
      <w:r w:rsidR="003A36FE" w:rsidRPr="001B3AD9">
        <w:rPr>
          <w:rFonts w:ascii="Times New Roman" w:eastAsia="Times New Roman" w:hAnsi="Times New Roman" w:cs="Times New Roman"/>
          <w:snapToGrid w:val="0"/>
          <w:sz w:val="24"/>
          <w:szCs w:val="24"/>
          <w:lang w:eastAsia="ru-RU"/>
        </w:rPr>
        <w:tab/>
      </w:r>
      <w:r w:rsidR="003A36FE" w:rsidRPr="001B3AD9">
        <w:rPr>
          <w:rFonts w:ascii="Times New Roman" w:eastAsia="Times New Roman" w:hAnsi="Times New Roman" w:cs="Times New Roman"/>
          <w:snapToGrid w:val="0"/>
          <w:sz w:val="24"/>
          <w:szCs w:val="24"/>
          <w:lang w:eastAsia="ru-RU"/>
        </w:rPr>
        <w:tab/>
      </w:r>
      <w:r w:rsidR="003A36FE" w:rsidRPr="001B3AD9">
        <w:rPr>
          <w:rFonts w:ascii="Times New Roman" w:eastAsia="Times New Roman" w:hAnsi="Times New Roman" w:cs="Times New Roman"/>
          <w:snapToGrid w:val="0"/>
          <w:sz w:val="24"/>
          <w:szCs w:val="24"/>
          <w:lang w:eastAsia="ru-RU"/>
        </w:rPr>
        <w:tab/>
      </w:r>
      <w:r w:rsidR="003A36FE" w:rsidRPr="001B3AD9">
        <w:rPr>
          <w:rFonts w:ascii="Times New Roman" w:eastAsia="Times New Roman" w:hAnsi="Times New Roman" w:cs="Times New Roman"/>
          <w:snapToGrid w:val="0"/>
          <w:sz w:val="24"/>
          <w:szCs w:val="24"/>
          <w:lang w:eastAsia="ru-RU"/>
        </w:rPr>
        <w:tab/>
      </w:r>
      <w:r w:rsidR="008D2B9A">
        <w:rPr>
          <w:rFonts w:ascii="Times New Roman" w:eastAsia="Times New Roman" w:hAnsi="Times New Roman" w:cs="Times New Roman"/>
          <w:snapToGrid w:val="0"/>
          <w:sz w:val="24"/>
          <w:szCs w:val="24"/>
          <w:lang w:eastAsia="ru-RU"/>
        </w:rPr>
        <w:t xml:space="preserve">        </w:t>
      </w:r>
      <w:r w:rsidR="003A36FE" w:rsidRPr="001B3AD9">
        <w:rPr>
          <w:rFonts w:ascii="Times New Roman" w:eastAsia="Times New Roman" w:hAnsi="Times New Roman" w:cs="Times New Roman"/>
          <w:snapToGrid w:val="0"/>
          <w:sz w:val="24"/>
          <w:szCs w:val="24"/>
          <w:lang w:eastAsia="ru-RU"/>
        </w:rPr>
        <w:t>«</w:t>
      </w:r>
      <w:r w:rsidR="008D2B9A">
        <w:rPr>
          <w:rFonts w:ascii="Times New Roman" w:eastAsia="Times New Roman" w:hAnsi="Times New Roman" w:cs="Times New Roman"/>
          <w:snapToGrid w:val="0"/>
          <w:sz w:val="24"/>
          <w:szCs w:val="24"/>
          <w:lang w:eastAsia="ru-RU"/>
        </w:rPr>
        <w:t>11</w:t>
      </w:r>
      <w:r w:rsidR="003A36FE" w:rsidRPr="001B3AD9">
        <w:rPr>
          <w:rFonts w:ascii="Times New Roman" w:eastAsia="Times New Roman" w:hAnsi="Times New Roman" w:cs="Times New Roman"/>
          <w:snapToGrid w:val="0"/>
          <w:sz w:val="24"/>
          <w:szCs w:val="24"/>
          <w:lang w:eastAsia="ru-RU"/>
        </w:rPr>
        <w:t xml:space="preserve">» </w:t>
      </w:r>
      <w:r w:rsidR="008D2B9A">
        <w:rPr>
          <w:rFonts w:ascii="Times New Roman" w:eastAsia="Times New Roman" w:hAnsi="Times New Roman" w:cs="Times New Roman"/>
          <w:snapToGrid w:val="0"/>
          <w:sz w:val="24"/>
          <w:szCs w:val="24"/>
          <w:lang w:eastAsia="ru-RU"/>
        </w:rPr>
        <w:t xml:space="preserve"> апреля </w:t>
      </w:r>
      <w:r w:rsidR="003A36FE" w:rsidRPr="001B3AD9">
        <w:rPr>
          <w:rFonts w:ascii="Times New Roman" w:eastAsia="Times New Roman" w:hAnsi="Times New Roman" w:cs="Times New Roman"/>
          <w:snapToGrid w:val="0"/>
          <w:sz w:val="24"/>
          <w:szCs w:val="24"/>
          <w:lang w:eastAsia="ru-RU"/>
        </w:rPr>
        <w:t>202</w:t>
      </w:r>
      <w:r w:rsidR="00CD75BA">
        <w:rPr>
          <w:rFonts w:ascii="Times New Roman" w:eastAsia="Times New Roman" w:hAnsi="Times New Roman" w:cs="Times New Roman"/>
          <w:snapToGrid w:val="0"/>
          <w:sz w:val="24"/>
          <w:szCs w:val="24"/>
          <w:lang w:eastAsia="ru-RU"/>
        </w:rPr>
        <w:t>3</w:t>
      </w:r>
      <w:r w:rsidR="003A36FE" w:rsidRPr="001B3AD9">
        <w:rPr>
          <w:rFonts w:ascii="Times New Roman" w:eastAsia="Times New Roman" w:hAnsi="Times New Roman" w:cs="Times New Roman"/>
          <w:snapToGrid w:val="0"/>
          <w:sz w:val="24"/>
          <w:szCs w:val="24"/>
          <w:lang w:eastAsia="ru-RU"/>
        </w:rPr>
        <w:t xml:space="preserve"> г</w:t>
      </w:r>
      <w:r w:rsidR="003A36FE">
        <w:rPr>
          <w:rFonts w:ascii="Times New Roman" w:eastAsia="Times New Roman" w:hAnsi="Times New Roman" w:cs="Times New Roman"/>
          <w:snapToGrid w:val="0"/>
          <w:sz w:val="24"/>
          <w:szCs w:val="24"/>
          <w:lang w:eastAsia="ru-RU"/>
        </w:rPr>
        <w:t>ода</w:t>
      </w:r>
    </w:p>
    <w:p w:rsidR="008142B0" w:rsidRPr="00BB25C1" w:rsidRDefault="00FD555E" w:rsidP="008142B0">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CYR"/>
          <w:bCs/>
          <w:sz w:val="24"/>
          <w:szCs w:val="24"/>
          <w:lang w:eastAsia="ru-RU"/>
        </w:rPr>
        <w:t>Администрация Покровского сельского поселения Новопокровского района</w:t>
      </w:r>
      <w:r w:rsidR="003D52D2">
        <w:rPr>
          <w:rFonts w:ascii="Times New Roman" w:eastAsia="Times New Roman" w:hAnsi="Times New Roman" w:cs="Times New Roman CYR"/>
          <w:bCs/>
          <w:sz w:val="24"/>
          <w:szCs w:val="24"/>
          <w:lang w:eastAsia="ru-RU"/>
        </w:rPr>
        <w:t>, именуемое</w:t>
      </w:r>
      <w:r w:rsidR="008142B0" w:rsidRPr="00BB25C1">
        <w:rPr>
          <w:rFonts w:ascii="Times New Roman" w:eastAsia="Times New Roman" w:hAnsi="Times New Roman" w:cs="Times New Roman CYR"/>
          <w:bCs/>
          <w:sz w:val="24"/>
          <w:szCs w:val="24"/>
          <w:lang w:eastAsia="ru-RU"/>
        </w:rPr>
        <w:t xml:space="preserve"> в дальнейшем «Заказчик», в лице </w:t>
      </w:r>
      <w:r>
        <w:rPr>
          <w:rFonts w:ascii="Times New Roman" w:eastAsia="Times New Roman" w:hAnsi="Times New Roman" w:cs="Times New Roman CYR"/>
          <w:bCs/>
          <w:sz w:val="24"/>
          <w:szCs w:val="24"/>
          <w:lang w:eastAsia="ru-RU"/>
        </w:rPr>
        <w:t>главы Покровского сельского поселения Новопокровского районаКузнецова Виктора Валерьевича</w:t>
      </w:r>
      <w:r w:rsidR="008142B0" w:rsidRPr="00BB25C1">
        <w:rPr>
          <w:rFonts w:ascii="Times New Roman" w:eastAsia="Times New Roman" w:hAnsi="Times New Roman" w:cs="Times New Roman CYR"/>
          <w:bCs/>
          <w:sz w:val="24"/>
          <w:szCs w:val="24"/>
          <w:lang w:eastAsia="ru-RU"/>
        </w:rPr>
        <w:t>, действующего на основании Устава, с одной стороны</w:t>
      </w:r>
      <w:r w:rsidR="008142B0" w:rsidRPr="00BB25C1">
        <w:rPr>
          <w:rFonts w:ascii="Times New Roman" w:eastAsia="Times New Roman" w:hAnsi="Times New Roman" w:cs="Times New Roman"/>
          <w:color w:val="000000"/>
          <w:sz w:val="24"/>
          <w:szCs w:val="24"/>
          <w:lang w:eastAsia="ru-RU"/>
        </w:rPr>
        <w:t xml:space="preserve">, и </w:t>
      </w:r>
      <w:r w:rsidR="00F94362" w:rsidRPr="00F94362">
        <w:rPr>
          <w:rFonts w:ascii="Times New Roman" w:hAnsi="Times New Roman" w:cs="Times New Roman"/>
          <w:sz w:val="24"/>
          <w:szCs w:val="24"/>
        </w:rPr>
        <w:t>Общество с ограниченной ответственностью «К</w:t>
      </w:r>
      <w:r w:rsidR="00616436">
        <w:rPr>
          <w:rFonts w:ascii="Times New Roman" w:hAnsi="Times New Roman" w:cs="Times New Roman"/>
          <w:sz w:val="24"/>
          <w:szCs w:val="24"/>
        </w:rPr>
        <w:t>на</w:t>
      </w:r>
      <w:r w:rsidR="00F94362" w:rsidRPr="00F94362">
        <w:rPr>
          <w:rFonts w:ascii="Times New Roman" w:hAnsi="Times New Roman" w:cs="Times New Roman"/>
          <w:sz w:val="24"/>
          <w:szCs w:val="24"/>
        </w:rPr>
        <w:t>Ф И</w:t>
      </w:r>
      <w:r w:rsidR="00616436" w:rsidRPr="00F94362">
        <w:rPr>
          <w:rFonts w:ascii="Times New Roman" w:hAnsi="Times New Roman" w:cs="Times New Roman"/>
          <w:sz w:val="24"/>
          <w:szCs w:val="24"/>
        </w:rPr>
        <w:t>ндустрия</w:t>
      </w:r>
      <w:r w:rsidR="00F94362" w:rsidRPr="00F94362">
        <w:rPr>
          <w:rFonts w:ascii="Times New Roman" w:hAnsi="Times New Roman" w:cs="Times New Roman"/>
          <w:sz w:val="24"/>
          <w:szCs w:val="24"/>
        </w:rPr>
        <w:t>», именуемое в дальнейшем «Подрядчик», в лице генерального директора Кравченко Сергея Юрьевича, действующего на основании Устава</w:t>
      </w:r>
      <w:r w:rsidR="008142B0" w:rsidRPr="00BB25C1">
        <w:rPr>
          <w:rFonts w:ascii="Times New Roman" w:eastAsia="Times New Roman" w:hAnsi="Times New Roman" w:cs="Times New Roman"/>
          <w:color w:val="000000"/>
          <w:sz w:val="24"/>
          <w:szCs w:val="24"/>
          <w:lang w:eastAsia="ru-RU"/>
        </w:rPr>
        <w:t>,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протокол</w:t>
      </w:r>
      <w:r w:rsidR="00F94362">
        <w:rPr>
          <w:rFonts w:ascii="Times New Roman" w:eastAsia="Times New Roman" w:hAnsi="Times New Roman" w:cs="Times New Roman"/>
          <w:color w:val="000000"/>
          <w:sz w:val="24"/>
          <w:szCs w:val="24"/>
          <w:lang w:eastAsia="ru-RU"/>
        </w:rPr>
        <w:t>а</w:t>
      </w:r>
      <w:r w:rsidR="000E0A61" w:rsidRPr="000E0A61">
        <w:rPr>
          <w:rFonts w:ascii="Times New Roman" w:eastAsia="Times New Roman" w:hAnsi="Times New Roman" w:cs="Times New Roman"/>
          <w:color w:val="000000"/>
          <w:sz w:val="24"/>
          <w:szCs w:val="24"/>
          <w:lang w:eastAsia="ru-RU"/>
        </w:rPr>
        <w:t xml:space="preserve">подведения итогов определения </w:t>
      </w:r>
      <w:r w:rsidR="00F94362">
        <w:rPr>
          <w:rFonts w:ascii="Times New Roman" w:eastAsia="Times New Roman" w:hAnsi="Times New Roman" w:cs="Times New Roman"/>
          <w:color w:val="000000"/>
          <w:sz w:val="24"/>
          <w:szCs w:val="24"/>
          <w:lang w:eastAsia="ru-RU"/>
        </w:rPr>
        <w:t>поставщика (</w:t>
      </w:r>
      <w:r w:rsidR="000E0A61" w:rsidRPr="000E0A61">
        <w:rPr>
          <w:rFonts w:ascii="Times New Roman" w:eastAsia="Times New Roman" w:hAnsi="Times New Roman" w:cs="Times New Roman"/>
          <w:color w:val="000000"/>
          <w:sz w:val="24"/>
          <w:szCs w:val="24"/>
          <w:lang w:eastAsia="ru-RU"/>
        </w:rPr>
        <w:t>по</w:t>
      </w:r>
      <w:r w:rsidR="000E0A61">
        <w:rPr>
          <w:rFonts w:ascii="Times New Roman" w:eastAsia="Times New Roman" w:hAnsi="Times New Roman" w:cs="Times New Roman"/>
          <w:color w:val="000000"/>
          <w:sz w:val="24"/>
          <w:szCs w:val="24"/>
          <w:lang w:eastAsia="ru-RU"/>
        </w:rPr>
        <w:t>дрядчика</w:t>
      </w:r>
      <w:r w:rsidR="00F94362">
        <w:rPr>
          <w:rFonts w:ascii="Times New Roman" w:eastAsia="Times New Roman" w:hAnsi="Times New Roman" w:cs="Times New Roman"/>
          <w:color w:val="000000"/>
          <w:sz w:val="24"/>
          <w:szCs w:val="24"/>
          <w:lang w:eastAsia="ru-RU"/>
        </w:rPr>
        <w:t>, исполнителя)</w:t>
      </w:r>
      <w:r w:rsidR="000E0A61">
        <w:rPr>
          <w:rFonts w:ascii="Times New Roman" w:eastAsia="Times New Roman" w:hAnsi="Times New Roman" w:cs="Times New Roman"/>
          <w:color w:val="000000"/>
          <w:sz w:val="24"/>
          <w:szCs w:val="24"/>
          <w:lang w:eastAsia="ru-RU"/>
        </w:rPr>
        <w:t xml:space="preserve"> в электронном аукционе</w:t>
      </w:r>
      <w:r w:rsidR="008142B0" w:rsidRPr="00BB25C1">
        <w:rPr>
          <w:rFonts w:ascii="Times New Roman" w:eastAsia="Times New Roman" w:hAnsi="Times New Roman" w:cs="Times New Roman"/>
          <w:color w:val="000000"/>
          <w:sz w:val="24"/>
          <w:szCs w:val="24"/>
          <w:lang w:eastAsia="ru-RU"/>
        </w:rPr>
        <w:t xml:space="preserve">от </w:t>
      </w:r>
      <w:r w:rsidR="00F94362">
        <w:rPr>
          <w:rFonts w:ascii="Times New Roman" w:eastAsia="Times New Roman" w:hAnsi="Times New Roman" w:cs="Times New Roman"/>
          <w:color w:val="000000"/>
          <w:sz w:val="24"/>
          <w:szCs w:val="24"/>
          <w:lang w:eastAsia="ru-RU"/>
        </w:rPr>
        <w:t>29.03.2023 года</w:t>
      </w:r>
      <w:r w:rsidR="008142B0" w:rsidRPr="00BB25C1">
        <w:rPr>
          <w:rFonts w:ascii="Times New Roman" w:eastAsia="Times New Roman" w:hAnsi="Times New Roman" w:cs="Times New Roman"/>
          <w:color w:val="000000"/>
          <w:sz w:val="24"/>
          <w:szCs w:val="24"/>
          <w:lang w:eastAsia="ru-RU"/>
        </w:rPr>
        <w:t xml:space="preserve"> № </w:t>
      </w:r>
      <w:r w:rsidR="00F94362">
        <w:rPr>
          <w:rFonts w:ascii="Times New Roman" w:eastAsia="Times New Roman" w:hAnsi="Times New Roman" w:cs="Times New Roman"/>
          <w:color w:val="000000"/>
          <w:sz w:val="24"/>
          <w:szCs w:val="24"/>
          <w:lang w:eastAsia="ru-RU"/>
        </w:rPr>
        <w:t>0818500000823001997-ЭА-С</w:t>
      </w:r>
      <w:r w:rsidR="008142B0" w:rsidRPr="00BB25C1">
        <w:rPr>
          <w:rFonts w:ascii="Times New Roman" w:eastAsia="Times New Roman" w:hAnsi="Times New Roman" w:cs="Times New Roman"/>
          <w:color w:val="000000"/>
          <w:sz w:val="24"/>
          <w:szCs w:val="24"/>
          <w:lang w:eastAsia="ru-RU"/>
        </w:rPr>
        <w:t>) заключили настоящий контракт, именуемый в дальнейшем «Контракт», о нижеследующем:</w:t>
      </w:r>
    </w:p>
    <w:p w:rsidR="003A36FE" w:rsidRPr="001B3AD9" w:rsidRDefault="003A36FE" w:rsidP="001671EC">
      <w:pPr>
        <w:spacing w:before="120" w:after="120"/>
        <w:jc w:val="center"/>
        <w:rPr>
          <w:rFonts w:ascii="Times New Roman" w:eastAsia="Times New Roman" w:hAnsi="Times New Roman" w:cs="Times New Roman"/>
          <w:b/>
          <w:snapToGrid w:val="0"/>
          <w:sz w:val="24"/>
          <w:szCs w:val="24"/>
          <w:lang w:eastAsia="ru-RU"/>
        </w:rPr>
      </w:pPr>
      <w:r w:rsidRPr="001B3AD9">
        <w:rPr>
          <w:rFonts w:ascii="Times New Roman" w:eastAsia="Times New Roman" w:hAnsi="Times New Roman" w:cs="Times New Roman"/>
          <w:b/>
          <w:snapToGrid w:val="0"/>
          <w:sz w:val="24"/>
          <w:szCs w:val="24"/>
          <w:lang w:eastAsia="ru-RU"/>
        </w:rPr>
        <w:t>1. ПРЕДМЕТ КОНТРАКТА</w:t>
      </w:r>
    </w:p>
    <w:p w:rsidR="007514BB" w:rsidRPr="007514BB" w:rsidRDefault="003A36FE" w:rsidP="007514BB">
      <w:pPr>
        <w:widowControl w:val="0"/>
        <w:autoSpaceDE w:val="0"/>
        <w:autoSpaceDN w:val="0"/>
        <w:adjustRightInd w:val="0"/>
        <w:ind w:firstLine="720"/>
        <w:jc w:val="both"/>
        <w:rPr>
          <w:rFonts w:ascii="Times New Roman" w:eastAsia="Times New Roman" w:hAnsi="Times New Roman" w:cs="Times New Roman CYR"/>
          <w:sz w:val="24"/>
          <w:szCs w:val="24"/>
          <w:lang w:eastAsia="ru-RU"/>
        </w:rPr>
      </w:pPr>
      <w:r w:rsidRPr="001B3AD9">
        <w:rPr>
          <w:rFonts w:ascii="Times New Roman" w:hAnsi="Times New Roman" w:cs="Times New Roman"/>
          <w:sz w:val="24"/>
          <w:szCs w:val="24"/>
        </w:rPr>
        <w:t>1.1. По условиям Контракта Подрядчик обязуется выполнить</w:t>
      </w:r>
      <w:r>
        <w:rPr>
          <w:rFonts w:ascii="Times New Roman" w:hAnsi="Times New Roman" w:cs="Times New Roman"/>
          <w:sz w:val="24"/>
          <w:szCs w:val="24"/>
        </w:rPr>
        <w:t xml:space="preserve"> работы</w:t>
      </w:r>
      <w:r w:rsidR="003B76F2">
        <w:rPr>
          <w:rFonts w:ascii="Times New Roman" w:hAnsi="Times New Roman" w:cs="Times New Roman"/>
          <w:sz w:val="24"/>
          <w:szCs w:val="24"/>
        </w:rPr>
        <w:t>:</w:t>
      </w:r>
      <w:r w:rsidR="008D2B9A">
        <w:rPr>
          <w:rFonts w:ascii="Times New Roman" w:hAnsi="Times New Roman" w:cs="Times New Roman"/>
          <w:sz w:val="24"/>
          <w:szCs w:val="24"/>
        </w:rPr>
        <w:t xml:space="preserve"> </w:t>
      </w:r>
      <w:r w:rsidR="0076794D">
        <w:rPr>
          <w:rFonts w:ascii="Times New Roman" w:eastAsia="Times New Roman" w:hAnsi="Times New Roman" w:cs="Times New Roman"/>
          <w:b/>
          <w:sz w:val="24"/>
          <w:szCs w:val="24"/>
          <w:lang w:eastAsia="ru-RU"/>
        </w:rPr>
        <w:t>С</w:t>
      </w:r>
      <w:r w:rsidR="0076794D" w:rsidRPr="00443052">
        <w:rPr>
          <w:rFonts w:ascii="Times New Roman" w:eastAsia="Times New Roman" w:hAnsi="Times New Roman" w:cs="Times New Roman"/>
          <w:b/>
          <w:sz w:val="24"/>
          <w:szCs w:val="24"/>
          <w:lang w:eastAsia="ru-RU"/>
        </w:rPr>
        <w:t xml:space="preserve">троительство </w:t>
      </w:r>
      <w:r w:rsidR="0076794D">
        <w:rPr>
          <w:rFonts w:ascii="Times New Roman" w:hAnsi="Times New Roman" w:cs="Times New Roman"/>
          <w:b/>
          <w:sz w:val="24"/>
          <w:szCs w:val="24"/>
        </w:rPr>
        <w:t>м</w:t>
      </w:r>
      <w:r w:rsidR="0076794D" w:rsidRPr="00B6553E">
        <w:rPr>
          <w:rFonts w:ascii="Times New Roman" w:hAnsi="Times New Roman" w:cs="Times New Roman"/>
          <w:b/>
          <w:sz w:val="24"/>
          <w:szCs w:val="24"/>
        </w:rPr>
        <w:t>ногофункциональн</w:t>
      </w:r>
      <w:r w:rsidR="0076794D">
        <w:rPr>
          <w:rFonts w:ascii="Times New Roman" w:hAnsi="Times New Roman" w:cs="Times New Roman"/>
          <w:b/>
          <w:sz w:val="24"/>
          <w:szCs w:val="24"/>
        </w:rPr>
        <w:t>ой</w:t>
      </w:r>
      <w:r w:rsidR="0076794D" w:rsidRPr="00B6553E">
        <w:rPr>
          <w:rFonts w:ascii="Times New Roman" w:hAnsi="Times New Roman" w:cs="Times New Roman"/>
          <w:b/>
          <w:sz w:val="24"/>
          <w:szCs w:val="24"/>
        </w:rPr>
        <w:t xml:space="preserve"> спортивно-игров</w:t>
      </w:r>
      <w:r w:rsidR="0076794D">
        <w:rPr>
          <w:rFonts w:ascii="Times New Roman" w:hAnsi="Times New Roman" w:cs="Times New Roman"/>
          <w:b/>
          <w:sz w:val="24"/>
          <w:szCs w:val="24"/>
        </w:rPr>
        <w:t>ой</w:t>
      </w:r>
      <w:r w:rsidR="0076794D" w:rsidRPr="00B6553E">
        <w:rPr>
          <w:rFonts w:ascii="Times New Roman" w:hAnsi="Times New Roman" w:cs="Times New Roman"/>
          <w:b/>
          <w:sz w:val="24"/>
          <w:szCs w:val="24"/>
        </w:rPr>
        <w:t xml:space="preserve"> площадк</w:t>
      </w:r>
      <w:r w:rsidR="0076794D">
        <w:rPr>
          <w:rFonts w:ascii="Times New Roman" w:hAnsi="Times New Roman" w:cs="Times New Roman"/>
          <w:b/>
          <w:sz w:val="24"/>
          <w:szCs w:val="24"/>
        </w:rPr>
        <w:t>и</w:t>
      </w:r>
      <w:r w:rsidR="0076794D" w:rsidRPr="00B6553E">
        <w:rPr>
          <w:rFonts w:ascii="Times New Roman" w:hAnsi="Times New Roman" w:cs="Times New Roman"/>
          <w:b/>
          <w:sz w:val="24"/>
          <w:szCs w:val="24"/>
        </w:rPr>
        <w:t xml:space="preserve"> с зоной уличных тренажеров и воркаута, расположенная по адресу: Краснодарский край, Новопокровский район, поселок Восход</w:t>
      </w:r>
      <w:r w:rsidR="003B76F2" w:rsidRPr="003B76F2">
        <w:rPr>
          <w:rFonts w:ascii="Times New Roman" w:hAnsi="Times New Roman" w:cs="Times New Roman"/>
          <w:b/>
          <w:sz w:val="24"/>
          <w:szCs w:val="24"/>
        </w:rPr>
        <w:t>"</w:t>
      </w:r>
      <w:r w:rsidRPr="00BF1C1D">
        <w:rPr>
          <w:rFonts w:ascii="Times New Roman" w:hAnsi="Times New Roman" w:cs="Times New Roman"/>
          <w:sz w:val="24"/>
          <w:szCs w:val="24"/>
        </w:rPr>
        <w:t xml:space="preserve">(далее – Объект),согласно </w:t>
      </w:r>
      <w:r w:rsidRPr="000D72DA">
        <w:rPr>
          <w:rFonts w:ascii="Times New Roman" w:hAnsi="Times New Roman" w:cs="Times New Roman"/>
          <w:sz w:val="24"/>
          <w:szCs w:val="24"/>
        </w:rPr>
        <w:t>проектной документации и передать их Заказчику, а Заказчик обязуется принять и оплатить</w:t>
      </w:r>
      <w:r w:rsidRPr="001B3AD9">
        <w:rPr>
          <w:rFonts w:ascii="Times New Roman" w:hAnsi="Times New Roman" w:cs="Times New Roman"/>
          <w:sz w:val="24"/>
          <w:szCs w:val="24"/>
        </w:rPr>
        <w:t xml:space="preserve"> выполненные работы в порядке, объёме и размере, установленными Контрактом</w:t>
      </w:r>
      <w:r w:rsidR="005C5C8D">
        <w:rPr>
          <w:rFonts w:ascii="Times New Roman" w:hAnsi="Times New Roman" w:cs="Times New Roman"/>
          <w:sz w:val="24"/>
          <w:szCs w:val="24"/>
        </w:rPr>
        <w:t xml:space="preserve">, </w:t>
      </w:r>
      <w:r w:rsidR="005C5C8D" w:rsidRPr="005C5C8D">
        <w:rPr>
          <w:rFonts w:ascii="Times New Roman" w:hAnsi="Times New Roman" w:cs="Times New Roman"/>
          <w:sz w:val="24"/>
          <w:szCs w:val="24"/>
        </w:rPr>
        <w:t xml:space="preserve">за счет средств, выделенных из </w:t>
      </w:r>
      <w:r w:rsidR="005C5C8D" w:rsidRPr="005C5C8D">
        <w:rPr>
          <w:rFonts w:ascii="Times New Roman" w:eastAsia="Times New Roman" w:hAnsi="Times New Roman" w:cs="Times New Roman CYR"/>
          <w:sz w:val="24"/>
          <w:szCs w:val="24"/>
          <w:lang w:eastAsia="ru-RU"/>
        </w:rPr>
        <w:t xml:space="preserve">бюджета </w:t>
      </w:r>
      <w:r w:rsidR="00FD555E">
        <w:rPr>
          <w:rFonts w:ascii="Times New Roman" w:eastAsia="Times New Roman" w:hAnsi="Times New Roman" w:cs="Times New Roman CYR"/>
          <w:sz w:val="24"/>
          <w:szCs w:val="24"/>
          <w:lang w:eastAsia="ru-RU"/>
        </w:rPr>
        <w:t>Покровского сельского поселения Новопокровского района</w:t>
      </w:r>
      <w:r w:rsidR="00F14DB0">
        <w:rPr>
          <w:rFonts w:ascii="Times New Roman" w:eastAsia="Times New Roman" w:hAnsi="Times New Roman" w:cs="Times New Roman CYR"/>
          <w:sz w:val="24"/>
          <w:szCs w:val="24"/>
          <w:lang w:eastAsia="ru-RU"/>
        </w:rPr>
        <w:t xml:space="preserve">, </w:t>
      </w:r>
      <w:r w:rsidR="007514BB" w:rsidRPr="007514BB">
        <w:rPr>
          <w:rFonts w:ascii="Times New Roman" w:eastAsia="Times New Roman" w:hAnsi="Times New Roman" w:cs="Times New Roman CYR"/>
          <w:sz w:val="24"/>
          <w:szCs w:val="24"/>
          <w:lang w:eastAsia="ru-RU"/>
        </w:rPr>
        <w:t>предусмотре</w:t>
      </w:r>
      <w:r w:rsidR="00B51F5D">
        <w:rPr>
          <w:rFonts w:ascii="Times New Roman" w:eastAsia="Times New Roman" w:hAnsi="Times New Roman" w:cs="Times New Roman CYR"/>
          <w:sz w:val="24"/>
          <w:szCs w:val="24"/>
          <w:lang w:eastAsia="ru-RU"/>
        </w:rPr>
        <w:t>н</w:t>
      </w:r>
      <w:r w:rsidR="007514BB" w:rsidRPr="007514BB">
        <w:rPr>
          <w:rFonts w:ascii="Times New Roman" w:eastAsia="Times New Roman" w:hAnsi="Times New Roman" w:cs="Times New Roman CYR"/>
          <w:sz w:val="24"/>
          <w:szCs w:val="24"/>
          <w:lang w:eastAsia="ru-RU"/>
        </w:rPr>
        <w:t>ны</w:t>
      </w:r>
      <w:r w:rsidR="00F14DB0">
        <w:rPr>
          <w:rFonts w:ascii="Times New Roman" w:eastAsia="Times New Roman" w:hAnsi="Times New Roman" w:cs="Times New Roman CYR"/>
          <w:sz w:val="24"/>
          <w:szCs w:val="24"/>
          <w:lang w:eastAsia="ru-RU"/>
        </w:rPr>
        <w:t>х</w:t>
      </w:r>
      <w:r w:rsidR="007514BB" w:rsidRPr="007514BB">
        <w:rPr>
          <w:rFonts w:ascii="Times New Roman" w:eastAsia="Times New Roman" w:hAnsi="Times New Roman" w:cs="Times New Roman CYR"/>
          <w:sz w:val="24"/>
          <w:szCs w:val="24"/>
          <w:lang w:eastAsia="ru-RU"/>
        </w:rPr>
        <w:t xml:space="preserve"> программой «</w:t>
      </w:r>
      <w:r w:rsidR="00FD555E" w:rsidRPr="00FD555E">
        <w:rPr>
          <w:rFonts w:ascii="Times New Roman" w:hAnsi="Times New Roman" w:cs="Times New Roman"/>
          <w:sz w:val="24"/>
          <w:szCs w:val="24"/>
        </w:rPr>
        <w:t>Развитие физической культуры и спорта</w:t>
      </w:r>
      <w:r w:rsidR="007514BB" w:rsidRPr="007514BB">
        <w:rPr>
          <w:rFonts w:ascii="Times New Roman" w:eastAsia="Times New Roman" w:hAnsi="Times New Roman" w:cs="Times New Roman CYR"/>
          <w:sz w:val="24"/>
          <w:szCs w:val="24"/>
          <w:lang w:eastAsia="ru-RU"/>
        </w:rPr>
        <w:t xml:space="preserve">», утвержденной постановлением </w:t>
      </w:r>
      <w:r w:rsidR="00FD555E">
        <w:rPr>
          <w:rFonts w:ascii="Times New Roman" w:eastAsia="Times New Roman" w:hAnsi="Times New Roman" w:cs="Times New Roman CYR"/>
          <w:sz w:val="24"/>
          <w:szCs w:val="24"/>
          <w:lang w:eastAsia="ru-RU"/>
        </w:rPr>
        <w:t>администрации Покровского сельского поселения Новопокровского района</w:t>
      </w:r>
      <w:r w:rsidR="008D2B9A">
        <w:rPr>
          <w:rFonts w:ascii="Times New Roman" w:eastAsia="Times New Roman" w:hAnsi="Times New Roman" w:cs="Times New Roman CYR"/>
          <w:sz w:val="24"/>
          <w:szCs w:val="24"/>
          <w:lang w:eastAsia="ru-RU"/>
        </w:rPr>
        <w:t xml:space="preserve"> </w:t>
      </w:r>
      <w:r w:rsidR="007514BB" w:rsidRPr="00D20E21">
        <w:rPr>
          <w:rFonts w:ascii="Times New Roman" w:eastAsia="Times New Roman" w:hAnsi="Times New Roman" w:cs="Times New Roman CYR"/>
          <w:sz w:val="24"/>
          <w:szCs w:val="24"/>
          <w:lang w:eastAsia="ru-RU"/>
        </w:rPr>
        <w:t xml:space="preserve">от </w:t>
      </w:r>
      <w:r w:rsidR="00CE0041" w:rsidRPr="00D20E21">
        <w:rPr>
          <w:rFonts w:ascii="Times New Roman" w:eastAsia="Times New Roman" w:hAnsi="Times New Roman" w:cs="Times New Roman CYR"/>
          <w:sz w:val="24"/>
          <w:szCs w:val="24"/>
          <w:lang w:eastAsia="ru-RU"/>
        </w:rPr>
        <w:t>18</w:t>
      </w:r>
      <w:r w:rsidR="007514BB" w:rsidRPr="00D20E21">
        <w:rPr>
          <w:rFonts w:ascii="Times New Roman" w:eastAsia="Times New Roman" w:hAnsi="Times New Roman" w:cs="Times New Roman CYR"/>
          <w:sz w:val="24"/>
          <w:szCs w:val="24"/>
          <w:lang w:eastAsia="ru-RU"/>
        </w:rPr>
        <w:t xml:space="preserve"> октября 202</w:t>
      </w:r>
      <w:r w:rsidR="00CE0041" w:rsidRPr="00D20E21">
        <w:rPr>
          <w:rFonts w:ascii="Times New Roman" w:eastAsia="Times New Roman" w:hAnsi="Times New Roman" w:cs="Times New Roman CYR"/>
          <w:sz w:val="24"/>
          <w:szCs w:val="24"/>
          <w:lang w:eastAsia="ru-RU"/>
        </w:rPr>
        <w:t>2</w:t>
      </w:r>
      <w:r w:rsidR="007514BB" w:rsidRPr="00D20E21">
        <w:rPr>
          <w:rFonts w:ascii="Times New Roman" w:eastAsia="Times New Roman" w:hAnsi="Times New Roman" w:cs="Times New Roman CYR"/>
          <w:sz w:val="24"/>
          <w:szCs w:val="24"/>
          <w:lang w:eastAsia="ru-RU"/>
        </w:rPr>
        <w:t xml:space="preserve"> года № </w:t>
      </w:r>
      <w:r w:rsidR="00CE0041">
        <w:rPr>
          <w:rFonts w:ascii="Times New Roman" w:eastAsia="Times New Roman" w:hAnsi="Times New Roman" w:cs="Times New Roman CYR"/>
          <w:sz w:val="24"/>
          <w:szCs w:val="24"/>
          <w:lang w:eastAsia="ru-RU"/>
        </w:rPr>
        <w:t>80</w:t>
      </w:r>
      <w:r w:rsidR="007514BB" w:rsidRPr="007514BB">
        <w:rPr>
          <w:rFonts w:ascii="Times New Roman" w:eastAsia="Times New Roman" w:hAnsi="Times New Roman" w:cs="Times New Roman CYR"/>
          <w:sz w:val="24"/>
          <w:szCs w:val="24"/>
          <w:lang w:eastAsia="ru-RU"/>
        </w:rPr>
        <w:t xml:space="preserve">«Об утверждении муниципальной программы </w:t>
      </w:r>
      <w:r w:rsidR="00FD555E" w:rsidRPr="00FD555E">
        <w:rPr>
          <w:rFonts w:ascii="Times New Roman" w:hAnsi="Times New Roman" w:cs="Times New Roman"/>
          <w:sz w:val="24"/>
          <w:szCs w:val="24"/>
        </w:rPr>
        <w:t>Покровского сельского поселения Новопокровского района «Развитие физической культуры и спорта»</w:t>
      </w:r>
      <w:r w:rsidR="007514BB" w:rsidRPr="007514BB">
        <w:rPr>
          <w:rFonts w:ascii="Times New Roman" w:eastAsia="Times New Roman" w:hAnsi="Times New Roman" w:cs="Times New Roman CYR"/>
          <w:sz w:val="24"/>
          <w:szCs w:val="24"/>
          <w:lang w:eastAsia="ru-RU"/>
        </w:rPr>
        <w:t xml:space="preserve"> (с изменениями).</w:t>
      </w:r>
    </w:p>
    <w:p w:rsidR="007514BB" w:rsidRPr="007514BB" w:rsidRDefault="007514BB" w:rsidP="007514BB">
      <w:pPr>
        <w:widowControl w:val="0"/>
        <w:autoSpaceDE w:val="0"/>
        <w:autoSpaceDN w:val="0"/>
        <w:adjustRightInd w:val="0"/>
        <w:ind w:firstLine="720"/>
        <w:jc w:val="both"/>
        <w:rPr>
          <w:rFonts w:ascii="Times New Roman" w:eastAsia="Times New Roman" w:hAnsi="Times New Roman" w:cs="Times New Roman CYR"/>
          <w:sz w:val="24"/>
          <w:szCs w:val="24"/>
          <w:lang w:eastAsia="ru-RU"/>
        </w:rPr>
      </w:pPr>
      <w:bookmarkStart w:id="0" w:name="sub_3112"/>
      <w:r w:rsidRPr="007514BB">
        <w:rPr>
          <w:rFonts w:ascii="Times New Roman" w:eastAsia="Times New Roman" w:hAnsi="Times New Roman" w:cs="Times New Roman CYR"/>
          <w:sz w:val="24"/>
          <w:szCs w:val="24"/>
          <w:lang w:eastAsia="ru-RU"/>
        </w:rPr>
        <w:t xml:space="preserve">Идентификационный код закупки: </w:t>
      </w:r>
      <w:r w:rsidR="00BA783A" w:rsidRPr="00D20E21">
        <w:rPr>
          <w:rFonts w:ascii="Times New Roman" w:hAnsi="Times New Roman" w:cs="Times New Roman"/>
          <w:b/>
          <w:sz w:val="24"/>
          <w:szCs w:val="24"/>
          <w:u w:val="single"/>
        </w:rPr>
        <w:t>23 32344013925234401001 000</w:t>
      </w:r>
      <w:r w:rsidR="00320D0D">
        <w:rPr>
          <w:rFonts w:ascii="Times New Roman" w:hAnsi="Times New Roman" w:cs="Times New Roman"/>
          <w:b/>
          <w:sz w:val="24"/>
          <w:szCs w:val="24"/>
          <w:u w:val="single"/>
        </w:rPr>
        <w:t>8</w:t>
      </w:r>
      <w:r w:rsidR="00BA783A" w:rsidRPr="00D20E21">
        <w:rPr>
          <w:rFonts w:ascii="Times New Roman" w:hAnsi="Times New Roman" w:cs="Times New Roman"/>
          <w:b/>
          <w:sz w:val="24"/>
          <w:szCs w:val="24"/>
          <w:u w:val="single"/>
        </w:rPr>
        <w:t xml:space="preserve"> 00</w:t>
      </w:r>
      <w:r w:rsidR="00513D43">
        <w:rPr>
          <w:rFonts w:ascii="Times New Roman" w:hAnsi="Times New Roman" w:cs="Times New Roman"/>
          <w:b/>
          <w:sz w:val="24"/>
          <w:szCs w:val="24"/>
          <w:u w:val="single"/>
        </w:rPr>
        <w:t>1</w:t>
      </w:r>
      <w:r w:rsidR="00BA783A" w:rsidRPr="00D20E21">
        <w:rPr>
          <w:rFonts w:ascii="Times New Roman" w:hAnsi="Times New Roman" w:cs="Times New Roman"/>
          <w:b/>
          <w:sz w:val="24"/>
          <w:szCs w:val="24"/>
          <w:u w:val="single"/>
        </w:rPr>
        <w:t xml:space="preserve"> 4299 000</w:t>
      </w:r>
      <w:r w:rsidR="003841D6">
        <w:rPr>
          <w:rFonts w:ascii="Times New Roman" w:hAnsi="Times New Roman" w:cs="Times New Roman"/>
          <w:sz w:val="24"/>
          <w:szCs w:val="24"/>
        </w:rPr>
        <w:t>.</w:t>
      </w:r>
    </w:p>
    <w:bookmarkEnd w:id="0"/>
    <w:p w:rsidR="007514BB" w:rsidRPr="007514BB" w:rsidRDefault="007514BB" w:rsidP="007514BB">
      <w:pPr>
        <w:widowControl w:val="0"/>
        <w:autoSpaceDE w:val="0"/>
        <w:autoSpaceDN w:val="0"/>
        <w:adjustRightInd w:val="0"/>
        <w:ind w:firstLine="720"/>
        <w:jc w:val="both"/>
        <w:rPr>
          <w:rFonts w:ascii="Times New Roman" w:eastAsia="Times New Roman" w:hAnsi="Times New Roman" w:cs="Times New Roman"/>
          <w:color w:val="000000"/>
          <w:sz w:val="24"/>
          <w:szCs w:val="24"/>
          <w:lang w:eastAsia="ru-RU"/>
        </w:rPr>
      </w:pPr>
      <w:r w:rsidRPr="007514BB">
        <w:rPr>
          <w:rFonts w:ascii="Times New Roman" w:hAnsi="Times New Roman" w:cs="Times New Roman"/>
          <w:sz w:val="24"/>
          <w:szCs w:val="24"/>
        </w:rPr>
        <w:t xml:space="preserve">1.2. </w:t>
      </w:r>
      <w:r w:rsidRPr="007514BB">
        <w:rPr>
          <w:rFonts w:ascii="Times New Roman" w:eastAsia="Times New Roman" w:hAnsi="Times New Roman" w:cs="Times New Roman"/>
          <w:color w:val="000000"/>
          <w:sz w:val="24"/>
          <w:szCs w:val="24"/>
          <w:lang w:eastAsia="ru-RU"/>
        </w:rPr>
        <w:t xml:space="preserve">Объем и содержание работ, </w:t>
      </w:r>
      <w:r w:rsidRPr="007514BB">
        <w:rPr>
          <w:rFonts w:ascii="Times New Roman" w:hAnsi="Times New Roman" w:cs="Times New Roman"/>
          <w:sz w:val="24"/>
          <w:szCs w:val="24"/>
        </w:rPr>
        <w:t xml:space="preserve">указанных в пункте 1.1, определяется потребностью Заказчика на сумму, не превышающую цену контракта, указанную в пункте 2.1 настоящего контракта, </w:t>
      </w:r>
      <w:r w:rsidRPr="007514BB">
        <w:rPr>
          <w:rFonts w:ascii="Times New Roman" w:eastAsia="Times New Roman" w:hAnsi="Times New Roman" w:cs="Times New Roman"/>
          <w:color w:val="000000"/>
          <w:sz w:val="24"/>
          <w:szCs w:val="24"/>
          <w:lang w:eastAsia="ru-RU"/>
        </w:rPr>
        <w:t>определены сметой контракта (далее – Смета контракта) (Приложение № 1 к Контракту) и настоящим Контрактом.</w:t>
      </w:r>
    </w:p>
    <w:p w:rsidR="007514BB" w:rsidRPr="007514BB" w:rsidRDefault="007514BB" w:rsidP="007514BB">
      <w:pPr>
        <w:widowControl w:val="0"/>
        <w:autoSpaceDE w:val="0"/>
        <w:autoSpaceDN w:val="0"/>
        <w:adjustRightInd w:val="0"/>
        <w:ind w:firstLine="720"/>
        <w:jc w:val="both"/>
        <w:rPr>
          <w:rFonts w:ascii="Times New Roman" w:eastAsia="Times New Roman" w:hAnsi="Times New Roman" w:cs="Times New Roman CYR"/>
          <w:sz w:val="24"/>
          <w:szCs w:val="24"/>
          <w:lang w:eastAsia="ru-RU"/>
        </w:rPr>
      </w:pPr>
      <w:r w:rsidRPr="007514BB">
        <w:rPr>
          <w:rFonts w:ascii="Times New Roman" w:eastAsia="Times New Roman" w:hAnsi="Times New Roman" w:cs="Times New Roman CYR"/>
          <w:sz w:val="24"/>
          <w:szCs w:val="24"/>
          <w:lang w:eastAsia="ru-RU"/>
        </w:rPr>
        <w:t>Объём работ измеряется в 1 (одной) условной единице, так как результатом является комплекс (этапы) работ по данному объекту закупки.</w:t>
      </w:r>
    </w:p>
    <w:p w:rsidR="007514BB" w:rsidRPr="007514BB" w:rsidRDefault="007514BB" w:rsidP="007514BB">
      <w:pPr>
        <w:widowControl w:val="0"/>
        <w:autoSpaceDE w:val="0"/>
        <w:autoSpaceDN w:val="0"/>
        <w:adjustRightInd w:val="0"/>
        <w:ind w:firstLine="720"/>
        <w:jc w:val="both"/>
        <w:rPr>
          <w:rFonts w:ascii="Times New Roman" w:eastAsia="Times New Roman" w:hAnsi="Times New Roman" w:cs="Times New Roman CYR"/>
          <w:sz w:val="24"/>
          <w:szCs w:val="24"/>
          <w:lang w:eastAsia="ru-RU"/>
        </w:rPr>
      </w:pPr>
      <w:bookmarkStart w:id="1" w:name="sub_150"/>
      <w:r w:rsidRPr="007514BB">
        <w:rPr>
          <w:rFonts w:ascii="Times New Roman" w:eastAsia="Times New Roman" w:hAnsi="Times New Roman" w:cs="Times New Roman CYR"/>
          <w:sz w:val="24"/>
          <w:szCs w:val="24"/>
          <w:lang w:eastAsia="ru-RU"/>
        </w:rPr>
        <w:t xml:space="preserve">1.3. Заказчик создает Подрядчику необходимые условия для выполнения работ, принимает их результат и уплачивает обусловленную цену в сроки, в порядке и на условиях, установленных в настоящем контракте. </w:t>
      </w:r>
    </w:p>
    <w:p w:rsidR="007514BB" w:rsidRPr="007514BB" w:rsidRDefault="007514BB" w:rsidP="007514BB">
      <w:pPr>
        <w:widowControl w:val="0"/>
        <w:autoSpaceDE w:val="0"/>
        <w:autoSpaceDN w:val="0"/>
        <w:adjustRightInd w:val="0"/>
        <w:ind w:firstLine="720"/>
        <w:jc w:val="both"/>
        <w:rPr>
          <w:rFonts w:ascii="Times New Roman" w:eastAsia="Times New Roman" w:hAnsi="Times New Roman" w:cs="Times New Roman CYR"/>
          <w:sz w:val="24"/>
          <w:szCs w:val="24"/>
          <w:lang w:eastAsia="ru-RU"/>
        </w:rPr>
      </w:pPr>
      <w:bookmarkStart w:id="2" w:name="sub_140"/>
      <w:bookmarkEnd w:id="1"/>
      <w:r w:rsidRPr="007514BB">
        <w:rPr>
          <w:rFonts w:ascii="Times New Roman" w:eastAsia="Times New Roman" w:hAnsi="Times New Roman" w:cs="Times New Roman CYR"/>
          <w:sz w:val="24"/>
          <w:szCs w:val="24"/>
          <w:lang w:eastAsia="ru-RU"/>
        </w:rPr>
        <w:t>1.4. Подписывая настоящий Контракт, Подрядчик подтверждает, что:</w:t>
      </w:r>
    </w:p>
    <w:p w:rsidR="007514BB" w:rsidRPr="007514BB" w:rsidRDefault="007514BB" w:rsidP="007514BB">
      <w:pPr>
        <w:widowControl w:val="0"/>
        <w:autoSpaceDE w:val="0"/>
        <w:autoSpaceDN w:val="0"/>
        <w:adjustRightInd w:val="0"/>
        <w:ind w:firstLine="720"/>
        <w:jc w:val="both"/>
        <w:rPr>
          <w:rFonts w:ascii="Times New Roman" w:eastAsia="Times New Roman" w:hAnsi="Times New Roman" w:cs="Times New Roman CYR"/>
          <w:sz w:val="24"/>
          <w:szCs w:val="24"/>
          <w:lang w:eastAsia="ru-RU"/>
        </w:rPr>
      </w:pPr>
      <w:r w:rsidRPr="007514BB">
        <w:rPr>
          <w:rFonts w:ascii="Times New Roman" w:eastAsia="Times New Roman" w:hAnsi="Times New Roman" w:cs="Times New Roman CYR"/>
          <w:sz w:val="24"/>
          <w:szCs w:val="24"/>
          <w:lang w:eastAsia="ru-RU"/>
        </w:rPr>
        <w:t>1.4.1. Подрядчик полностью понимает и осознает характер и объемы работ и полностью удовлетворен условиями, при которых будет происходить выполнение работ, в том числе: расположением объекта, климатическими условиями, средствами доступа, условиями доставки рабочей силы, материалов, изделий, оборудования, механизмов, мерами безопасности, правилами пожарной безопасности и охраны труда, требованиями техники безопасности и охраны окружающей среды, требованиями миграционного контроля, а также другими обстоятельствами, которые каким-либо образом влияют (либо могут повлиять) на выполнение работ и принимает на себя все расходы, риски и трудности, связанные с выполнением работ.</w:t>
      </w:r>
    </w:p>
    <w:p w:rsidR="007514BB" w:rsidRDefault="007514BB" w:rsidP="007514BB">
      <w:pPr>
        <w:widowControl w:val="0"/>
        <w:autoSpaceDE w:val="0"/>
        <w:autoSpaceDN w:val="0"/>
        <w:adjustRightInd w:val="0"/>
        <w:ind w:firstLine="720"/>
        <w:jc w:val="both"/>
        <w:rPr>
          <w:rFonts w:ascii="Times New Roman" w:eastAsia="Times New Roman" w:hAnsi="Times New Roman" w:cs="Times New Roman CYR"/>
          <w:sz w:val="24"/>
          <w:szCs w:val="24"/>
          <w:lang w:eastAsia="ru-RU"/>
        </w:rPr>
      </w:pPr>
      <w:r w:rsidRPr="007514BB">
        <w:rPr>
          <w:rFonts w:ascii="Times New Roman" w:eastAsia="Times New Roman" w:hAnsi="Times New Roman" w:cs="Times New Roman CYR"/>
          <w:sz w:val="24"/>
          <w:szCs w:val="24"/>
          <w:lang w:eastAsia="ru-RU"/>
        </w:rPr>
        <w:t xml:space="preserve">1.4.2. Подрядчик получил и изучил все материалы, связанные с заключением Контракта, включая все приложения к нему, и получил полную информацию по всем вопросам, которые могли бы повлиять на сроки, стоимость и качество работ, в полном объеме. Подрядчик признает правильность и достаточность цены, предусмотренной Контрактом, для покрытия всех расходов, обязательств и ответственности в рамках </w:t>
      </w:r>
      <w:r w:rsidRPr="007514BB">
        <w:rPr>
          <w:rFonts w:ascii="Times New Roman" w:eastAsia="Times New Roman" w:hAnsi="Times New Roman" w:cs="Times New Roman CYR"/>
          <w:sz w:val="24"/>
          <w:szCs w:val="24"/>
          <w:lang w:eastAsia="ru-RU"/>
        </w:rPr>
        <w:lastRenderedPageBreak/>
        <w:t>настоящего Контракта, а также в отношении всех прочих вопросов, разрешение которых необходимо для надлежащего выполнения работ. Соответственно, Подрядчик не претендует ни на какие-либо дополнительные платежи по указанному в Контракте объему работ, а также не освобождается ни от каких-либо обязательств и/или ответственности, по причине его недостаточной информированности.</w:t>
      </w:r>
    </w:p>
    <w:bookmarkEnd w:id="2"/>
    <w:p w:rsidR="006827D6" w:rsidRPr="001B3AD9" w:rsidRDefault="006827D6" w:rsidP="001671EC">
      <w:pPr>
        <w:spacing w:before="120" w:after="120"/>
        <w:jc w:val="center"/>
        <w:rPr>
          <w:rFonts w:ascii="Times New Roman" w:eastAsia="Times New Roman" w:hAnsi="Times New Roman" w:cs="Times New Roman"/>
          <w:b/>
          <w:snapToGrid w:val="0"/>
          <w:sz w:val="24"/>
          <w:szCs w:val="24"/>
          <w:lang w:eastAsia="ru-RU"/>
        </w:rPr>
      </w:pPr>
      <w:r w:rsidRPr="001B3AD9">
        <w:rPr>
          <w:rFonts w:ascii="Times New Roman" w:eastAsia="Times New Roman" w:hAnsi="Times New Roman" w:cs="Times New Roman"/>
          <w:b/>
          <w:snapToGrid w:val="0"/>
          <w:sz w:val="24"/>
          <w:szCs w:val="24"/>
          <w:lang w:eastAsia="ru-RU"/>
        </w:rPr>
        <w:t>2. ЦЕНА КОНТРАКТА</w:t>
      </w:r>
    </w:p>
    <w:p w:rsidR="002D16EE" w:rsidRDefault="00257473" w:rsidP="002D16EE">
      <w:pPr>
        <w:ind w:firstLine="708"/>
        <w:jc w:val="both"/>
        <w:rPr>
          <w:rFonts w:ascii="Times New Roman" w:eastAsia="Times New Roman" w:hAnsi="Times New Roman" w:cs="Times New Roman"/>
          <w:i/>
          <w:snapToGrid w:val="0"/>
          <w:sz w:val="24"/>
          <w:szCs w:val="24"/>
          <w:lang w:eastAsia="ru-RU"/>
        </w:rPr>
      </w:pPr>
      <w:r w:rsidRPr="00257473">
        <w:rPr>
          <w:rFonts w:ascii="Times New Roman" w:hAnsi="Times New Roman" w:cs="Times New Roman"/>
          <w:sz w:val="24"/>
          <w:szCs w:val="24"/>
        </w:rPr>
        <w:t xml:space="preserve">2.1. </w:t>
      </w:r>
      <w:r w:rsidR="00AA5CD4" w:rsidRPr="00C77C72">
        <w:rPr>
          <w:rFonts w:ascii="Times New Roman" w:hAnsi="Times New Roman" w:cs="Times New Roman"/>
          <w:sz w:val="24"/>
          <w:szCs w:val="24"/>
        </w:rPr>
        <w:t xml:space="preserve">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F94362" w:rsidRPr="00F94362">
        <w:rPr>
          <w:rFonts w:ascii="Times New Roman" w:hAnsi="Times New Roman" w:cs="Times New Roman"/>
          <w:b/>
          <w:sz w:val="24"/>
          <w:szCs w:val="24"/>
          <w:u w:val="single"/>
        </w:rPr>
        <w:t xml:space="preserve">6 926 596(шесть миллионов девятьсот двадцать шесть тысяч пятьсот девяносто шесть) </w:t>
      </w:r>
      <w:r w:rsidR="00AA5CD4" w:rsidRPr="00F94362">
        <w:rPr>
          <w:rFonts w:ascii="Times New Roman" w:hAnsi="Times New Roman" w:cs="Times New Roman"/>
          <w:b/>
          <w:sz w:val="24"/>
          <w:szCs w:val="24"/>
          <w:u w:val="single"/>
        </w:rPr>
        <w:t xml:space="preserve">рублей </w:t>
      </w:r>
      <w:r w:rsidR="00F94362" w:rsidRPr="00F94362">
        <w:rPr>
          <w:rFonts w:ascii="Times New Roman" w:hAnsi="Times New Roman" w:cs="Times New Roman"/>
          <w:b/>
          <w:sz w:val="24"/>
          <w:szCs w:val="24"/>
          <w:u w:val="single"/>
        </w:rPr>
        <w:t xml:space="preserve">50 </w:t>
      </w:r>
      <w:r w:rsidR="00AA5CD4" w:rsidRPr="00F94362">
        <w:rPr>
          <w:rFonts w:ascii="Times New Roman" w:hAnsi="Times New Roman" w:cs="Times New Roman"/>
          <w:b/>
          <w:sz w:val="24"/>
          <w:szCs w:val="24"/>
          <w:u w:val="single"/>
        </w:rPr>
        <w:t>копеек</w:t>
      </w:r>
      <w:r w:rsidR="00AA5CD4" w:rsidRPr="00C77C72">
        <w:rPr>
          <w:rFonts w:ascii="Times New Roman" w:hAnsi="Times New Roman" w:cs="Times New Roman"/>
          <w:sz w:val="24"/>
          <w:szCs w:val="24"/>
        </w:rPr>
        <w:t xml:space="preserve">, в том числе налог на добавленную стоимость (далее - НДС) по налоговой ставке </w:t>
      </w:r>
      <w:r w:rsidR="00F94362">
        <w:rPr>
          <w:rFonts w:ascii="Times New Roman" w:hAnsi="Times New Roman" w:cs="Times New Roman"/>
          <w:sz w:val="24"/>
          <w:szCs w:val="24"/>
        </w:rPr>
        <w:t>20 % - 1 154 432, 75 (один миллион сто пятьдесят четыре тысячи четыреста тридцать два) рубля 75 копеек</w:t>
      </w:r>
      <w:r w:rsidR="00AA5CD4" w:rsidRPr="00C77C72">
        <w:rPr>
          <w:rFonts w:ascii="Times New Roman" w:hAnsi="Times New Roman" w:cs="Times New Roman"/>
          <w:sz w:val="24"/>
          <w:szCs w:val="24"/>
        </w:rPr>
        <w:t>.</w:t>
      </w:r>
    </w:p>
    <w:p w:rsidR="00F14DB0" w:rsidRPr="00A34419" w:rsidRDefault="00F14DB0" w:rsidP="00F14DB0">
      <w:pPr>
        <w:ind w:firstLine="708"/>
        <w:jc w:val="both"/>
        <w:rPr>
          <w:highlight w:val="white"/>
        </w:rPr>
      </w:pPr>
      <w:r w:rsidRPr="00A34419">
        <w:rPr>
          <w:rFonts w:ascii="Times New Roman" w:eastAsia="Times New Roman" w:hAnsi="Times New Roman" w:cs="Times New Roman"/>
          <w:iCs/>
          <w:sz w:val="24"/>
          <w:szCs w:val="24"/>
          <w:shd w:val="clear" w:color="auto" w:fill="FFFFFF"/>
          <w:lang w:eastAsia="ru-RU"/>
        </w:rPr>
        <w:t>в 202</w:t>
      </w:r>
      <w:r w:rsidR="002D16EE" w:rsidRPr="00A34419">
        <w:rPr>
          <w:rFonts w:ascii="Times New Roman" w:eastAsia="Times New Roman" w:hAnsi="Times New Roman" w:cs="Times New Roman"/>
          <w:iCs/>
          <w:sz w:val="24"/>
          <w:szCs w:val="24"/>
          <w:shd w:val="clear" w:color="auto" w:fill="FFFFFF"/>
          <w:lang w:eastAsia="ru-RU"/>
        </w:rPr>
        <w:t>3</w:t>
      </w:r>
      <w:r w:rsidRPr="00A34419">
        <w:rPr>
          <w:rFonts w:ascii="Times New Roman" w:eastAsia="Times New Roman" w:hAnsi="Times New Roman" w:cs="Times New Roman"/>
          <w:iCs/>
          <w:sz w:val="24"/>
          <w:szCs w:val="24"/>
          <w:shd w:val="clear" w:color="auto" w:fill="FFFFFF"/>
          <w:lang w:eastAsia="ru-RU"/>
        </w:rPr>
        <w:t xml:space="preserve"> г. - </w:t>
      </w:r>
      <w:r w:rsidR="00F94362" w:rsidRPr="00F94362">
        <w:rPr>
          <w:rFonts w:ascii="Times New Roman" w:hAnsi="Times New Roman" w:cs="Times New Roman"/>
          <w:sz w:val="24"/>
          <w:szCs w:val="24"/>
        </w:rPr>
        <w:t>6 926 596 (шесть миллионов девятьсот двадцать шесть тысяч пятьсот девяносто шесть) рублей 50 копеек</w:t>
      </w:r>
      <w:r w:rsidRPr="00A34419">
        <w:rPr>
          <w:rFonts w:ascii="Times New Roman" w:eastAsia="Times New Roman" w:hAnsi="Times New Roman" w:cs="Times New Roman"/>
          <w:iCs/>
          <w:sz w:val="24"/>
          <w:szCs w:val="24"/>
          <w:shd w:val="clear" w:color="auto" w:fill="FFFFFF"/>
          <w:lang w:eastAsia="ru-RU"/>
        </w:rPr>
        <w:t>,</w:t>
      </w:r>
      <w:r w:rsidRPr="00A34419">
        <w:rPr>
          <w:rFonts w:ascii="Times New Roman" w:eastAsia="Times New Roman" w:hAnsi="Times New Roman" w:cs="Times New Roman CYR"/>
          <w:iCs/>
          <w:sz w:val="24"/>
          <w:szCs w:val="24"/>
          <w:shd w:val="clear" w:color="auto" w:fill="FFFFFF"/>
          <w:lang w:eastAsia="ru-RU"/>
        </w:rPr>
        <w:t xml:space="preserve"> за счет средств бюджета </w:t>
      </w:r>
      <w:r w:rsidR="00BA783A">
        <w:rPr>
          <w:rFonts w:ascii="Times New Roman" w:eastAsia="Times New Roman" w:hAnsi="Times New Roman" w:cs="Times New Roman CYR"/>
          <w:iCs/>
          <w:sz w:val="24"/>
          <w:szCs w:val="24"/>
          <w:shd w:val="clear" w:color="auto" w:fill="FFFFFF"/>
          <w:lang w:eastAsia="ru-RU"/>
        </w:rPr>
        <w:t>Покровского сельского поселения Новопокровского района</w:t>
      </w:r>
      <w:r w:rsidRPr="00A34419">
        <w:rPr>
          <w:rFonts w:ascii="Times New Roman" w:eastAsia="Times New Roman" w:hAnsi="Times New Roman" w:cs="Times New Roman CYR"/>
          <w:iCs/>
          <w:sz w:val="24"/>
          <w:szCs w:val="24"/>
          <w:shd w:val="clear" w:color="auto" w:fill="FFFFFF"/>
          <w:lang w:eastAsia="ru-RU"/>
        </w:rPr>
        <w:t>;</w:t>
      </w:r>
    </w:p>
    <w:p w:rsidR="00257473" w:rsidRPr="00257473" w:rsidRDefault="00257473" w:rsidP="00257473">
      <w:pPr>
        <w:widowControl w:val="0"/>
        <w:autoSpaceDE w:val="0"/>
        <w:autoSpaceDN w:val="0"/>
        <w:adjustRightInd w:val="0"/>
        <w:ind w:firstLine="720"/>
        <w:jc w:val="both"/>
        <w:rPr>
          <w:rFonts w:ascii="Times New Roman" w:eastAsia="Times New Roman" w:hAnsi="Times New Roman" w:cs="Times New Roman CYR"/>
          <w:sz w:val="24"/>
          <w:szCs w:val="24"/>
          <w:lang w:eastAsia="ru-RU"/>
        </w:rPr>
      </w:pPr>
      <w:bookmarkStart w:id="3" w:name="sub_52"/>
      <w:r w:rsidRPr="00257473">
        <w:rPr>
          <w:rFonts w:ascii="Times New Roman" w:eastAsia="Times New Roman" w:hAnsi="Times New Roman" w:cs="Times New Roman CYR"/>
          <w:sz w:val="24"/>
          <w:szCs w:val="24"/>
          <w:lang w:eastAsia="ru-RU"/>
        </w:rPr>
        <w:t xml:space="preserve">Цена </w:t>
      </w:r>
      <w:r w:rsidRPr="00257473">
        <w:rPr>
          <w:rFonts w:ascii="Times New Roman" w:eastAsia="Times New Roman" w:hAnsi="Times New Roman" w:cs="Times New Roman"/>
          <w:color w:val="000000"/>
          <w:sz w:val="24"/>
          <w:szCs w:val="24"/>
          <w:lang w:eastAsia="ru-RU"/>
        </w:rPr>
        <w:t xml:space="preserve">единицы работы </w:t>
      </w:r>
      <w:r w:rsidRPr="00257473">
        <w:rPr>
          <w:rFonts w:ascii="Times New Roman" w:eastAsia="Times New Roman" w:hAnsi="Times New Roman" w:cs="Times New Roman CYR"/>
          <w:sz w:val="24"/>
          <w:szCs w:val="24"/>
          <w:lang w:eastAsia="ru-RU"/>
        </w:rPr>
        <w:t>контракта устанавливается в размере, сниженном пропорционально снижению начальной (максимальной) цены контракта Подрядчиком.</w:t>
      </w:r>
    </w:p>
    <w:bookmarkEnd w:id="3"/>
    <w:p w:rsidR="00505377" w:rsidRPr="0094228D" w:rsidRDefault="00505377" w:rsidP="00505377">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94228D">
        <w:rPr>
          <w:rFonts w:ascii="Times New Roman" w:eastAsia="Times New Roman" w:hAnsi="Times New Roman" w:cs="Times New Roman"/>
          <w:sz w:val="24"/>
          <w:szCs w:val="24"/>
          <w:lang w:eastAsia="ru-RU"/>
        </w:rPr>
        <w:t>1-й этап</w:t>
      </w:r>
      <w:r w:rsidRPr="0094228D">
        <w:rPr>
          <w:rFonts w:ascii="Times New Roman" w:eastAsia="Times New Roman" w:hAnsi="Times New Roman" w:cs="Times New Roman"/>
          <w:sz w:val="24"/>
          <w:szCs w:val="24"/>
          <w:lang w:eastAsia="ru-RU"/>
        </w:rPr>
        <w:tab/>
        <w:t xml:space="preserve">с </w:t>
      </w:r>
      <w:r w:rsidR="00AA6A8C" w:rsidRPr="0094228D">
        <w:rPr>
          <w:rFonts w:ascii="Times New Roman" w:eastAsia="Times New Roman" w:hAnsi="Times New Roman" w:cs="Times New Roman"/>
          <w:sz w:val="24"/>
          <w:szCs w:val="24"/>
          <w:lang w:eastAsia="ru-RU"/>
        </w:rPr>
        <w:t>15.04</w:t>
      </w:r>
      <w:r w:rsidRPr="0094228D">
        <w:rPr>
          <w:rFonts w:ascii="Times New Roman" w:eastAsia="Times New Roman" w:hAnsi="Times New Roman" w:cs="Times New Roman"/>
          <w:sz w:val="24"/>
          <w:szCs w:val="24"/>
          <w:lang w:eastAsia="ru-RU"/>
        </w:rPr>
        <w:t>.2023</w:t>
      </w:r>
      <w:r w:rsidRPr="0094228D">
        <w:rPr>
          <w:rFonts w:ascii="Times New Roman" w:eastAsia="Times New Roman" w:hAnsi="Times New Roman" w:cs="Times New Roman"/>
          <w:sz w:val="24"/>
          <w:szCs w:val="24"/>
          <w:lang w:eastAsia="ru-RU"/>
        </w:rPr>
        <w:tab/>
        <w:t xml:space="preserve">до </w:t>
      </w:r>
      <w:r w:rsidR="000416F6">
        <w:rPr>
          <w:rFonts w:ascii="Times New Roman" w:eastAsia="Times New Roman" w:hAnsi="Times New Roman" w:cs="Times New Roman"/>
          <w:sz w:val="24"/>
          <w:szCs w:val="24"/>
          <w:lang w:eastAsia="ru-RU"/>
        </w:rPr>
        <w:t>06.06</w:t>
      </w:r>
      <w:r w:rsidRPr="0094228D">
        <w:rPr>
          <w:rFonts w:ascii="Times New Roman" w:eastAsia="Times New Roman" w:hAnsi="Times New Roman" w:cs="Times New Roman"/>
          <w:sz w:val="24"/>
          <w:szCs w:val="24"/>
          <w:lang w:eastAsia="ru-RU"/>
        </w:rPr>
        <w:t>.2023</w:t>
      </w:r>
      <w:r w:rsidR="00186C44" w:rsidRPr="0094228D">
        <w:rPr>
          <w:rFonts w:ascii="Times New Roman" w:eastAsia="Times New Roman" w:hAnsi="Times New Roman" w:cs="Times New Roman"/>
          <w:sz w:val="24"/>
          <w:szCs w:val="24"/>
          <w:lang w:eastAsia="ru-RU"/>
        </w:rPr>
        <w:t xml:space="preserve"> стоимость этапа </w:t>
      </w:r>
      <w:r w:rsidR="00660FC5">
        <w:rPr>
          <w:rFonts w:ascii="Times New Roman" w:eastAsia="Times New Roman" w:hAnsi="Times New Roman" w:cs="Times New Roman CYR"/>
          <w:sz w:val="24"/>
          <w:szCs w:val="24"/>
          <w:lang w:eastAsia="ru-RU"/>
        </w:rPr>
        <w:t>1 852 830</w:t>
      </w:r>
      <w:r w:rsidR="00186C44" w:rsidRPr="0094228D">
        <w:rPr>
          <w:rFonts w:ascii="Times New Roman" w:eastAsia="Times New Roman" w:hAnsi="Times New Roman" w:cs="Times New Roman CYR"/>
          <w:sz w:val="24"/>
          <w:szCs w:val="24"/>
          <w:lang w:eastAsia="ru-RU"/>
        </w:rPr>
        <w:t xml:space="preserve"> рублей </w:t>
      </w:r>
      <w:r w:rsidR="00660FC5">
        <w:rPr>
          <w:rFonts w:ascii="Times New Roman" w:eastAsia="Times New Roman" w:hAnsi="Times New Roman" w:cs="Times New Roman CYR"/>
          <w:sz w:val="24"/>
          <w:szCs w:val="24"/>
          <w:lang w:eastAsia="ru-RU"/>
        </w:rPr>
        <w:t>00</w:t>
      </w:r>
      <w:r w:rsidR="00186C44" w:rsidRPr="0094228D">
        <w:rPr>
          <w:rFonts w:ascii="Times New Roman" w:eastAsia="Times New Roman" w:hAnsi="Times New Roman" w:cs="Times New Roman CYR"/>
          <w:sz w:val="24"/>
          <w:szCs w:val="24"/>
          <w:lang w:eastAsia="ru-RU"/>
        </w:rPr>
        <w:t xml:space="preserve"> копеек</w:t>
      </w:r>
    </w:p>
    <w:p w:rsidR="00505377" w:rsidRPr="0094228D" w:rsidRDefault="00505377" w:rsidP="00505377">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94228D">
        <w:rPr>
          <w:rFonts w:ascii="Times New Roman" w:eastAsia="Times New Roman" w:hAnsi="Times New Roman" w:cs="Times New Roman"/>
          <w:sz w:val="24"/>
          <w:szCs w:val="24"/>
          <w:lang w:eastAsia="ru-RU"/>
        </w:rPr>
        <w:t>2-й этап</w:t>
      </w:r>
      <w:r w:rsidRPr="0094228D">
        <w:rPr>
          <w:rFonts w:ascii="Times New Roman" w:eastAsia="Times New Roman" w:hAnsi="Times New Roman" w:cs="Times New Roman"/>
          <w:sz w:val="24"/>
          <w:szCs w:val="24"/>
          <w:lang w:eastAsia="ru-RU"/>
        </w:rPr>
        <w:tab/>
        <w:t xml:space="preserve">с </w:t>
      </w:r>
      <w:r w:rsidR="00AA6A8C" w:rsidRPr="0094228D">
        <w:rPr>
          <w:rFonts w:ascii="Times New Roman" w:eastAsia="Times New Roman" w:hAnsi="Times New Roman" w:cs="Times New Roman"/>
          <w:sz w:val="24"/>
          <w:szCs w:val="24"/>
          <w:lang w:eastAsia="ru-RU"/>
        </w:rPr>
        <w:t>1</w:t>
      </w:r>
      <w:r w:rsidR="004F7216">
        <w:rPr>
          <w:rFonts w:ascii="Times New Roman" w:eastAsia="Times New Roman" w:hAnsi="Times New Roman" w:cs="Times New Roman"/>
          <w:sz w:val="24"/>
          <w:szCs w:val="24"/>
          <w:lang w:eastAsia="ru-RU"/>
        </w:rPr>
        <w:t>5</w:t>
      </w:r>
      <w:r w:rsidR="00AA6A8C" w:rsidRPr="0094228D">
        <w:rPr>
          <w:rFonts w:ascii="Times New Roman" w:eastAsia="Times New Roman" w:hAnsi="Times New Roman" w:cs="Times New Roman"/>
          <w:sz w:val="24"/>
          <w:szCs w:val="24"/>
          <w:lang w:eastAsia="ru-RU"/>
        </w:rPr>
        <w:t>.05</w:t>
      </w:r>
      <w:r w:rsidRPr="0094228D">
        <w:rPr>
          <w:rFonts w:ascii="Times New Roman" w:eastAsia="Times New Roman" w:hAnsi="Times New Roman" w:cs="Times New Roman"/>
          <w:sz w:val="24"/>
          <w:szCs w:val="24"/>
          <w:lang w:eastAsia="ru-RU"/>
        </w:rPr>
        <w:t>.2023</w:t>
      </w:r>
      <w:r w:rsidRPr="0094228D">
        <w:rPr>
          <w:rFonts w:ascii="Times New Roman" w:eastAsia="Times New Roman" w:hAnsi="Times New Roman" w:cs="Times New Roman"/>
          <w:sz w:val="24"/>
          <w:szCs w:val="24"/>
          <w:lang w:eastAsia="ru-RU"/>
        </w:rPr>
        <w:tab/>
        <w:t xml:space="preserve">до </w:t>
      </w:r>
      <w:r w:rsidR="000416F6">
        <w:rPr>
          <w:rFonts w:ascii="Times New Roman" w:eastAsia="Times New Roman" w:hAnsi="Times New Roman" w:cs="Times New Roman"/>
          <w:sz w:val="24"/>
          <w:szCs w:val="24"/>
          <w:lang w:eastAsia="ru-RU"/>
        </w:rPr>
        <w:t>21</w:t>
      </w:r>
      <w:r w:rsidR="00AA6A8C" w:rsidRPr="0094228D">
        <w:rPr>
          <w:rFonts w:ascii="Times New Roman" w:eastAsia="Times New Roman" w:hAnsi="Times New Roman" w:cs="Times New Roman"/>
          <w:sz w:val="24"/>
          <w:szCs w:val="24"/>
          <w:lang w:eastAsia="ru-RU"/>
        </w:rPr>
        <w:t>.</w:t>
      </w:r>
      <w:r w:rsidR="000416F6">
        <w:rPr>
          <w:rFonts w:ascii="Times New Roman" w:eastAsia="Times New Roman" w:hAnsi="Times New Roman" w:cs="Times New Roman"/>
          <w:sz w:val="24"/>
          <w:szCs w:val="24"/>
          <w:lang w:eastAsia="ru-RU"/>
        </w:rPr>
        <w:t>06</w:t>
      </w:r>
      <w:r w:rsidRPr="0094228D">
        <w:rPr>
          <w:rFonts w:ascii="Times New Roman" w:eastAsia="Times New Roman" w:hAnsi="Times New Roman" w:cs="Times New Roman"/>
          <w:sz w:val="24"/>
          <w:szCs w:val="24"/>
          <w:lang w:eastAsia="ru-RU"/>
        </w:rPr>
        <w:t>.2023</w:t>
      </w:r>
      <w:r w:rsidR="00186C44" w:rsidRPr="0094228D">
        <w:rPr>
          <w:rFonts w:ascii="Times New Roman" w:eastAsia="Times New Roman" w:hAnsi="Times New Roman" w:cs="Times New Roman"/>
          <w:sz w:val="24"/>
          <w:szCs w:val="24"/>
          <w:lang w:eastAsia="ru-RU"/>
        </w:rPr>
        <w:t xml:space="preserve"> стоимость этапа </w:t>
      </w:r>
      <w:r w:rsidR="00660FC5">
        <w:rPr>
          <w:rFonts w:ascii="Times New Roman" w:eastAsia="Times New Roman" w:hAnsi="Times New Roman" w:cs="Times New Roman CYR"/>
          <w:sz w:val="24"/>
          <w:szCs w:val="24"/>
          <w:lang w:eastAsia="ru-RU"/>
        </w:rPr>
        <w:t>3 231 701</w:t>
      </w:r>
      <w:r w:rsidR="00186C44" w:rsidRPr="0094228D">
        <w:rPr>
          <w:rFonts w:ascii="Times New Roman" w:eastAsia="Times New Roman" w:hAnsi="Times New Roman" w:cs="Times New Roman CYR"/>
          <w:sz w:val="24"/>
          <w:szCs w:val="24"/>
          <w:lang w:eastAsia="ru-RU"/>
        </w:rPr>
        <w:t xml:space="preserve"> рублей </w:t>
      </w:r>
      <w:r w:rsidR="00660FC5">
        <w:rPr>
          <w:rFonts w:ascii="Times New Roman" w:eastAsia="Times New Roman" w:hAnsi="Times New Roman" w:cs="Times New Roman CYR"/>
          <w:sz w:val="24"/>
          <w:szCs w:val="24"/>
          <w:lang w:eastAsia="ru-RU"/>
        </w:rPr>
        <w:t>88</w:t>
      </w:r>
      <w:r w:rsidR="00186C44" w:rsidRPr="0094228D">
        <w:rPr>
          <w:rFonts w:ascii="Times New Roman" w:eastAsia="Times New Roman" w:hAnsi="Times New Roman" w:cs="Times New Roman CYR"/>
          <w:sz w:val="24"/>
          <w:szCs w:val="24"/>
          <w:lang w:eastAsia="ru-RU"/>
        </w:rPr>
        <w:t xml:space="preserve"> копеек</w:t>
      </w:r>
    </w:p>
    <w:p w:rsidR="00505377" w:rsidRPr="0094228D" w:rsidRDefault="00505377" w:rsidP="00505377">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94228D">
        <w:rPr>
          <w:rFonts w:ascii="Times New Roman" w:eastAsia="Times New Roman" w:hAnsi="Times New Roman" w:cs="Times New Roman"/>
          <w:sz w:val="24"/>
          <w:szCs w:val="24"/>
          <w:lang w:eastAsia="ru-RU"/>
        </w:rPr>
        <w:t>3-й этап</w:t>
      </w:r>
      <w:r w:rsidRPr="0094228D">
        <w:rPr>
          <w:rFonts w:ascii="Times New Roman" w:eastAsia="Times New Roman" w:hAnsi="Times New Roman" w:cs="Times New Roman"/>
          <w:sz w:val="24"/>
          <w:szCs w:val="24"/>
          <w:lang w:eastAsia="ru-RU"/>
        </w:rPr>
        <w:tab/>
        <w:t xml:space="preserve">с </w:t>
      </w:r>
      <w:r w:rsidR="004F7216">
        <w:rPr>
          <w:rFonts w:ascii="Times New Roman" w:eastAsia="Times New Roman" w:hAnsi="Times New Roman" w:cs="Times New Roman"/>
          <w:sz w:val="24"/>
          <w:szCs w:val="24"/>
          <w:lang w:eastAsia="ru-RU"/>
        </w:rPr>
        <w:t>30</w:t>
      </w:r>
      <w:r w:rsidR="00AA6A8C" w:rsidRPr="0094228D">
        <w:rPr>
          <w:rFonts w:ascii="Times New Roman" w:eastAsia="Times New Roman" w:hAnsi="Times New Roman" w:cs="Times New Roman"/>
          <w:sz w:val="24"/>
          <w:szCs w:val="24"/>
          <w:lang w:eastAsia="ru-RU"/>
        </w:rPr>
        <w:t>.0</w:t>
      </w:r>
      <w:r w:rsidR="004F7216">
        <w:rPr>
          <w:rFonts w:ascii="Times New Roman" w:eastAsia="Times New Roman" w:hAnsi="Times New Roman" w:cs="Times New Roman"/>
          <w:sz w:val="24"/>
          <w:szCs w:val="24"/>
          <w:lang w:eastAsia="ru-RU"/>
        </w:rPr>
        <w:t>5</w:t>
      </w:r>
      <w:r w:rsidRPr="0094228D">
        <w:rPr>
          <w:rFonts w:ascii="Times New Roman" w:eastAsia="Times New Roman" w:hAnsi="Times New Roman" w:cs="Times New Roman"/>
          <w:sz w:val="24"/>
          <w:szCs w:val="24"/>
          <w:lang w:eastAsia="ru-RU"/>
        </w:rPr>
        <w:t>.2023</w:t>
      </w:r>
      <w:r w:rsidRPr="0094228D">
        <w:rPr>
          <w:rFonts w:ascii="Times New Roman" w:eastAsia="Times New Roman" w:hAnsi="Times New Roman" w:cs="Times New Roman"/>
          <w:sz w:val="24"/>
          <w:szCs w:val="24"/>
          <w:lang w:eastAsia="ru-RU"/>
        </w:rPr>
        <w:tab/>
        <w:t xml:space="preserve">до </w:t>
      </w:r>
      <w:r w:rsidR="00B60CC0">
        <w:rPr>
          <w:rFonts w:ascii="Times New Roman" w:eastAsia="Times New Roman" w:hAnsi="Times New Roman" w:cs="Times New Roman"/>
          <w:sz w:val="24"/>
          <w:szCs w:val="24"/>
          <w:lang w:eastAsia="ru-RU"/>
        </w:rPr>
        <w:t>06.07</w:t>
      </w:r>
      <w:r w:rsidRPr="0094228D">
        <w:rPr>
          <w:rFonts w:ascii="Times New Roman" w:eastAsia="Times New Roman" w:hAnsi="Times New Roman" w:cs="Times New Roman"/>
          <w:sz w:val="24"/>
          <w:szCs w:val="24"/>
          <w:lang w:eastAsia="ru-RU"/>
        </w:rPr>
        <w:t>.2023</w:t>
      </w:r>
      <w:r w:rsidR="00186C44" w:rsidRPr="0094228D">
        <w:rPr>
          <w:rFonts w:ascii="Times New Roman" w:eastAsia="Times New Roman" w:hAnsi="Times New Roman" w:cs="Times New Roman"/>
          <w:sz w:val="24"/>
          <w:szCs w:val="24"/>
          <w:lang w:eastAsia="ru-RU"/>
        </w:rPr>
        <w:t xml:space="preserve"> стоимость этапа </w:t>
      </w:r>
      <w:r w:rsidR="00660FC5">
        <w:rPr>
          <w:rFonts w:ascii="Times New Roman" w:eastAsia="Times New Roman" w:hAnsi="Times New Roman" w:cs="Times New Roman CYR"/>
          <w:sz w:val="24"/>
          <w:szCs w:val="24"/>
          <w:lang w:eastAsia="ru-RU"/>
        </w:rPr>
        <w:t>830 718</w:t>
      </w:r>
      <w:r w:rsidR="00186C44" w:rsidRPr="0094228D">
        <w:rPr>
          <w:rFonts w:ascii="Times New Roman" w:eastAsia="Times New Roman" w:hAnsi="Times New Roman" w:cs="Times New Roman CYR"/>
          <w:sz w:val="24"/>
          <w:szCs w:val="24"/>
          <w:lang w:eastAsia="ru-RU"/>
        </w:rPr>
        <w:t xml:space="preserve"> рублей </w:t>
      </w:r>
      <w:r w:rsidR="00660FC5">
        <w:rPr>
          <w:rFonts w:ascii="Times New Roman" w:eastAsia="Times New Roman" w:hAnsi="Times New Roman" w:cs="Times New Roman CYR"/>
          <w:sz w:val="24"/>
          <w:szCs w:val="24"/>
          <w:lang w:eastAsia="ru-RU"/>
        </w:rPr>
        <w:t>70</w:t>
      </w:r>
      <w:r w:rsidR="00186C44" w:rsidRPr="0094228D">
        <w:rPr>
          <w:rFonts w:ascii="Times New Roman" w:eastAsia="Times New Roman" w:hAnsi="Times New Roman" w:cs="Times New Roman CYR"/>
          <w:sz w:val="24"/>
          <w:szCs w:val="24"/>
          <w:lang w:eastAsia="ru-RU"/>
        </w:rPr>
        <w:t xml:space="preserve"> копеек</w:t>
      </w:r>
    </w:p>
    <w:p w:rsidR="00505377" w:rsidRPr="00C74EF9" w:rsidRDefault="00505377" w:rsidP="00505377">
      <w:pPr>
        <w:widowControl w:val="0"/>
        <w:autoSpaceDE w:val="0"/>
        <w:autoSpaceDN w:val="0"/>
        <w:adjustRightInd w:val="0"/>
        <w:ind w:firstLine="720"/>
        <w:jc w:val="both"/>
        <w:rPr>
          <w:rFonts w:ascii="Times New Roman" w:eastAsia="Times New Roman" w:hAnsi="Times New Roman" w:cs="Times New Roman"/>
          <w:sz w:val="24"/>
          <w:szCs w:val="24"/>
          <w:lang w:eastAsia="ru-RU"/>
        </w:rPr>
      </w:pPr>
      <w:r w:rsidRPr="0094228D">
        <w:rPr>
          <w:rFonts w:ascii="Times New Roman" w:eastAsia="Times New Roman" w:hAnsi="Times New Roman" w:cs="Times New Roman"/>
          <w:sz w:val="24"/>
          <w:szCs w:val="24"/>
          <w:lang w:eastAsia="ru-RU"/>
        </w:rPr>
        <w:t>4-й этап</w:t>
      </w:r>
      <w:r w:rsidRPr="0094228D">
        <w:rPr>
          <w:rFonts w:ascii="Times New Roman" w:eastAsia="Times New Roman" w:hAnsi="Times New Roman" w:cs="Times New Roman"/>
          <w:sz w:val="24"/>
          <w:szCs w:val="24"/>
          <w:lang w:eastAsia="ru-RU"/>
        </w:rPr>
        <w:tab/>
        <w:t xml:space="preserve">с </w:t>
      </w:r>
      <w:r w:rsidR="00AA6A8C" w:rsidRPr="0094228D">
        <w:rPr>
          <w:rFonts w:ascii="Times New Roman" w:eastAsia="Times New Roman" w:hAnsi="Times New Roman" w:cs="Times New Roman"/>
          <w:sz w:val="24"/>
          <w:szCs w:val="24"/>
          <w:lang w:eastAsia="ru-RU"/>
        </w:rPr>
        <w:t>1</w:t>
      </w:r>
      <w:r w:rsidR="004F7216">
        <w:rPr>
          <w:rFonts w:ascii="Times New Roman" w:eastAsia="Times New Roman" w:hAnsi="Times New Roman" w:cs="Times New Roman"/>
          <w:sz w:val="24"/>
          <w:szCs w:val="24"/>
          <w:lang w:eastAsia="ru-RU"/>
        </w:rPr>
        <w:t>4</w:t>
      </w:r>
      <w:r w:rsidR="00AA6A8C" w:rsidRPr="0094228D">
        <w:rPr>
          <w:rFonts w:ascii="Times New Roman" w:eastAsia="Times New Roman" w:hAnsi="Times New Roman" w:cs="Times New Roman"/>
          <w:sz w:val="24"/>
          <w:szCs w:val="24"/>
          <w:lang w:eastAsia="ru-RU"/>
        </w:rPr>
        <w:t>.06</w:t>
      </w:r>
      <w:r w:rsidRPr="0094228D">
        <w:rPr>
          <w:rFonts w:ascii="Times New Roman" w:eastAsia="Times New Roman" w:hAnsi="Times New Roman" w:cs="Times New Roman"/>
          <w:sz w:val="24"/>
          <w:szCs w:val="24"/>
          <w:lang w:eastAsia="ru-RU"/>
        </w:rPr>
        <w:t>.2023</w:t>
      </w:r>
      <w:r w:rsidRPr="0094228D">
        <w:rPr>
          <w:rFonts w:ascii="Times New Roman" w:eastAsia="Times New Roman" w:hAnsi="Times New Roman" w:cs="Times New Roman"/>
          <w:sz w:val="24"/>
          <w:szCs w:val="24"/>
          <w:lang w:eastAsia="ru-RU"/>
        </w:rPr>
        <w:tab/>
        <w:t xml:space="preserve">до </w:t>
      </w:r>
      <w:r w:rsidR="00B60CC0">
        <w:rPr>
          <w:rFonts w:ascii="Times New Roman" w:eastAsia="Times New Roman" w:hAnsi="Times New Roman" w:cs="Times New Roman"/>
          <w:sz w:val="24"/>
          <w:szCs w:val="24"/>
          <w:lang w:eastAsia="ru-RU"/>
        </w:rPr>
        <w:t>07</w:t>
      </w:r>
      <w:r w:rsidRPr="0094228D">
        <w:rPr>
          <w:rFonts w:ascii="Times New Roman" w:eastAsia="Times New Roman" w:hAnsi="Times New Roman" w:cs="Times New Roman"/>
          <w:sz w:val="24"/>
          <w:szCs w:val="24"/>
          <w:lang w:eastAsia="ru-RU"/>
        </w:rPr>
        <w:t>.0</w:t>
      </w:r>
      <w:r w:rsidR="00B60CC0">
        <w:rPr>
          <w:rFonts w:ascii="Times New Roman" w:eastAsia="Times New Roman" w:hAnsi="Times New Roman" w:cs="Times New Roman"/>
          <w:sz w:val="24"/>
          <w:szCs w:val="24"/>
          <w:lang w:eastAsia="ru-RU"/>
        </w:rPr>
        <w:t>8</w:t>
      </w:r>
      <w:r w:rsidRPr="0094228D">
        <w:rPr>
          <w:rFonts w:ascii="Times New Roman" w:eastAsia="Times New Roman" w:hAnsi="Times New Roman" w:cs="Times New Roman"/>
          <w:sz w:val="24"/>
          <w:szCs w:val="24"/>
          <w:lang w:eastAsia="ru-RU"/>
        </w:rPr>
        <w:t>.2023</w:t>
      </w:r>
      <w:r w:rsidR="00186C44" w:rsidRPr="0094228D">
        <w:rPr>
          <w:rFonts w:ascii="Times New Roman" w:eastAsia="Times New Roman" w:hAnsi="Times New Roman" w:cs="Times New Roman"/>
          <w:sz w:val="24"/>
          <w:szCs w:val="24"/>
          <w:lang w:eastAsia="ru-RU"/>
        </w:rPr>
        <w:t xml:space="preserve"> стоимость этапа </w:t>
      </w:r>
      <w:r w:rsidR="00660FC5">
        <w:rPr>
          <w:rFonts w:ascii="Times New Roman" w:eastAsia="Times New Roman" w:hAnsi="Times New Roman" w:cs="Times New Roman CYR"/>
          <w:sz w:val="24"/>
          <w:szCs w:val="24"/>
          <w:lang w:eastAsia="ru-RU"/>
        </w:rPr>
        <w:t>1 011 345</w:t>
      </w:r>
      <w:r w:rsidR="00186C44" w:rsidRPr="0094228D">
        <w:rPr>
          <w:rFonts w:ascii="Times New Roman" w:eastAsia="Times New Roman" w:hAnsi="Times New Roman" w:cs="Times New Roman CYR"/>
          <w:sz w:val="24"/>
          <w:szCs w:val="24"/>
          <w:lang w:eastAsia="ru-RU"/>
        </w:rPr>
        <w:t xml:space="preserve"> рублей </w:t>
      </w:r>
      <w:r w:rsidR="00660FC5">
        <w:rPr>
          <w:rFonts w:ascii="Times New Roman" w:eastAsia="Times New Roman" w:hAnsi="Times New Roman" w:cs="Times New Roman CYR"/>
          <w:sz w:val="24"/>
          <w:szCs w:val="24"/>
          <w:lang w:eastAsia="ru-RU"/>
        </w:rPr>
        <w:t>92</w:t>
      </w:r>
      <w:r w:rsidR="00186C44" w:rsidRPr="0094228D">
        <w:rPr>
          <w:rFonts w:ascii="Times New Roman" w:eastAsia="Times New Roman" w:hAnsi="Times New Roman" w:cs="Times New Roman CYR"/>
          <w:sz w:val="24"/>
          <w:szCs w:val="24"/>
          <w:lang w:eastAsia="ru-RU"/>
        </w:rPr>
        <w:t xml:space="preserve"> копе</w:t>
      </w:r>
      <w:r w:rsidR="00660FC5">
        <w:rPr>
          <w:rFonts w:ascii="Times New Roman" w:eastAsia="Times New Roman" w:hAnsi="Times New Roman" w:cs="Times New Roman CYR"/>
          <w:sz w:val="24"/>
          <w:szCs w:val="24"/>
          <w:lang w:eastAsia="ru-RU"/>
        </w:rPr>
        <w:t>йки.</w:t>
      </w:r>
    </w:p>
    <w:p w:rsidR="00257473" w:rsidRPr="00257473" w:rsidRDefault="00257473" w:rsidP="00505377">
      <w:pPr>
        <w:widowControl w:val="0"/>
        <w:autoSpaceDE w:val="0"/>
        <w:autoSpaceDN w:val="0"/>
        <w:adjustRightInd w:val="0"/>
        <w:ind w:firstLine="720"/>
        <w:jc w:val="both"/>
        <w:rPr>
          <w:rFonts w:ascii="Times New Roman" w:eastAsia="Times New Roman" w:hAnsi="Times New Roman" w:cs="Times New Roman CYR"/>
          <w:sz w:val="24"/>
          <w:szCs w:val="24"/>
          <w:lang w:eastAsia="ru-RU"/>
        </w:rPr>
      </w:pPr>
      <w:r w:rsidRPr="00257473">
        <w:rPr>
          <w:rFonts w:ascii="Times New Roman" w:eastAsia="Times New Roman" w:hAnsi="Times New Roman" w:cs="Times New Roman CYR"/>
          <w:sz w:val="24"/>
          <w:szCs w:val="24"/>
          <w:lang w:eastAsia="ru-RU"/>
        </w:rPr>
        <w:t>Изменение существенных условий Контракта при его исполнении не допускается, за исключением случаев, предусмотренным Федеральным законом о контрактной системе и настоящим Контрактом.</w:t>
      </w:r>
    </w:p>
    <w:p w:rsidR="00257473" w:rsidRPr="00257473" w:rsidRDefault="00257473" w:rsidP="00257473">
      <w:pPr>
        <w:autoSpaceDE w:val="0"/>
        <w:autoSpaceDN w:val="0"/>
        <w:adjustRightInd w:val="0"/>
        <w:ind w:firstLine="709"/>
        <w:jc w:val="both"/>
        <w:rPr>
          <w:rFonts w:ascii="Times New Roman" w:eastAsia="Times New Roman" w:hAnsi="Times New Roman" w:cs="Times New Roman"/>
          <w:sz w:val="24"/>
          <w:szCs w:val="24"/>
          <w:lang w:eastAsia="ru-RU"/>
        </w:rPr>
      </w:pPr>
      <w:r w:rsidRPr="00257473">
        <w:rPr>
          <w:rFonts w:ascii="Times New Roman" w:eastAsia="Times New Roman" w:hAnsi="Times New Roman" w:cs="Times New Roman"/>
          <w:sz w:val="24"/>
          <w:szCs w:val="24"/>
          <w:lang w:eastAsia="ru-RU"/>
        </w:rPr>
        <w:t>2.</w:t>
      </w:r>
      <w:r w:rsidR="00AA5CD4">
        <w:rPr>
          <w:rFonts w:ascii="Times New Roman" w:eastAsia="Times New Roman" w:hAnsi="Times New Roman" w:cs="Times New Roman"/>
          <w:sz w:val="24"/>
          <w:szCs w:val="24"/>
          <w:lang w:eastAsia="ru-RU"/>
        </w:rPr>
        <w:t>2</w:t>
      </w:r>
      <w:r w:rsidRPr="00257473">
        <w:rPr>
          <w:rFonts w:ascii="Times New Roman" w:eastAsia="Times New Roman" w:hAnsi="Times New Roman" w:cs="Times New Roman"/>
          <w:sz w:val="24"/>
          <w:szCs w:val="24"/>
          <w:lang w:eastAsia="ru-RU"/>
        </w:rPr>
        <w:t xml:space="preserve">. Цена контракта включает в себя </w:t>
      </w:r>
      <w:r w:rsidR="00B6383D" w:rsidRPr="00B6383D">
        <w:rPr>
          <w:rFonts w:ascii="Times New Roman" w:eastAsia="Times New Roman" w:hAnsi="Times New Roman" w:cs="Times New Roman"/>
          <w:sz w:val="24"/>
          <w:szCs w:val="24"/>
          <w:lang w:eastAsia="ru-RU"/>
        </w:rPr>
        <w:t xml:space="preserve">прибыль </w:t>
      </w:r>
      <w:r w:rsidR="00B6383D">
        <w:rPr>
          <w:rFonts w:ascii="Times New Roman" w:eastAsia="Times New Roman" w:hAnsi="Times New Roman" w:cs="Times New Roman"/>
          <w:sz w:val="24"/>
          <w:szCs w:val="24"/>
          <w:lang w:eastAsia="ru-RU"/>
        </w:rPr>
        <w:t>П</w:t>
      </w:r>
      <w:r w:rsidR="00B6383D" w:rsidRPr="00B6383D">
        <w:rPr>
          <w:rFonts w:ascii="Times New Roman" w:eastAsia="Times New Roman" w:hAnsi="Times New Roman" w:cs="Times New Roman"/>
          <w:sz w:val="24"/>
          <w:szCs w:val="24"/>
          <w:lang w:eastAsia="ru-RU"/>
        </w:rPr>
        <w:t xml:space="preserve">одрядчика, </w:t>
      </w:r>
      <w:r w:rsidRPr="00257473">
        <w:rPr>
          <w:rFonts w:ascii="Times New Roman" w:eastAsia="Times New Roman" w:hAnsi="Times New Roman" w:cs="Times New Roman"/>
          <w:sz w:val="24"/>
          <w:szCs w:val="24"/>
          <w:lang w:eastAsia="ru-RU"/>
        </w:rPr>
        <w:t>все налоги, сборы и другие обязательные платежи, предусмотренные законодательством Российской Федерации, а также все расходы Подрядчика, связанные с выполнением работ, являющиеся предметом настоящего контракта, в том числе расходы Подрядчика прямо не предусмотренные, но которые могут возникнуть в ход</w:t>
      </w:r>
      <w:r w:rsidR="003D52D2">
        <w:rPr>
          <w:rFonts w:ascii="Times New Roman" w:eastAsia="Times New Roman" w:hAnsi="Times New Roman" w:cs="Times New Roman"/>
          <w:sz w:val="24"/>
          <w:szCs w:val="24"/>
          <w:lang w:eastAsia="ru-RU"/>
        </w:rPr>
        <w:t>е исполнения Контракта</w:t>
      </w:r>
      <w:r w:rsidR="003D52D2" w:rsidRPr="004B35AB">
        <w:rPr>
          <w:rFonts w:ascii="Times New Roman" w:eastAsia="Times New Roman" w:hAnsi="Times New Roman" w:cs="Times New Roman"/>
          <w:sz w:val="24"/>
          <w:szCs w:val="24"/>
          <w:lang w:eastAsia="ru-RU"/>
        </w:rPr>
        <w:t>, в том числе (но не исключительно) по возмещению ущерба третьим лицам, примененному входе выполнения контракта.</w:t>
      </w:r>
    </w:p>
    <w:p w:rsidR="00257473" w:rsidRPr="00257473" w:rsidRDefault="00257473" w:rsidP="00257473">
      <w:pPr>
        <w:autoSpaceDE w:val="0"/>
        <w:autoSpaceDN w:val="0"/>
        <w:adjustRightInd w:val="0"/>
        <w:ind w:firstLine="709"/>
        <w:jc w:val="both"/>
        <w:rPr>
          <w:rFonts w:ascii="Times New Roman" w:eastAsia="Times New Roman" w:hAnsi="Times New Roman" w:cs="Times New Roman"/>
          <w:sz w:val="24"/>
          <w:szCs w:val="24"/>
          <w:lang w:eastAsia="ru-RU"/>
        </w:rPr>
      </w:pPr>
      <w:r w:rsidRPr="00257473">
        <w:rPr>
          <w:rFonts w:ascii="Times New Roman" w:eastAsia="Times New Roman" w:hAnsi="Times New Roman" w:cs="Times New Roman"/>
          <w:sz w:val="24"/>
          <w:szCs w:val="24"/>
          <w:lang w:eastAsia="ru-RU"/>
        </w:rPr>
        <w:t>2.</w:t>
      </w:r>
      <w:r w:rsidR="00AA5CD4">
        <w:rPr>
          <w:rFonts w:ascii="Times New Roman" w:eastAsia="Times New Roman" w:hAnsi="Times New Roman" w:cs="Times New Roman"/>
          <w:sz w:val="24"/>
          <w:szCs w:val="24"/>
          <w:lang w:eastAsia="ru-RU"/>
        </w:rPr>
        <w:t>3</w:t>
      </w:r>
      <w:r w:rsidRPr="00257473">
        <w:rPr>
          <w:rFonts w:ascii="Times New Roman" w:eastAsia="Times New Roman" w:hAnsi="Times New Roman" w:cs="Times New Roman"/>
          <w:sz w:val="24"/>
          <w:szCs w:val="24"/>
          <w:lang w:eastAsia="ru-RU"/>
        </w:rPr>
        <w:t xml:space="preserve">. Цена контракта может быть снижена по соглашению Сторон, </w:t>
      </w:r>
      <w:r w:rsidRPr="00257473">
        <w:rPr>
          <w:rFonts w:ascii="Times New Roman" w:hAnsi="Times New Roman" w:cs="Times New Roman"/>
          <w:sz w:val="24"/>
          <w:szCs w:val="24"/>
        </w:rPr>
        <w:t>без изменения предусмотренных контрактом объёма и качества работ, и иных условий контракта.</w:t>
      </w:r>
    </w:p>
    <w:p w:rsidR="00257473" w:rsidRPr="00257473" w:rsidRDefault="00257473" w:rsidP="00257473">
      <w:pPr>
        <w:widowControl w:val="0"/>
        <w:autoSpaceDE w:val="0"/>
        <w:autoSpaceDN w:val="0"/>
        <w:ind w:firstLine="708"/>
        <w:jc w:val="both"/>
        <w:rPr>
          <w:rFonts w:ascii="Times New Roman" w:eastAsia="Times New Roman" w:hAnsi="Times New Roman" w:cs="Times New Roman"/>
          <w:color w:val="000000"/>
          <w:sz w:val="24"/>
          <w:szCs w:val="24"/>
          <w:lang w:eastAsia="ru-RU"/>
        </w:rPr>
      </w:pPr>
      <w:r w:rsidRPr="00257473">
        <w:rPr>
          <w:rFonts w:ascii="Times New Roman" w:eastAsia="Times New Roman" w:hAnsi="Times New Roman" w:cs="Times New Roman"/>
          <w:color w:val="000000"/>
          <w:sz w:val="24"/>
          <w:szCs w:val="24"/>
          <w:lang w:eastAsia="ru-RU"/>
        </w:rPr>
        <w:t>2.</w:t>
      </w:r>
      <w:r w:rsidR="00AA5CD4">
        <w:rPr>
          <w:rFonts w:ascii="Times New Roman" w:eastAsia="Times New Roman" w:hAnsi="Times New Roman" w:cs="Times New Roman"/>
          <w:color w:val="000000"/>
          <w:sz w:val="24"/>
          <w:szCs w:val="24"/>
          <w:lang w:eastAsia="ru-RU"/>
        </w:rPr>
        <w:t>4</w:t>
      </w:r>
      <w:r w:rsidRPr="00257473">
        <w:rPr>
          <w:rFonts w:ascii="Times New Roman" w:eastAsia="Times New Roman" w:hAnsi="Times New Roman" w:cs="Times New Roman"/>
          <w:color w:val="000000"/>
          <w:sz w:val="24"/>
          <w:szCs w:val="24"/>
          <w:lang w:eastAsia="ru-RU"/>
        </w:rPr>
        <w:t xml:space="preserve">. </w:t>
      </w:r>
      <w:r w:rsidRPr="00257473">
        <w:rPr>
          <w:rFonts w:ascii="Times New Roman" w:eastAsia="Times New Roman" w:hAnsi="Times New Roman" w:cs="Times New Roman CYR"/>
          <w:sz w:val="24"/>
          <w:szCs w:val="24"/>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являющемуся Подрядчиком по настоящему Контракту,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47F15" w:rsidRPr="001B3AD9" w:rsidRDefault="00A47F15" w:rsidP="00A47F15">
      <w:pPr>
        <w:autoSpaceDE w:val="0"/>
        <w:autoSpaceDN w:val="0"/>
        <w:adjustRightInd w:val="0"/>
        <w:ind w:firstLine="709"/>
        <w:jc w:val="both"/>
        <w:rPr>
          <w:rFonts w:ascii="Times New Roman" w:eastAsia="Times New Roman" w:hAnsi="Times New Roman" w:cs="Times New Roman"/>
          <w:snapToGrid w:val="0"/>
          <w:sz w:val="24"/>
          <w:szCs w:val="24"/>
          <w:lang w:eastAsia="ru-RU"/>
        </w:rPr>
      </w:pPr>
      <w:r w:rsidRPr="001B3AD9">
        <w:rPr>
          <w:rFonts w:ascii="Times New Roman" w:eastAsia="Times New Roman" w:hAnsi="Times New Roman" w:cs="Times New Roman"/>
          <w:snapToGrid w:val="0"/>
          <w:sz w:val="24"/>
          <w:szCs w:val="24"/>
          <w:lang w:eastAsia="ru-RU"/>
        </w:rPr>
        <w:t>2.</w:t>
      </w:r>
      <w:r w:rsidR="00AA5CD4">
        <w:rPr>
          <w:rFonts w:ascii="Times New Roman" w:eastAsia="Times New Roman" w:hAnsi="Times New Roman" w:cs="Times New Roman"/>
          <w:snapToGrid w:val="0"/>
          <w:sz w:val="24"/>
          <w:szCs w:val="24"/>
          <w:lang w:eastAsia="ru-RU"/>
        </w:rPr>
        <w:t>5</w:t>
      </w:r>
      <w:r w:rsidRPr="001B3AD9">
        <w:rPr>
          <w:rFonts w:ascii="Times New Roman" w:eastAsia="Times New Roman" w:hAnsi="Times New Roman" w:cs="Times New Roman"/>
          <w:snapToGrid w:val="0"/>
          <w:sz w:val="24"/>
          <w:szCs w:val="24"/>
          <w:lang w:eastAsia="ru-RU"/>
        </w:rPr>
        <w:t>. Цена Контракта может быть снижена по соглашению Сторон</w:t>
      </w:r>
      <w:r w:rsidR="001671EC">
        <w:rPr>
          <w:rFonts w:ascii="Times New Roman" w:eastAsia="Times New Roman" w:hAnsi="Times New Roman" w:cs="Times New Roman"/>
          <w:snapToGrid w:val="0"/>
          <w:sz w:val="24"/>
          <w:szCs w:val="24"/>
          <w:lang w:eastAsia="ru-RU"/>
        </w:rPr>
        <w:t>,</w:t>
      </w:r>
      <w:r w:rsidRPr="001B3AD9">
        <w:rPr>
          <w:rFonts w:ascii="Times New Roman" w:eastAsia="Times New Roman" w:hAnsi="Times New Roman" w:cs="Times New Roman"/>
          <w:snapToGrid w:val="0"/>
          <w:sz w:val="24"/>
          <w:szCs w:val="24"/>
          <w:lang w:eastAsia="ru-RU"/>
        </w:rPr>
        <w:t xml:space="preserve"> без изменения предусмотренных Контрактом объёма и качества работ, и иных условий Контракта.</w:t>
      </w:r>
    </w:p>
    <w:p w:rsidR="006827D6" w:rsidRPr="001671EC" w:rsidRDefault="006827D6" w:rsidP="001671EC">
      <w:pPr>
        <w:spacing w:before="120" w:after="120"/>
        <w:jc w:val="center"/>
        <w:rPr>
          <w:rFonts w:ascii="Times New Roman" w:eastAsia="Times New Roman" w:hAnsi="Times New Roman" w:cs="Times New Roman"/>
          <w:b/>
          <w:snapToGrid w:val="0"/>
          <w:sz w:val="24"/>
          <w:szCs w:val="24"/>
          <w:lang w:eastAsia="ru-RU"/>
        </w:rPr>
      </w:pPr>
      <w:r w:rsidRPr="001671EC">
        <w:rPr>
          <w:rFonts w:ascii="Times New Roman" w:eastAsia="Times New Roman" w:hAnsi="Times New Roman" w:cs="Times New Roman"/>
          <w:b/>
          <w:snapToGrid w:val="0"/>
          <w:sz w:val="24"/>
          <w:szCs w:val="24"/>
          <w:lang w:eastAsia="ru-RU"/>
        </w:rPr>
        <w:t xml:space="preserve">3. СРОКИ, УСЛОВИЯ </w:t>
      </w:r>
      <w:r w:rsidR="0014608E" w:rsidRPr="001671EC">
        <w:rPr>
          <w:rFonts w:ascii="Times New Roman" w:eastAsia="Times New Roman" w:hAnsi="Times New Roman" w:cs="Times New Roman"/>
          <w:b/>
          <w:snapToGrid w:val="0"/>
          <w:sz w:val="24"/>
          <w:szCs w:val="24"/>
          <w:lang w:eastAsia="ru-RU"/>
        </w:rPr>
        <w:t>ВЫПОЛНЕНИЯ РАБОТ</w:t>
      </w:r>
      <w:r w:rsidRPr="001671EC">
        <w:rPr>
          <w:rFonts w:ascii="Times New Roman" w:eastAsia="Times New Roman" w:hAnsi="Times New Roman" w:cs="Times New Roman"/>
          <w:b/>
          <w:snapToGrid w:val="0"/>
          <w:sz w:val="24"/>
          <w:szCs w:val="24"/>
          <w:lang w:eastAsia="ru-RU"/>
        </w:rPr>
        <w:t>, ПОРЯДОК ОПЛАТЫ</w:t>
      </w:r>
    </w:p>
    <w:p w:rsidR="0038237E" w:rsidRDefault="00F356E4" w:rsidP="0064654C">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1B3AD9">
        <w:rPr>
          <w:rFonts w:ascii="Times New Roman" w:eastAsia="Times New Roman" w:hAnsi="Times New Roman" w:cs="Times New Roman"/>
          <w:sz w:val="24"/>
          <w:szCs w:val="24"/>
          <w:lang w:eastAsia="ru-RU"/>
        </w:rPr>
        <w:t>3.1.Срок выполнения работ:</w:t>
      </w:r>
    </w:p>
    <w:p w:rsidR="0038237E" w:rsidRPr="0094228D" w:rsidRDefault="0038237E" w:rsidP="0064654C">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94228D">
        <w:rPr>
          <w:rFonts w:ascii="Times New Roman" w:eastAsia="Times New Roman" w:hAnsi="Times New Roman" w:cs="Times New Roman"/>
          <w:sz w:val="24"/>
          <w:szCs w:val="24"/>
          <w:lang w:eastAsia="ru-RU"/>
        </w:rPr>
        <w:t>-</w:t>
      </w:r>
      <w:r w:rsidR="00BD24D6" w:rsidRPr="0094228D">
        <w:rPr>
          <w:rFonts w:ascii="Times New Roman" w:eastAsia="Times New Roman" w:hAnsi="Times New Roman" w:cs="Times New Roman"/>
          <w:sz w:val="24"/>
          <w:szCs w:val="24"/>
          <w:lang w:eastAsia="ru-RU"/>
        </w:rPr>
        <w:t>начало</w:t>
      </w:r>
      <w:r w:rsidR="0054009A" w:rsidRPr="0094228D">
        <w:rPr>
          <w:rFonts w:ascii="Times New Roman" w:eastAsia="Times New Roman" w:hAnsi="Times New Roman" w:cs="Times New Roman"/>
          <w:sz w:val="24"/>
          <w:szCs w:val="24"/>
          <w:lang w:eastAsia="ru-RU"/>
        </w:rPr>
        <w:t>:</w:t>
      </w:r>
      <w:r w:rsidR="002D16EE" w:rsidRPr="0094228D">
        <w:rPr>
          <w:rFonts w:ascii="Times New Roman" w:eastAsia="Times New Roman" w:hAnsi="Times New Roman" w:cs="Times New Roman"/>
          <w:sz w:val="24"/>
          <w:szCs w:val="24"/>
          <w:lang w:eastAsia="ru-RU"/>
        </w:rPr>
        <w:t xml:space="preserve">с </w:t>
      </w:r>
      <w:r w:rsidR="00AA6A8C" w:rsidRPr="0094228D">
        <w:rPr>
          <w:rFonts w:ascii="Times New Roman" w:eastAsia="Times New Roman" w:hAnsi="Times New Roman" w:cs="Times New Roman"/>
          <w:sz w:val="24"/>
          <w:szCs w:val="24"/>
          <w:lang w:eastAsia="ru-RU"/>
        </w:rPr>
        <w:t>15.04</w:t>
      </w:r>
      <w:r w:rsidR="00724F1C" w:rsidRPr="0094228D">
        <w:rPr>
          <w:rFonts w:ascii="Times New Roman" w:eastAsia="Times New Roman" w:hAnsi="Times New Roman" w:cs="Times New Roman"/>
          <w:sz w:val="24"/>
          <w:szCs w:val="24"/>
          <w:lang w:eastAsia="ru-RU"/>
        </w:rPr>
        <w:t>.2023 года</w:t>
      </w:r>
      <w:r w:rsidRPr="0094228D">
        <w:rPr>
          <w:rFonts w:ascii="Times New Roman" w:eastAsia="Times New Roman" w:hAnsi="Times New Roman" w:cs="Times New Roman"/>
          <w:sz w:val="24"/>
          <w:szCs w:val="24"/>
          <w:lang w:eastAsia="ru-RU"/>
        </w:rPr>
        <w:t>;</w:t>
      </w:r>
    </w:p>
    <w:p w:rsidR="001D376C" w:rsidRPr="0094145B" w:rsidRDefault="0038237E" w:rsidP="0064654C">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94228D">
        <w:rPr>
          <w:rFonts w:ascii="Times New Roman" w:eastAsia="Times New Roman" w:hAnsi="Times New Roman" w:cs="Times New Roman"/>
          <w:sz w:val="24"/>
          <w:szCs w:val="24"/>
          <w:lang w:eastAsia="ru-RU"/>
        </w:rPr>
        <w:t>-</w:t>
      </w:r>
      <w:r w:rsidR="00BD24D6" w:rsidRPr="0094228D">
        <w:rPr>
          <w:rFonts w:ascii="Times New Roman" w:eastAsia="Times New Roman" w:hAnsi="Times New Roman" w:cs="Times New Roman"/>
          <w:sz w:val="24"/>
          <w:szCs w:val="24"/>
          <w:lang w:eastAsia="ru-RU"/>
        </w:rPr>
        <w:t>окончание</w:t>
      </w:r>
      <w:r w:rsidR="0054009A" w:rsidRPr="0094228D">
        <w:rPr>
          <w:rFonts w:ascii="Times New Roman" w:eastAsia="Times New Roman" w:hAnsi="Times New Roman" w:cs="Times New Roman"/>
          <w:sz w:val="24"/>
          <w:szCs w:val="24"/>
          <w:lang w:eastAsia="ru-RU"/>
        </w:rPr>
        <w:t>:</w:t>
      </w:r>
      <w:r w:rsidR="00087500" w:rsidRPr="0094228D">
        <w:rPr>
          <w:rFonts w:ascii="Times New Roman" w:eastAsia="Times New Roman" w:hAnsi="Times New Roman" w:cs="Times New Roman"/>
          <w:sz w:val="24"/>
          <w:szCs w:val="24"/>
          <w:lang w:eastAsia="ru-RU"/>
        </w:rPr>
        <w:t xml:space="preserve">до </w:t>
      </w:r>
      <w:r w:rsidR="003317A3">
        <w:rPr>
          <w:rFonts w:ascii="Times New Roman" w:eastAsia="Times New Roman" w:hAnsi="Times New Roman" w:cs="Times New Roman"/>
          <w:sz w:val="24"/>
          <w:szCs w:val="24"/>
          <w:lang w:eastAsia="ru-RU"/>
        </w:rPr>
        <w:t>13.07</w:t>
      </w:r>
      <w:r w:rsidR="00AA6A8C" w:rsidRPr="0094228D">
        <w:rPr>
          <w:rFonts w:ascii="Times New Roman" w:eastAsia="Times New Roman" w:hAnsi="Times New Roman" w:cs="Times New Roman"/>
          <w:sz w:val="24"/>
          <w:szCs w:val="24"/>
          <w:lang w:eastAsia="ru-RU"/>
        </w:rPr>
        <w:t>.2023</w:t>
      </w:r>
      <w:r w:rsidR="003A36FE" w:rsidRPr="0094228D">
        <w:rPr>
          <w:rFonts w:ascii="Times New Roman" w:eastAsia="Times New Roman" w:hAnsi="Times New Roman" w:cs="Times New Roman"/>
          <w:sz w:val="24"/>
          <w:szCs w:val="24"/>
          <w:lang w:eastAsia="ru-RU"/>
        </w:rPr>
        <w:t xml:space="preserve"> года</w:t>
      </w:r>
      <w:r w:rsidR="00F356E4" w:rsidRPr="0094228D">
        <w:rPr>
          <w:rFonts w:ascii="Times New Roman" w:eastAsia="Times New Roman" w:hAnsi="Times New Roman" w:cs="Times New Roman"/>
          <w:sz w:val="24"/>
          <w:szCs w:val="24"/>
          <w:lang w:eastAsia="ru-RU"/>
        </w:rPr>
        <w:t>.</w:t>
      </w:r>
    </w:p>
    <w:p w:rsidR="00F356E4" w:rsidRPr="001B3AD9" w:rsidRDefault="00F356E4" w:rsidP="00F356E4">
      <w:pPr>
        <w:widowControl w:val="0"/>
        <w:autoSpaceDE w:val="0"/>
        <w:autoSpaceDN w:val="0"/>
        <w:adjustRightInd w:val="0"/>
        <w:ind w:firstLine="708"/>
        <w:jc w:val="both"/>
        <w:rPr>
          <w:rFonts w:ascii="Times New Roman" w:hAnsi="Times New Roman" w:cs="Times New Roman"/>
          <w:color w:val="000000" w:themeColor="text1"/>
          <w:sz w:val="24"/>
          <w:szCs w:val="24"/>
        </w:rPr>
      </w:pPr>
      <w:r w:rsidRPr="001B3AD9">
        <w:rPr>
          <w:rFonts w:ascii="Times New Roman" w:hAnsi="Times New Roman" w:cs="Times New Roman"/>
          <w:color w:val="000000" w:themeColor="text1"/>
          <w:spacing w:val="-4"/>
          <w:sz w:val="24"/>
          <w:szCs w:val="24"/>
        </w:rPr>
        <w:t xml:space="preserve">3.1.1. Срок начала строительства Объекта, срок окончания строительства Объекта (конечный срок), </w:t>
      </w:r>
      <w:r w:rsidR="00BA5994">
        <w:rPr>
          <w:rFonts w:ascii="Times New Roman" w:hAnsi="Times New Roman" w:cs="Times New Roman"/>
          <w:color w:val="000000" w:themeColor="text1"/>
          <w:spacing w:val="-4"/>
          <w:sz w:val="24"/>
          <w:szCs w:val="24"/>
        </w:rPr>
        <w:t>сроки выполнения</w:t>
      </w:r>
      <w:r w:rsidR="00766B45">
        <w:rPr>
          <w:rFonts w:ascii="Times New Roman" w:hAnsi="Times New Roman" w:cs="Times New Roman"/>
          <w:color w:val="000000" w:themeColor="text1"/>
          <w:spacing w:val="-4"/>
          <w:sz w:val="24"/>
          <w:szCs w:val="24"/>
        </w:rPr>
        <w:t xml:space="preserve"> этапа</w:t>
      </w:r>
      <w:r w:rsidR="00BA5994">
        <w:rPr>
          <w:rFonts w:ascii="Times New Roman" w:hAnsi="Times New Roman" w:cs="Times New Roman"/>
          <w:color w:val="000000" w:themeColor="text1"/>
          <w:spacing w:val="-4"/>
          <w:sz w:val="24"/>
          <w:szCs w:val="24"/>
        </w:rPr>
        <w:t xml:space="preserve"> работ</w:t>
      </w:r>
      <w:r w:rsidRPr="001B3AD9">
        <w:rPr>
          <w:rFonts w:ascii="Times New Roman" w:hAnsi="Times New Roman" w:cs="Times New Roman"/>
          <w:color w:val="000000" w:themeColor="text1"/>
          <w:spacing w:val="-4"/>
          <w:sz w:val="24"/>
          <w:szCs w:val="24"/>
        </w:rPr>
        <w:t xml:space="preserve"> и </w:t>
      </w:r>
      <w:r w:rsidRPr="00675766">
        <w:rPr>
          <w:rFonts w:ascii="Times New Roman" w:hAnsi="Times New Roman" w:cs="Times New Roman"/>
          <w:color w:val="000000" w:themeColor="text1"/>
          <w:spacing w:val="-4"/>
          <w:sz w:val="24"/>
          <w:szCs w:val="24"/>
        </w:rPr>
        <w:t xml:space="preserve">иных предусмотренных Контрактом </w:t>
      </w:r>
      <w:r w:rsidRPr="00675766">
        <w:rPr>
          <w:rFonts w:ascii="Times New Roman" w:hAnsi="Times New Roman" w:cs="Times New Roman"/>
          <w:color w:val="000000" w:themeColor="text1"/>
          <w:spacing w:val="-4"/>
          <w:sz w:val="24"/>
          <w:szCs w:val="24"/>
        </w:rPr>
        <w:lastRenderedPageBreak/>
        <w:t>работ</w:t>
      </w:r>
      <w:r w:rsidRPr="001B3AD9">
        <w:rPr>
          <w:rFonts w:ascii="Times New Roman" w:hAnsi="Times New Roman" w:cs="Times New Roman"/>
          <w:color w:val="000000" w:themeColor="text1"/>
          <w:spacing w:val="-4"/>
          <w:sz w:val="24"/>
          <w:szCs w:val="24"/>
        </w:rPr>
        <w:t xml:space="preserve">определены </w:t>
      </w:r>
      <w:r w:rsidR="00E765D2" w:rsidRPr="001B3AD9">
        <w:rPr>
          <w:rFonts w:ascii="Times New Roman" w:hAnsi="Times New Roman" w:cs="Times New Roman"/>
          <w:color w:val="000000" w:themeColor="text1"/>
          <w:sz w:val="24"/>
          <w:szCs w:val="24"/>
        </w:rPr>
        <w:t>г</w:t>
      </w:r>
      <w:r w:rsidRPr="001B3AD9">
        <w:rPr>
          <w:rFonts w:ascii="Times New Roman" w:hAnsi="Times New Roman" w:cs="Times New Roman"/>
          <w:color w:val="000000" w:themeColor="text1"/>
          <w:sz w:val="24"/>
          <w:szCs w:val="24"/>
        </w:rPr>
        <w:t xml:space="preserve">рафиком </w:t>
      </w:r>
      <w:r w:rsidR="008716D5" w:rsidRPr="008716D5">
        <w:rPr>
          <w:rFonts w:ascii="Times New Roman" w:hAnsi="Times New Roman" w:cs="Times New Roman"/>
          <w:color w:val="000000" w:themeColor="text1"/>
          <w:sz w:val="24"/>
          <w:szCs w:val="24"/>
        </w:rPr>
        <w:t xml:space="preserve">выполнения этапов </w:t>
      </w:r>
      <w:r w:rsidR="00E27B45">
        <w:rPr>
          <w:rFonts w:ascii="Times New Roman" w:hAnsi="Times New Roman" w:cs="Times New Roman"/>
          <w:color w:val="000000" w:themeColor="text1"/>
          <w:sz w:val="24"/>
          <w:szCs w:val="24"/>
        </w:rPr>
        <w:t>работ</w:t>
      </w:r>
      <w:r w:rsidR="00852746">
        <w:rPr>
          <w:rFonts w:ascii="Times New Roman" w:hAnsi="Times New Roman" w:cs="Times New Roman"/>
          <w:color w:val="000000" w:themeColor="text1"/>
          <w:sz w:val="24"/>
          <w:szCs w:val="24"/>
        </w:rPr>
        <w:t>(Приложение № 2</w:t>
      </w:r>
      <w:r w:rsidRPr="001B3AD9">
        <w:rPr>
          <w:rFonts w:ascii="Times New Roman" w:hAnsi="Times New Roman" w:cs="Times New Roman"/>
          <w:color w:val="000000" w:themeColor="text1"/>
          <w:sz w:val="24"/>
          <w:szCs w:val="24"/>
        </w:rPr>
        <w:t xml:space="preserve">), являющимся неотъемлемой частью </w:t>
      </w:r>
      <w:r w:rsidR="00EE5EA9" w:rsidRPr="001B3AD9">
        <w:rPr>
          <w:rFonts w:ascii="Times New Roman" w:hAnsi="Times New Roman" w:cs="Times New Roman"/>
          <w:color w:val="000000" w:themeColor="text1"/>
          <w:sz w:val="24"/>
          <w:szCs w:val="24"/>
        </w:rPr>
        <w:t>К</w:t>
      </w:r>
      <w:r w:rsidR="00455A7D">
        <w:rPr>
          <w:rFonts w:ascii="Times New Roman" w:hAnsi="Times New Roman" w:cs="Times New Roman"/>
          <w:color w:val="000000" w:themeColor="text1"/>
          <w:sz w:val="24"/>
          <w:szCs w:val="24"/>
        </w:rPr>
        <w:t xml:space="preserve">онтракта. </w:t>
      </w:r>
    </w:p>
    <w:p w:rsidR="0096386E" w:rsidRPr="00FD5FB3" w:rsidRDefault="00F356E4" w:rsidP="001671EC">
      <w:pPr>
        <w:widowControl w:val="0"/>
        <w:autoSpaceDE w:val="0"/>
        <w:autoSpaceDN w:val="0"/>
        <w:adjustRightInd w:val="0"/>
        <w:ind w:firstLine="708"/>
        <w:jc w:val="both"/>
        <w:rPr>
          <w:rFonts w:ascii="Times New Roman" w:hAnsi="Times New Roman" w:cs="Times New Roman"/>
          <w:spacing w:val="-4"/>
          <w:sz w:val="24"/>
          <w:szCs w:val="24"/>
        </w:rPr>
      </w:pPr>
      <w:r w:rsidRPr="001671EC">
        <w:rPr>
          <w:rFonts w:ascii="Times New Roman" w:hAnsi="Times New Roman" w:cs="Times New Roman"/>
          <w:color w:val="000000" w:themeColor="text1"/>
          <w:spacing w:val="-4"/>
          <w:sz w:val="24"/>
          <w:szCs w:val="24"/>
        </w:rPr>
        <w:t>3.</w:t>
      </w:r>
      <w:r w:rsidR="00C56399" w:rsidRPr="001671EC">
        <w:rPr>
          <w:rFonts w:ascii="Times New Roman" w:hAnsi="Times New Roman" w:cs="Times New Roman"/>
          <w:color w:val="000000" w:themeColor="text1"/>
          <w:spacing w:val="-4"/>
          <w:sz w:val="24"/>
          <w:szCs w:val="24"/>
        </w:rPr>
        <w:t>2</w:t>
      </w:r>
      <w:r w:rsidRPr="001671EC">
        <w:rPr>
          <w:rFonts w:ascii="Times New Roman" w:hAnsi="Times New Roman" w:cs="Times New Roman"/>
          <w:color w:val="000000" w:themeColor="text1"/>
          <w:spacing w:val="-4"/>
          <w:sz w:val="24"/>
          <w:szCs w:val="24"/>
        </w:rPr>
        <w:t xml:space="preserve">. Выполнение работ осуществляется Подрядчиком по адресу: </w:t>
      </w:r>
      <w:r w:rsidR="00A44AC7">
        <w:rPr>
          <w:rFonts w:ascii="Times New Roman" w:eastAsia="Times New Roman" w:hAnsi="Times New Roman" w:cs="Times New Roman"/>
          <w:sz w:val="24"/>
          <w:szCs w:val="24"/>
          <w:lang w:eastAsia="ru-RU"/>
        </w:rPr>
        <w:t xml:space="preserve">Краснодарский край, </w:t>
      </w:r>
      <w:r w:rsidR="00617163">
        <w:rPr>
          <w:rFonts w:ascii="Times New Roman" w:eastAsia="Times New Roman" w:hAnsi="Times New Roman" w:cs="Times New Roman"/>
          <w:sz w:val="24"/>
          <w:szCs w:val="24"/>
          <w:lang w:eastAsia="ru-RU"/>
        </w:rPr>
        <w:t>Новопокровский район, поселок Восход</w:t>
      </w:r>
      <w:r w:rsidR="002F11D3" w:rsidRPr="00FD5FB3">
        <w:rPr>
          <w:rFonts w:ascii="Times New Roman" w:hAnsi="Times New Roman" w:cs="Times New Roman"/>
          <w:spacing w:val="-4"/>
          <w:sz w:val="24"/>
          <w:szCs w:val="24"/>
        </w:rPr>
        <w:t>.</w:t>
      </w:r>
    </w:p>
    <w:p w:rsidR="00187876" w:rsidRDefault="00F356E4" w:rsidP="00F356E4">
      <w:pPr>
        <w:suppressAutoHyphens/>
        <w:ind w:firstLine="709"/>
        <w:jc w:val="both"/>
        <w:rPr>
          <w:rFonts w:ascii="Times New Roman" w:eastAsia="Times New Roman" w:hAnsi="Times New Roman" w:cs="Times New Roman"/>
          <w:sz w:val="24"/>
          <w:szCs w:val="24"/>
          <w:lang w:eastAsia="ru-RU"/>
        </w:rPr>
      </w:pPr>
      <w:r w:rsidRPr="001B3AD9">
        <w:rPr>
          <w:rFonts w:ascii="Times New Roman" w:eastAsia="Times New Roman" w:hAnsi="Times New Roman" w:cs="Times New Roman"/>
          <w:sz w:val="24"/>
          <w:szCs w:val="24"/>
          <w:lang w:eastAsia="ru-RU"/>
        </w:rPr>
        <w:t>3.</w:t>
      </w:r>
      <w:r w:rsidR="00C56399">
        <w:rPr>
          <w:rFonts w:ascii="Times New Roman" w:eastAsia="Times New Roman" w:hAnsi="Times New Roman" w:cs="Times New Roman"/>
          <w:sz w:val="24"/>
          <w:szCs w:val="24"/>
          <w:lang w:eastAsia="ru-RU"/>
        </w:rPr>
        <w:t>3</w:t>
      </w:r>
      <w:r w:rsidRPr="001B3AD9">
        <w:rPr>
          <w:rFonts w:ascii="Times New Roman" w:eastAsia="Times New Roman" w:hAnsi="Times New Roman" w:cs="Times New Roman"/>
          <w:sz w:val="24"/>
          <w:szCs w:val="24"/>
          <w:lang w:eastAsia="ru-RU"/>
        </w:rPr>
        <w:t>.</w:t>
      </w:r>
      <w:r w:rsidR="00EC351E" w:rsidRPr="00030DB0">
        <w:rPr>
          <w:rFonts w:ascii="Times New Roman" w:eastAsia="Times New Roman" w:hAnsi="Times New Roman" w:cs="Times New Roman"/>
          <w:sz w:val="24"/>
          <w:szCs w:val="24"/>
          <w:lang w:eastAsia="ru-RU"/>
        </w:rPr>
        <w:t>Платежи за выполненные Подрядчиком работыпо каждому этапу Контрактапроизводятся Заказчиком</w:t>
      </w:r>
      <w:r w:rsidR="00EC351E">
        <w:rPr>
          <w:rFonts w:ascii="Times New Roman" w:eastAsia="Times New Roman" w:hAnsi="Times New Roman" w:cs="Times New Roman"/>
          <w:sz w:val="24"/>
          <w:szCs w:val="24"/>
          <w:lang w:eastAsia="ru-RU"/>
        </w:rPr>
        <w:t>,</w:t>
      </w:r>
      <w:r w:rsidR="00EC351E" w:rsidRPr="00585C15">
        <w:rPr>
          <w:rFonts w:ascii="Times New Roman" w:eastAsia="Times New Roman" w:hAnsi="Times New Roman" w:cs="Times New Roman"/>
          <w:sz w:val="24"/>
          <w:szCs w:val="24"/>
          <w:lang w:eastAsia="ru-RU"/>
        </w:rPr>
        <w:t>на основании выставленного Подрядчиком счета</w:t>
      </w:r>
      <w:r w:rsidR="00EC351E">
        <w:rPr>
          <w:rFonts w:ascii="Times New Roman" w:eastAsia="Times New Roman" w:hAnsi="Times New Roman" w:cs="Times New Roman"/>
          <w:sz w:val="24"/>
          <w:szCs w:val="24"/>
          <w:lang w:eastAsia="ru-RU"/>
        </w:rPr>
        <w:t>,не позднее 7 (семи)</w:t>
      </w:r>
      <w:r w:rsidR="00EC351E" w:rsidRPr="00030DB0">
        <w:rPr>
          <w:rFonts w:ascii="Times New Roman" w:eastAsia="Times New Roman" w:hAnsi="Times New Roman" w:cs="Times New Roman"/>
          <w:sz w:val="24"/>
          <w:szCs w:val="24"/>
          <w:lang w:eastAsia="ru-RU"/>
        </w:rPr>
        <w:t xml:space="preserve"> рабочих дней с даты подписания Сторонами </w:t>
      </w:r>
      <w:r w:rsidR="00EC351E" w:rsidRPr="00000490">
        <w:rPr>
          <w:rFonts w:ascii="Times New Roman" w:eastAsia="Calibri" w:hAnsi="Times New Roman" w:cs="Times New Roman"/>
          <w:color w:val="000000" w:themeColor="text1"/>
          <w:sz w:val="24"/>
          <w:szCs w:val="24"/>
        </w:rPr>
        <w:t>документа по приемке в электронной форме с приложениемдокументов</w:t>
      </w:r>
      <w:r w:rsidR="00EC351E">
        <w:rPr>
          <w:rFonts w:ascii="Times New Roman" w:eastAsia="Calibri" w:hAnsi="Times New Roman" w:cs="Times New Roman"/>
          <w:color w:val="000000" w:themeColor="text1"/>
          <w:sz w:val="24"/>
          <w:szCs w:val="24"/>
        </w:rPr>
        <w:t>,</w:t>
      </w:r>
      <w:r w:rsidR="00EC351E" w:rsidRPr="00000490">
        <w:rPr>
          <w:rFonts w:ascii="Times New Roman" w:eastAsia="Calibri" w:hAnsi="Times New Roman" w:cs="Times New Roman"/>
          <w:color w:val="000000" w:themeColor="text1"/>
          <w:sz w:val="24"/>
          <w:szCs w:val="24"/>
        </w:rPr>
        <w:t xml:space="preserve"> указанных в пункте 7.2 Контракта</w:t>
      </w:r>
      <w:r w:rsidR="00EC351E" w:rsidRPr="00030DB0">
        <w:rPr>
          <w:rFonts w:ascii="Times New Roman" w:eastAsia="Times New Roman" w:hAnsi="Times New Roman" w:cs="Times New Roman"/>
          <w:sz w:val="24"/>
          <w:szCs w:val="24"/>
          <w:lang w:eastAsia="ru-RU"/>
        </w:rPr>
        <w:t xml:space="preserve">, </w:t>
      </w:r>
      <w:r w:rsidR="00EC351E" w:rsidRPr="00030DB0">
        <w:rPr>
          <w:rFonts w:ascii="Times New Roman" w:hAnsi="Times New Roman"/>
          <w:sz w:val="24"/>
          <w:szCs w:val="24"/>
        </w:rPr>
        <w:t>в пределах доведённых лимитов бюджетных обязательств.</w:t>
      </w:r>
    </w:p>
    <w:p w:rsidR="0022193E" w:rsidRDefault="004E1DBA" w:rsidP="0022193E">
      <w:pPr>
        <w:suppressAutoHyphens/>
        <w:ind w:firstLine="709"/>
        <w:jc w:val="both"/>
        <w:rPr>
          <w:rFonts w:ascii="Times New Roman" w:hAnsi="Times New Roman"/>
          <w:sz w:val="24"/>
          <w:szCs w:val="24"/>
        </w:rPr>
      </w:pPr>
      <w:r w:rsidRPr="009B5CD3">
        <w:rPr>
          <w:rFonts w:ascii="Times New Roman" w:hAnsi="Times New Roman"/>
          <w:sz w:val="24"/>
          <w:szCs w:val="24"/>
        </w:rPr>
        <w:t>Оплата за выполненные работы (</w:t>
      </w:r>
      <w:r w:rsidR="00143987" w:rsidRPr="009B5CD3">
        <w:rPr>
          <w:rFonts w:ascii="Times New Roman" w:hAnsi="Times New Roman"/>
          <w:sz w:val="24"/>
          <w:szCs w:val="24"/>
        </w:rPr>
        <w:t>этапы</w:t>
      </w:r>
      <w:r w:rsidRPr="009B5CD3">
        <w:rPr>
          <w:rFonts w:ascii="Times New Roman" w:hAnsi="Times New Roman"/>
          <w:sz w:val="24"/>
          <w:szCs w:val="24"/>
        </w:rPr>
        <w:t xml:space="preserve">) производится </w:t>
      </w:r>
      <w:r w:rsidR="0022193E" w:rsidRPr="009B5CD3">
        <w:rPr>
          <w:rFonts w:ascii="Times New Roman" w:eastAsia="Calibri" w:hAnsi="Times New Roman"/>
          <w:sz w:val="24"/>
          <w:szCs w:val="24"/>
        </w:rPr>
        <w:t>по безналичному расчёту</w:t>
      </w:r>
      <w:r w:rsidR="0022193E" w:rsidRPr="009B5CD3">
        <w:rPr>
          <w:rFonts w:ascii="Times New Roman" w:hAnsi="Times New Roman"/>
          <w:sz w:val="24"/>
          <w:szCs w:val="24"/>
        </w:rPr>
        <w:t xml:space="preserve"> путём перечисления денежных средств на расчётный счет Подрядчика в размере </w:t>
      </w:r>
      <w:r w:rsidR="0022193E" w:rsidRPr="009B5CD3">
        <w:rPr>
          <w:rFonts w:ascii="Times New Roman" w:hAnsi="Times New Roman"/>
          <w:color w:val="000000" w:themeColor="text1"/>
          <w:sz w:val="24"/>
          <w:szCs w:val="24"/>
        </w:rPr>
        <w:t>100 % (сто процентов)</w:t>
      </w:r>
      <w:r w:rsidR="0022193E" w:rsidRPr="009B5CD3">
        <w:rPr>
          <w:rFonts w:ascii="Times New Roman" w:hAnsi="Times New Roman" w:cs="Times New Roman"/>
          <w:color w:val="000000" w:themeColor="text1"/>
          <w:sz w:val="24"/>
          <w:szCs w:val="24"/>
        </w:rPr>
        <w:t>от стоимости выполненного комплекса работ</w:t>
      </w:r>
      <w:r w:rsidR="0022193E" w:rsidRPr="009B5CD3">
        <w:rPr>
          <w:rFonts w:ascii="Times New Roman" w:hAnsi="Times New Roman"/>
          <w:sz w:val="24"/>
          <w:szCs w:val="24"/>
        </w:rPr>
        <w:t xml:space="preserve">. Работы, фактически выполненные Подрядчиком досрочно, с опережением графика </w:t>
      </w:r>
      <w:r w:rsidR="008716D5" w:rsidRPr="009B5CD3">
        <w:rPr>
          <w:rFonts w:ascii="Times New Roman" w:hAnsi="Times New Roman"/>
          <w:sz w:val="24"/>
          <w:szCs w:val="24"/>
        </w:rPr>
        <w:t xml:space="preserve">выполнения этапов </w:t>
      </w:r>
      <w:r w:rsidR="00E27B45">
        <w:rPr>
          <w:rFonts w:ascii="Times New Roman" w:hAnsi="Times New Roman"/>
          <w:sz w:val="24"/>
          <w:szCs w:val="24"/>
        </w:rPr>
        <w:t>работ</w:t>
      </w:r>
      <w:r w:rsidR="0022193E" w:rsidRPr="009B5CD3">
        <w:rPr>
          <w:rFonts w:ascii="Times New Roman" w:hAnsi="Times New Roman"/>
          <w:sz w:val="24"/>
          <w:szCs w:val="24"/>
        </w:rPr>
        <w:t>, оплачиваются Заказчиком в пределах доведённых лимитов бюджетных обязательств.</w:t>
      </w:r>
    </w:p>
    <w:p w:rsidR="0096386E" w:rsidRPr="007979B5" w:rsidRDefault="0096386E" w:rsidP="0096386E">
      <w:pPr>
        <w:tabs>
          <w:tab w:val="left" w:pos="6614"/>
        </w:tabs>
        <w:ind w:firstLine="709"/>
        <w:jc w:val="both"/>
        <w:rPr>
          <w:rFonts w:ascii="Times New Roman" w:eastAsia="Times New Roman" w:hAnsi="Times New Roman" w:cs="Times New Roman"/>
          <w:snapToGrid w:val="0"/>
          <w:sz w:val="24"/>
          <w:szCs w:val="24"/>
          <w:lang w:eastAsia="ru-RU"/>
        </w:rPr>
      </w:pPr>
      <w:r w:rsidRPr="007979B5">
        <w:rPr>
          <w:rFonts w:ascii="Times New Roman" w:eastAsia="Times New Roman" w:hAnsi="Times New Roman" w:cs="Times New Roman"/>
          <w:snapToGrid w:val="0"/>
          <w:sz w:val="24"/>
          <w:szCs w:val="24"/>
          <w:lang w:eastAsia="ru-RU"/>
        </w:rPr>
        <w:t>3.</w:t>
      </w:r>
      <w:r w:rsidR="00234679">
        <w:rPr>
          <w:rFonts w:ascii="Times New Roman" w:eastAsia="Times New Roman" w:hAnsi="Times New Roman" w:cs="Times New Roman"/>
          <w:snapToGrid w:val="0"/>
          <w:sz w:val="24"/>
          <w:szCs w:val="24"/>
          <w:lang w:eastAsia="ru-RU"/>
        </w:rPr>
        <w:t>4</w:t>
      </w:r>
      <w:r w:rsidRPr="007979B5">
        <w:rPr>
          <w:rFonts w:ascii="Times New Roman" w:eastAsia="Times New Roman" w:hAnsi="Times New Roman" w:cs="Times New Roman"/>
          <w:snapToGrid w:val="0"/>
          <w:sz w:val="24"/>
          <w:szCs w:val="24"/>
          <w:lang w:eastAsia="ru-RU"/>
        </w:rPr>
        <w:t>. В случае выявления на Объекте фактов несоответствия объемов выполненных работ, наличия брака, недостатков и других дефектов при проведении совместных контрольных обмеров, инвентаризации, то, независимо от срока принятия данных работ, производится перерасчет их стоимости без изменения цены Контракта.</w:t>
      </w:r>
    </w:p>
    <w:p w:rsidR="00000490" w:rsidRPr="00092967" w:rsidRDefault="0096386E" w:rsidP="00092967">
      <w:pPr>
        <w:tabs>
          <w:tab w:val="left" w:pos="6614"/>
        </w:tabs>
        <w:ind w:firstLine="709"/>
        <w:jc w:val="both"/>
        <w:rPr>
          <w:rFonts w:ascii="Times New Roman" w:eastAsia="Times New Roman" w:hAnsi="Times New Roman" w:cs="Times New Roman"/>
          <w:snapToGrid w:val="0"/>
          <w:sz w:val="24"/>
          <w:szCs w:val="24"/>
          <w:lang w:eastAsia="ru-RU"/>
        </w:rPr>
      </w:pPr>
      <w:r w:rsidRPr="007979B5">
        <w:rPr>
          <w:rFonts w:ascii="Times New Roman" w:eastAsia="Times New Roman" w:hAnsi="Times New Roman" w:cs="Times New Roman"/>
          <w:snapToGrid w:val="0"/>
          <w:sz w:val="24"/>
          <w:szCs w:val="24"/>
          <w:lang w:eastAsia="ru-RU"/>
        </w:rPr>
        <w:t>3.</w:t>
      </w:r>
      <w:r w:rsidR="00234679">
        <w:rPr>
          <w:rFonts w:ascii="Times New Roman" w:eastAsia="Times New Roman" w:hAnsi="Times New Roman" w:cs="Times New Roman"/>
          <w:snapToGrid w:val="0"/>
          <w:sz w:val="24"/>
          <w:szCs w:val="24"/>
          <w:lang w:eastAsia="ru-RU"/>
        </w:rPr>
        <w:t>5</w:t>
      </w:r>
      <w:r w:rsidRPr="007979B5">
        <w:rPr>
          <w:rFonts w:ascii="Times New Roman" w:eastAsia="Times New Roman" w:hAnsi="Times New Roman" w:cs="Times New Roman"/>
          <w:snapToGrid w:val="0"/>
          <w:sz w:val="24"/>
          <w:szCs w:val="24"/>
          <w:lang w:eastAsia="ru-RU"/>
        </w:rPr>
        <w:t xml:space="preserve">. Расчеты между Заказчиком и Подрядчиком за временные здания и сооружения и непредвиденные затраты производятся на основе проектной документации, </w:t>
      </w:r>
      <w:r w:rsidRPr="00131CC2">
        <w:rPr>
          <w:rFonts w:ascii="Times New Roman" w:eastAsia="Times New Roman" w:hAnsi="Times New Roman" w:cs="Times New Roman"/>
          <w:snapToGrid w:val="0"/>
          <w:sz w:val="24"/>
          <w:szCs w:val="24"/>
          <w:lang w:eastAsia="ru-RU"/>
        </w:rPr>
        <w:t>но не</w:t>
      </w:r>
      <w:r w:rsidR="00131CC2">
        <w:rPr>
          <w:rFonts w:ascii="Times New Roman" w:eastAsia="Times New Roman" w:hAnsi="Times New Roman" w:cs="Times New Roman"/>
          <w:snapToGrid w:val="0"/>
          <w:sz w:val="24"/>
          <w:szCs w:val="24"/>
          <w:lang w:eastAsia="ru-RU"/>
        </w:rPr>
        <w:t xml:space="preserve"> более </w:t>
      </w:r>
      <w:r w:rsidR="00131CC2" w:rsidRPr="00675766">
        <w:rPr>
          <w:rFonts w:ascii="Times New Roman" w:eastAsia="Times New Roman" w:hAnsi="Times New Roman" w:cs="Times New Roman"/>
          <w:snapToGrid w:val="0"/>
          <w:sz w:val="24"/>
          <w:szCs w:val="24"/>
          <w:lang w:eastAsia="ru-RU"/>
        </w:rPr>
        <w:t>отведенных затрат</w:t>
      </w:r>
      <w:r w:rsidR="001671EC">
        <w:rPr>
          <w:rFonts w:ascii="Times New Roman" w:eastAsia="Times New Roman" w:hAnsi="Times New Roman" w:cs="Times New Roman"/>
          <w:snapToGrid w:val="0"/>
          <w:sz w:val="24"/>
          <w:szCs w:val="24"/>
          <w:lang w:eastAsia="ru-RU"/>
        </w:rPr>
        <w:t>,</w:t>
      </w:r>
      <w:r w:rsidR="00131CC2" w:rsidRPr="00675766">
        <w:rPr>
          <w:rFonts w:ascii="Times New Roman" w:eastAsia="Times New Roman" w:hAnsi="Times New Roman" w:cs="Times New Roman"/>
          <w:snapToGrid w:val="0"/>
          <w:sz w:val="24"/>
          <w:szCs w:val="24"/>
          <w:lang w:eastAsia="ru-RU"/>
        </w:rPr>
        <w:t xml:space="preserve"> установленных ведомостью твердой договорной цены (Приложение № </w:t>
      </w:r>
      <w:r w:rsidRPr="00675766">
        <w:rPr>
          <w:rFonts w:ascii="Times New Roman" w:eastAsia="Times New Roman" w:hAnsi="Times New Roman" w:cs="Times New Roman"/>
          <w:snapToGrid w:val="0"/>
          <w:sz w:val="24"/>
          <w:szCs w:val="24"/>
          <w:lang w:eastAsia="ru-RU"/>
        </w:rPr>
        <w:t>1 Контракта)</w:t>
      </w:r>
      <w:r w:rsidR="00092967">
        <w:rPr>
          <w:rFonts w:ascii="Times New Roman" w:eastAsia="Times New Roman" w:hAnsi="Times New Roman" w:cs="Times New Roman"/>
          <w:snapToGrid w:val="0"/>
          <w:sz w:val="24"/>
          <w:szCs w:val="24"/>
          <w:lang w:eastAsia="ru-RU"/>
        </w:rPr>
        <w:t>.</w:t>
      </w:r>
    </w:p>
    <w:p w:rsidR="006827D6" w:rsidRPr="001671EC" w:rsidRDefault="006827D6" w:rsidP="001671EC">
      <w:pPr>
        <w:spacing w:before="120" w:after="120"/>
        <w:jc w:val="center"/>
        <w:rPr>
          <w:rFonts w:ascii="Times New Roman" w:eastAsia="Times New Roman" w:hAnsi="Times New Roman" w:cs="Times New Roman"/>
          <w:b/>
          <w:snapToGrid w:val="0"/>
          <w:sz w:val="24"/>
          <w:szCs w:val="24"/>
          <w:lang w:eastAsia="ru-RU"/>
        </w:rPr>
      </w:pPr>
      <w:r w:rsidRPr="001671EC">
        <w:rPr>
          <w:rFonts w:ascii="Times New Roman" w:eastAsia="Times New Roman" w:hAnsi="Times New Roman" w:cs="Times New Roman"/>
          <w:b/>
          <w:snapToGrid w:val="0"/>
          <w:sz w:val="24"/>
          <w:szCs w:val="24"/>
          <w:lang w:eastAsia="ru-RU"/>
        </w:rPr>
        <w:t>4. ОБЯЗАТЕЛЬСТВА СТОРОН</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4.1. Подрядчик обязан:</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 xml:space="preserve">4.1.1. </w:t>
      </w:r>
      <w:r w:rsidRPr="001B3AD9">
        <w:rPr>
          <w:rFonts w:ascii="Times New Roman" w:eastAsia="Times New Roman" w:hAnsi="Times New Roman" w:cs="Times New Roman"/>
          <w:bCs/>
          <w:sz w:val="24"/>
          <w:szCs w:val="28"/>
          <w:lang w:eastAsia="ru-RU"/>
        </w:rPr>
        <w:t xml:space="preserve">Приступить к </w:t>
      </w:r>
      <w:r w:rsidR="009C2FC2">
        <w:rPr>
          <w:rFonts w:ascii="Times New Roman" w:eastAsia="Times New Roman" w:hAnsi="Times New Roman" w:cs="Times New Roman"/>
          <w:bCs/>
          <w:sz w:val="24"/>
          <w:szCs w:val="28"/>
          <w:lang w:eastAsia="ru-RU"/>
        </w:rPr>
        <w:t>выполнению работ</w:t>
      </w:r>
      <w:r w:rsidRPr="001B3AD9">
        <w:rPr>
          <w:rFonts w:ascii="Times New Roman" w:eastAsia="Times New Roman" w:hAnsi="Times New Roman" w:cs="Times New Roman"/>
          <w:bCs/>
          <w:sz w:val="24"/>
          <w:szCs w:val="28"/>
          <w:lang w:eastAsia="ru-RU"/>
        </w:rPr>
        <w:t>с даты заключения Контракта</w:t>
      </w:r>
      <w:r w:rsidRPr="001B3AD9">
        <w:rPr>
          <w:rFonts w:ascii="Times New Roman" w:eastAsia="Times New Roman" w:hAnsi="Times New Roman" w:cs="Times New Roman"/>
          <w:sz w:val="24"/>
          <w:szCs w:val="28"/>
          <w:lang w:eastAsia="ru-RU"/>
        </w:rPr>
        <w:t xml:space="preserve"> и к окончанию у</w:t>
      </w:r>
      <w:r w:rsidR="004B3CFC" w:rsidRPr="001B3AD9">
        <w:rPr>
          <w:rFonts w:ascii="Times New Roman" w:eastAsia="Times New Roman" w:hAnsi="Times New Roman" w:cs="Times New Roman"/>
          <w:sz w:val="24"/>
          <w:szCs w:val="28"/>
          <w:lang w:eastAsia="ru-RU"/>
        </w:rPr>
        <w:t xml:space="preserve">становленного п. 3.1 </w:t>
      </w:r>
      <w:r w:rsidRPr="001B3AD9">
        <w:rPr>
          <w:rFonts w:ascii="Times New Roman" w:eastAsia="Times New Roman" w:hAnsi="Times New Roman" w:cs="Times New Roman"/>
          <w:sz w:val="24"/>
          <w:szCs w:val="28"/>
          <w:lang w:eastAsia="ru-RU"/>
        </w:rPr>
        <w:t>Контракта срока, передать Заказчику результат выполненных работ.</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7D3F4A">
        <w:rPr>
          <w:rFonts w:ascii="Times New Roman" w:eastAsia="Times New Roman" w:hAnsi="Times New Roman" w:cs="Times New Roman"/>
          <w:sz w:val="24"/>
          <w:szCs w:val="28"/>
          <w:lang w:eastAsia="ru-RU"/>
        </w:rPr>
        <w:t>4.1.2. В установленном порядке оформить разрешительную документацию для исполнения обязательств по Контракту на производство работ в соответствующих органах.</w:t>
      </w:r>
    </w:p>
    <w:p w:rsidR="00157235" w:rsidRDefault="008A7E0E" w:rsidP="00157235">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4.1.3</w:t>
      </w:r>
      <w:r w:rsidR="00FB03D7" w:rsidRPr="001B3AD9">
        <w:rPr>
          <w:rFonts w:ascii="Times New Roman" w:eastAsia="Times New Roman" w:hAnsi="Times New Roman" w:cs="Times New Roman"/>
          <w:sz w:val="24"/>
          <w:szCs w:val="28"/>
          <w:lang w:eastAsia="ru-RU"/>
        </w:rPr>
        <w:t xml:space="preserve">. </w:t>
      </w:r>
      <w:r w:rsidR="00157235" w:rsidRPr="00157235">
        <w:rPr>
          <w:rFonts w:ascii="Times New Roman" w:eastAsia="Times New Roman" w:hAnsi="Times New Roman" w:cs="Times New Roman"/>
          <w:sz w:val="24"/>
          <w:szCs w:val="28"/>
          <w:lang w:eastAsia="ru-RU"/>
        </w:rPr>
        <w:t xml:space="preserve">Принять на себя обязательства выполнить работы по строительству </w:t>
      </w:r>
      <w:r w:rsidR="00FE44B8">
        <w:rPr>
          <w:rFonts w:ascii="Times New Roman" w:hAnsi="Times New Roman" w:cs="Times New Roman"/>
          <w:b/>
          <w:sz w:val="24"/>
          <w:szCs w:val="24"/>
        </w:rPr>
        <w:t>м</w:t>
      </w:r>
      <w:r w:rsidR="00617163" w:rsidRPr="00617163">
        <w:rPr>
          <w:rFonts w:ascii="Times New Roman" w:hAnsi="Times New Roman" w:cs="Times New Roman"/>
          <w:b/>
          <w:sz w:val="24"/>
          <w:szCs w:val="24"/>
        </w:rPr>
        <w:t>ногофункциональн</w:t>
      </w:r>
      <w:r w:rsidR="00FE44B8">
        <w:rPr>
          <w:rFonts w:ascii="Times New Roman" w:hAnsi="Times New Roman" w:cs="Times New Roman"/>
          <w:b/>
          <w:sz w:val="24"/>
          <w:szCs w:val="24"/>
        </w:rPr>
        <w:t>ой</w:t>
      </w:r>
      <w:r w:rsidR="00617163" w:rsidRPr="00617163">
        <w:rPr>
          <w:rFonts w:ascii="Times New Roman" w:hAnsi="Times New Roman" w:cs="Times New Roman"/>
          <w:b/>
          <w:sz w:val="24"/>
          <w:szCs w:val="24"/>
        </w:rPr>
        <w:t xml:space="preserve"> спортивно-игров</w:t>
      </w:r>
      <w:r w:rsidR="00FE44B8">
        <w:rPr>
          <w:rFonts w:ascii="Times New Roman" w:hAnsi="Times New Roman" w:cs="Times New Roman"/>
          <w:b/>
          <w:sz w:val="24"/>
          <w:szCs w:val="24"/>
        </w:rPr>
        <w:t>ой</w:t>
      </w:r>
      <w:r w:rsidR="00617163" w:rsidRPr="00617163">
        <w:rPr>
          <w:rFonts w:ascii="Times New Roman" w:hAnsi="Times New Roman" w:cs="Times New Roman"/>
          <w:b/>
          <w:sz w:val="24"/>
          <w:szCs w:val="24"/>
        </w:rPr>
        <w:t xml:space="preserve"> площадк</w:t>
      </w:r>
      <w:r w:rsidR="00FE44B8">
        <w:rPr>
          <w:rFonts w:ascii="Times New Roman" w:hAnsi="Times New Roman" w:cs="Times New Roman"/>
          <w:b/>
          <w:sz w:val="24"/>
          <w:szCs w:val="24"/>
        </w:rPr>
        <w:t>и</w:t>
      </w:r>
      <w:r w:rsidR="00617163" w:rsidRPr="00617163">
        <w:rPr>
          <w:rFonts w:ascii="Times New Roman" w:hAnsi="Times New Roman" w:cs="Times New Roman"/>
          <w:b/>
          <w:sz w:val="24"/>
          <w:szCs w:val="24"/>
        </w:rPr>
        <w:t xml:space="preserve"> с зоной уличных тренажеров и воркаута, расположенная по адресу: Краснодарский край, Новопокровский район, поселок Восход</w:t>
      </w:r>
      <w:r w:rsidR="00157235" w:rsidRPr="003B76F2">
        <w:rPr>
          <w:rFonts w:ascii="Times New Roman" w:hAnsi="Times New Roman" w:cs="Times New Roman"/>
          <w:b/>
          <w:sz w:val="24"/>
          <w:szCs w:val="24"/>
        </w:rPr>
        <w:t>"</w:t>
      </w:r>
      <w:r w:rsidR="00157235" w:rsidRPr="00157235">
        <w:rPr>
          <w:rFonts w:ascii="Times New Roman" w:eastAsia="Times New Roman" w:hAnsi="Times New Roman" w:cs="Times New Roman"/>
          <w:sz w:val="24"/>
          <w:szCs w:val="28"/>
          <w:lang w:eastAsia="ru-RU"/>
        </w:rPr>
        <w:t xml:space="preserve">(далее - объект) в сроки, предусмотренные контрактом: в соответствии с графиком выполнения </w:t>
      </w:r>
      <w:r w:rsidR="00E27B45">
        <w:rPr>
          <w:rFonts w:ascii="Times New Roman" w:eastAsia="Times New Roman" w:hAnsi="Times New Roman" w:cs="Times New Roman"/>
          <w:sz w:val="24"/>
          <w:szCs w:val="28"/>
          <w:lang w:eastAsia="ru-RU"/>
        </w:rPr>
        <w:t>работ</w:t>
      </w:r>
      <w:r w:rsidR="00157235" w:rsidRPr="00157235">
        <w:rPr>
          <w:rFonts w:ascii="Times New Roman" w:eastAsia="Times New Roman" w:hAnsi="Times New Roman" w:cs="Times New Roman"/>
          <w:sz w:val="24"/>
          <w:szCs w:val="28"/>
          <w:lang w:eastAsia="ru-RU"/>
        </w:rPr>
        <w:t xml:space="preserve">, который является приложением </w:t>
      </w:r>
      <w:r w:rsidR="00157235">
        <w:rPr>
          <w:rFonts w:ascii="Times New Roman" w:eastAsia="Times New Roman" w:hAnsi="Times New Roman" w:cs="Times New Roman"/>
          <w:sz w:val="24"/>
          <w:szCs w:val="28"/>
          <w:lang w:eastAsia="ru-RU"/>
        </w:rPr>
        <w:t>№2</w:t>
      </w:r>
      <w:r w:rsidR="00157235" w:rsidRPr="00157235">
        <w:rPr>
          <w:rFonts w:ascii="Times New Roman" w:eastAsia="Times New Roman" w:hAnsi="Times New Roman" w:cs="Times New Roman"/>
          <w:sz w:val="24"/>
          <w:szCs w:val="28"/>
          <w:lang w:eastAsia="ru-RU"/>
        </w:rPr>
        <w:t xml:space="preserve"> к контракту и его неотъемлемой частью.</w:t>
      </w:r>
    </w:p>
    <w:p w:rsidR="001C4215" w:rsidRDefault="001C4215" w:rsidP="001C4215">
      <w:pPr>
        <w:suppressAutoHyphens/>
        <w:autoSpaceDE w:val="0"/>
        <w:autoSpaceDN w:val="0"/>
        <w:adjustRightInd w:val="0"/>
        <w:ind w:firstLine="708"/>
        <w:jc w:val="both"/>
        <w:rPr>
          <w:rFonts w:ascii="Times New Roman" w:eastAsia="Times New Roman" w:hAnsi="Times New Roman" w:cs="Times New Roman"/>
          <w:sz w:val="24"/>
          <w:szCs w:val="24"/>
          <w:lang w:eastAsia="ru-RU"/>
        </w:rPr>
      </w:pPr>
      <w:r w:rsidRPr="000B22D2">
        <w:rPr>
          <w:rFonts w:ascii="Times New Roman" w:eastAsia="Times New Roman" w:hAnsi="Times New Roman" w:cs="Times New Roman"/>
          <w:sz w:val="24"/>
          <w:szCs w:val="24"/>
          <w:lang w:eastAsia="ru-RU"/>
        </w:rPr>
        <w:t xml:space="preserve">Если количество персонала и строительной техники Подрядчика на Объекте не соответствует количеству, утвержденному </w:t>
      </w:r>
      <w:r>
        <w:rPr>
          <w:rFonts w:ascii="Times New Roman" w:eastAsia="Times New Roman" w:hAnsi="Times New Roman" w:cs="Times New Roman"/>
          <w:sz w:val="24"/>
          <w:szCs w:val="24"/>
          <w:lang w:eastAsia="ru-RU"/>
        </w:rPr>
        <w:t>проекту производства работ</w:t>
      </w:r>
      <w:r w:rsidRPr="000B22D2">
        <w:rPr>
          <w:rFonts w:ascii="Times New Roman" w:eastAsia="Times New Roman" w:hAnsi="Times New Roman" w:cs="Times New Roman"/>
          <w:sz w:val="24"/>
          <w:szCs w:val="24"/>
          <w:lang w:eastAsia="ru-RU"/>
        </w:rPr>
        <w:t xml:space="preserve">, а также работы выполняются Подрядчиком с нарушением сроков (просрочка выполнения работ по двум и более пунктам графика выполнения </w:t>
      </w:r>
      <w:r w:rsidR="00E27B45" w:rsidRPr="00F43033">
        <w:rPr>
          <w:rFonts w:ascii="Times New Roman" w:eastAsia="Times New Roman" w:hAnsi="Times New Roman" w:cs="Times New Roman"/>
          <w:sz w:val="24"/>
          <w:szCs w:val="24"/>
          <w:lang w:eastAsia="ru-RU"/>
        </w:rPr>
        <w:t>работ</w:t>
      </w:r>
      <w:r w:rsidRPr="00F43033">
        <w:rPr>
          <w:rFonts w:ascii="Times New Roman" w:eastAsia="Times New Roman" w:hAnsi="Times New Roman" w:cs="Times New Roman"/>
          <w:sz w:val="24"/>
          <w:szCs w:val="24"/>
          <w:lang w:eastAsia="ru-RU"/>
        </w:rPr>
        <w:t xml:space="preserve"> б</w:t>
      </w:r>
      <w:r w:rsidRPr="000B22D2">
        <w:rPr>
          <w:rFonts w:ascii="Times New Roman" w:eastAsia="Times New Roman" w:hAnsi="Times New Roman" w:cs="Times New Roman"/>
          <w:sz w:val="24"/>
          <w:szCs w:val="24"/>
          <w:lang w:eastAsia="ru-RU"/>
        </w:rPr>
        <w:t xml:space="preserve">олее чем на 10 дней), в том числе промежуточных сроков, то Заказчик может направить письменное требование Подрядчику об увеличении персонала и техники до количества, необходимого для компенсации сложившегося отставания выполнения работ по Контракту и рассчитанного на основании Федеральных единичных расценок на </w:t>
      </w:r>
      <w:r w:rsidRPr="00E27B45">
        <w:rPr>
          <w:rFonts w:ascii="Times New Roman" w:eastAsia="Times New Roman" w:hAnsi="Times New Roman" w:cs="Times New Roman"/>
          <w:sz w:val="24"/>
          <w:szCs w:val="24"/>
          <w:lang w:eastAsia="ru-RU"/>
        </w:rPr>
        <w:t>работы</w:t>
      </w:r>
      <w:r w:rsidRPr="000B22D2">
        <w:rPr>
          <w:rFonts w:ascii="Times New Roman" w:eastAsia="Times New Roman" w:hAnsi="Times New Roman" w:cs="Times New Roman"/>
          <w:sz w:val="24"/>
          <w:szCs w:val="24"/>
          <w:lang w:eastAsia="ru-RU"/>
        </w:rPr>
        <w:t xml:space="preserve"> (ФЕР) на соответствующие виды работ.</w:t>
      </w:r>
    </w:p>
    <w:p w:rsidR="001C4215" w:rsidRPr="00714C62" w:rsidRDefault="001C4215" w:rsidP="001C4215">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0B22D2">
        <w:rPr>
          <w:rFonts w:ascii="Times New Roman" w:eastAsia="Times New Roman" w:hAnsi="Times New Roman" w:cs="Times New Roman"/>
          <w:sz w:val="24"/>
          <w:szCs w:val="24"/>
          <w:lang w:eastAsia="ru-RU"/>
        </w:rPr>
        <w:t>Подрядчик обязан в течение 5 (пяти) рабочих дней с даты получения требования Заказчика обеспечить необходимое количество персонала и техники. В случае неисполнения Подрядчиком условий о необходимом количестве персонала и техники в течение 5 (пяти) рабочих дней с момента уведомления Заказчик оставляет за собой право в одностороннем порядке расторгнуть Контракт, оплатив выполненные Подрядчиком на момент расторжения Контракта работы.</w:t>
      </w:r>
    </w:p>
    <w:p w:rsidR="00714C62" w:rsidRDefault="001C4215" w:rsidP="00714C62">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4.1.4. </w:t>
      </w:r>
      <w:r w:rsidR="00714C62" w:rsidRPr="00714C62">
        <w:rPr>
          <w:rFonts w:ascii="Times New Roman" w:eastAsia="Times New Roman" w:hAnsi="Times New Roman" w:cs="Times New Roman"/>
          <w:sz w:val="24"/>
          <w:szCs w:val="28"/>
          <w:lang w:eastAsia="ru-RU"/>
        </w:rPr>
        <w:t xml:space="preserve">Обеспечить выполнение работ по </w:t>
      </w:r>
      <w:r w:rsidR="00B600A5">
        <w:rPr>
          <w:rFonts w:ascii="Times New Roman" w:eastAsia="Times New Roman" w:hAnsi="Times New Roman" w:cs="Times New Roman"/>
          <w:sz w:val="24"/>
          <w:szCs w:val="28"/>
          <w:lang w:eastAsia="ru-RU"/>
        </w:rPr>
        <w:t>К</w:t>
      </w:r>
      <w:r w:rsidR="00714C62" w:rsidRPr="00714C62">
        <w:rPr>
          <w:rFonts w:ascii="Times New Roman" w:eastAsia="Times New Roman" w:hAnsi="Times New Roman" w:cs="Times New Roman"/>
          <w:sz w:val="24"/>
          <w:szCs w:val="28"/>
          <w:lang w:eastAsia="ru-RU"/>
        </w:rPr>
        <w:t>онтракту в соответствии с проектной документацией.</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4.1.</w:t>
      </w:r>
      <w:r w:rsidR="008A7E0E">
        <w:rPr>
          <w:rFonts w:ascii="Times New Roman" w:eastAsia="Times New Roman" w:hAnsi="Times New Roman" w:cs="Times New Roman"/>
          <w:sz w:val="24"/>
          <w:szCs w:val="28"/>
          <w:lang w:eastAsia="ru-RU"/>
        </w:rPr>
        <w:t>5</w:t>
      </w:r>
      <w:r w:rsidRPr="001B3AD9">
        <w:rPr>
          <w:rFonts w:ascii="Times New Roman" w:eastAsia="Times New Roman" w:hAnsi="Times New Roman" w:cs="Times New Roman"/>
          <w:sz w:val="24"/>
          <w:szCs w:val="28"/>
          <w:lang w:eastAsia="ru-RU"/>
        </w:rPr>
        <w:t xml:space="preserve">. В течение </w:t>
      </w:r>
      <w:r w:rsidR="00776C92">
        <w:rPr>
          <w:rFonts w:ascii="Times New Roman" w:eastAsia="Times New Roman" w:hAnsi="Times New Roman" w:cs="Times New Roman"/>
          <w:sz w:val="24"/>
          <w:szCs w:val="28"/>
          <w:lang w:eastAsia="ru-RU"/>
        </w:rPr>
        <w:t>3</w:t>
      </w:r>
      <w:r w:rsidR="004B3CFC" w:rsidRPr="001B3AD9">
        <w:rPr>
          <w:rFonts w:ascii="Times New Roman" w:eastAsia="Times New Roman" w:hAnsi="Times New Roman" w:cs="Times New Roman"/>
          <w:sz w:val="24"/>
          <w:szCs w:val="28"/>
          <w:lang w:eastAsia="ru-RU"/>
        </w:rPr>
        <w:t xml:space="preserve"> (</w:t>
      </w:r>
      <w:r w:rsidR="00776C92">
        <w:rPr>
          <w:rFonts w:ascii="Times New Roman" w:eastAsia="Times New Roman" w:hAnsi="Times New Roman" w:cs="Times New Roman"/>
          <w:sz w:val="24"/>
          <w:szCs w:val="28"/>
          <w:lang w:eastAsia="ru-RU"/>
        </w:rPr>
        <w:t>трех</w:t>
      </w:r>
      <w:r w:rsidR="004B3CFC" w:rsidRPr="001B3AD9">
        <w:rPr>
          <w:rFonts w:ascii="Times New Roman" w:eastAsia="Times New Roman" w:hAnsi="Times New Roman" w:cs="Times New Roman"/>
          <w:sz w:val="24"/>
          <w:szCs w:val="28"/>
          <w:lang w:eastAsia="ru-RU"/>
        </w:rPr>
        <w:t>) дней с даты подписания</w:t>
      </w:r>
      <w:r w:rsidRPr="001B3AD9">
        <w:rPr>
          <w:rFonts w:ascii="Times New Roman" w:eastAsia="Times New Roman" w:hAnsi="Times New Roman" w:cs="Times New Roman"/>
          <w:sz w:val="24"/>
          <w:szCs w:val="28"/>
          <w:lang w:eastAsia="ru-RU"/>
        </w:rPr>
        <w:t xml:space="preserve"> Контракта направить Заказчику копии приказов о назначении ответственных лиц на осуществление производства работ </w:t>
      </w:r>
      <w:r w:rsidRPr="001B3AD9">
        <w:rPr>
          <w:rFonts w:ascii="Times New Roman" w:eastAsia="Times New Roman" w:hAnsi="Times New Roman" w:cs="Times New Roman"/>
          <w:sz w:val="24"/>
          <w:szCs w:val="28"/>
          <w:lang w:eastAsia="ru-RU"/>
        </w:rPr>
        <w:lastRenderedPageBreak/>
        <w:t>(строительного контроля, подписания актов на скрытые работы и подписание актов выполненных работ), безопасного производства работ и ответственного лица за ведение электрохозяйства, а также на специалистов, имеющих допуск на специальные виды работ.</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4.1.</w:t>
      </w:r>
      <w:r w:rsidR="008A7E0E">
        <w:rPr>
          <w:rFonts w:ascii="Times New Roman" w:eastAsia="Times New Roman" w:hAnsi="Times New Roman" w:cs="Times New Roman"/>
          <w:sz w:val="24"/>
          <w:szCs w:val="28"/>
          <w:lang w:eastAsia="ru-RU"/>
        </w:rPr>
        <w:t>6</w:t>
      </w:r>
      <w:r w:rsidRPr="001B3AD9">
        <w:rPr>
          <w:rFonts w:ascii="Times New Roman" w:eastAsia="Times New Roman" w:hAnsi="Times New Roman" w:cs="Times New Roman"/>
          <w:sz w:val="24"/>
          <w:szCs w:val="28"/>
          <w:lang w:eastAsia="ru-RU"/>
        </w:rPr>
        <w:t xml:space="preserve">. </w:t>
      </w:r>
      <w:r w:rsidRPr="005B6980">
        <w:rPr>
          <w:rFonts w:ascii="Times New Roman" w:eastAsia="Times New Roman" w:hAnsi="Times New Roman" w:cs="Times New Roman"/>
          <w:sz w:val="24"/>
          <w:szCs w:val="28"/>
          <w:lang w:eastAsia="ru-RU"/>
        </w:rPr>
        <w:t>Обеспечить ограждение</w:t>
      </w:r>
      <w:r w:rsidRPr="001B3AD9">
        <w:rPr>
          <w:rFonts w:ascii="Times New Roman" w:eastAsia="Times New Roman" w:hAnsi="Times New Roman" w:cs="Times New Roman"/>
          <w:sz w:val="24"/>
          <w:szCs w:val="28"/>
          <w:lang w:eastAsia="ru-RU"/>
        </w:rPr>
        <w:t xml:space="preserve"> строительной площадки и осуществлять содержание и уборку строительной площадки, и прилегающей непосредственно к ней территории, в том числе, производить очистку транспорта, выезжающего с территории строительной площадки и поддерживать в надлежащем состоянии дорожное покрытие, эксплуатируемое для подъездов в ходе строительства Объекта, за свой счет.</w:t>
      </w:r>
    </w:p>
    <w:p w:rsidR="00FB03D7" w:rsidRPr="001B3AD9" w:rsidRDefault="008A7E0E"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4.1.7</w:t>
      </w:r>
      <w:r w:rsidR="004E1DBA" w:rsidRPr="001B3AD9">
        <w:rPr>
          <w:rFonts w:ascii="Times New Roman" w:eastAsia="Times New Roman" w:hAnsi="Times New Roman" w:cs="Times New Roman"/>
          <w:sz w:val="24"/>
          <w:szCs w:val="28"/>
          <w:lang w:eastAsia="ru-RU"/>
        </w:rPr>
        <w:t xml:space="preserve">. </w:t>
      </w:r>
      <w:r w:rsidR="00FB03D7" w:rsidRPr="001B3AD9">
        <w:rPr>
          <w:rFonts w:ascii="Times New Roman" w:eastAsia="Times New Roman" w:hAnsi="Times New Roman" w:cs="Times New Roman"/>
          <w:sz w:val="24"/>
          <w:szCs w:val="28"/>
          <w:lang w:eastAsia="ru-RU"/>
        </w:rPr>
        <w:t xml:space="preserve">Оформить и установить в течение </w:t>
      </w:r>
      <w:r w:rsidR="00776C92">
        <w:rPr>
          <w:rFonts w:ascii="Times New Roman" w:eastAsia="Times New Roman" w:hAnsi="Times New Roman" w:cs="Times New Roman"/>
          <w:sz w:val="24"/>
          <w:szCs w:val="28"/>
          <w:lang w:eastAsia="ru-RU"/>
        </w:rPr>
        <w:t>5</w:t>
      </w:r>
      <w:r w:rsidR="00FB03D7" w:rsidRPr="001B3AD9">
        <w:rPr>
          <w:rFonts w:ascii="Times New Roman" w:eastAsia="Times New Roman" w:hAnsi="Times New Roman" w:cs="Times New Roman"/>
          <w:sz w:val="24"/>
          <w:szCs w:val="28"/>
          <w:lang w:eastAsia="ru-RU"/>
        </w:rPr>
        <w:t xml:space="preserve"> (</w:t>
      </w:r>
      <w:r w:rsidR="00776C92">
        <w:rPr>
          <w:rFonts w:ascii="Times New Roman" w:eastAsia="Times New Roman" w:hAnsi="Times New Roman" w:cs="Times New Roman"/>
          <w:sz w:val="24"/>
          <w:szCs w:val="28"/>
          <w:lang w:eastAsia="ru-RU"/>
        </w:rPr>
        <w:t>пяти</w:t>
      </w:r>
      <w:r w:rsidR="00FB03D7" w:rsidRPr="001B3AD9">
        <w:rPr>
          <w:rFonts w:ascii="Times New Roman" w:eastAsia="Times New Roman" w:hAnsi="Times New Roman" w:cs="Times New Roman"/>
          <w:sz w:val="24"/>
          <w:szCs w:val="28"/>
          <w:lang w:eastAsia="ru-RU"/>
        </w:rPr>
        <w:t>) дней с даты заключения Контракта на строительной площадке паспорт Объекта (информационные щиты в необходи</w:t>
      </w:r>
      <w:r w:rsidR="00395AE2" w:rsidRPr="001B3AD9">
        <w:rPr>
          <w:rFonts w:ascii="Times New Roman" w:eastAsia="Times New Roman" w:hAnsi="Times New Roman" w:cs="Times New Roman"/>
          <w:sz w:val="24"/>
          <w:szCs w:val="28"/>
          <w:lang w:eastAsia="ru-RU"/>
        </w:rPr>
        <w:t xml:space="preserve">мом количестве в соответствии сп. 7.18 </w:t>
      </w:r>
      <w:r w:rsidR="00FB03D7" w:rsidRPr="001B3AD9">
        <w:rPr>
          <w:rFonts w:ascii="Times New Roman" w:eastAsia="Times New Roman" w:hAnsi="Times New Roman" w:cs="Times New Roman"/>
          <w:sz w:val="24"/>
          <w:szCs w:val="28"/>
          <w:lang w:eastAsia="ru-RU"/>
        </w:rPr>
        <w:t>Свод</w:t>
      </w:r>
      <w:r w:rsidR="00395AE2" w:rsidRPr="001B3AD9">
        <w:rPr>
          <w:rFonts w:ascii="Times New Roman" w:eastAsia="Times New Roman" w:hAnsi="Times New Roman" w:cs="Times New Roman"/>
          <w:sz w:val="24"/>
          <w:szCs w:val="28"/>
          <w:lang w:eastAsia="ru-RU"/>
        </w:rPr>
        <w:t>а</w:t>
      </w:r>
      <w:r w:rsidR="00FB03D7" w:rsidRPr="001B3AD9">
        <w:rPr>
          <w:rFonts w:ascii="Times New Roman" w:eastAsia="Times New Roman" w:hAnsi="Times New Roman" w:cs="Times New Roman"/>
          <w:sz w:val="24"/>
          <w:szCs w:val="28"/>
          <w:lang w:eastAsia="ru-RU"/>
        </w:rPr>
        <w:t xml:space="preserve"> правил СП 48.13330.201</w:t>
      </w:r>
      <w:r w:rsidR="00395AE2" w:rsidRPr="001B3AD9">
        <w:rPr>
          <w:rFonts w:ascii="Times New Roman" w:eastAsia="Times New Roman" w:hAnsi="Times New Roman" w:cs="Times New Roman"/>
          <w:sz w:val="24"/>
          <w:szCs w:val="28"/>
          <w:lang w:eastAsia="ru-RU"/>
        </w:rPr>
        <w:t xml:space="preserve">9 </w:t>
      </w:r>
      <w:r w:rsidR="00FB03D7" w:rsidRPr="001B3AD9">
        <w:rPr>
          <w:rFonts w:ascii="Times New Roman" w:eastAsia="Times New Roman" w:hAnsi="Times New Roman" w:cs="Times New Roman"/>
          <w:sz w:val="24"/>
          <w:szCs w:val="28"/>
          <w:lang w:eastAsia="ru-RU"/>
        </w:rPr>
        <w:t>«Организация строительства</w:t>
      </w:r>
      <w:r w:rsidR="00395AE2" w:rsidRPr="001B3AD9">
        <w:rPr>
          <w:rFonts w:ascii="Times New Roman" w:eastAsia="Times New Roman" w:hAnsi="Times New Roman" w:cs="Times New Roman"/>
          <w:sz w:val="24"/>
          <w:szCs w:val="28"/>
          <w:lang w:eastAsia="ru-RU"/>
        </w:rPr>
        <w:t xml:space="preserve"> СНиП 12-01-2004</w:t>
      </w:r>
      <w:r w:rsidR="00FB03D7" w:rsidRPr="001B3AD9">
        <w:rPr>
          <w:rFonts w:ascii="Times New Roman" w:eastAsia="Times New Roman" w:hAnsi="Times New Roman" w:cs="Times New Roman"/>
          <w:sz w:val="24"/>
          <w:szCs w:val="28"/>
          <w:lang w:eastAsia="ru-RU"/>
        </w:rPr>
        <w:t>», утверждённым приказом</w:t>
      </w:r>
      <w:r w:rsidR="00395AE2" w:rsidRPr="001B3AD9">
        <w:rPr>
          <w:rFonts w:ascii="Times New Roman" w:eastAsia="Times New Roman" w:hAnsi="Times New Roman" w:cs="Times New Roman"/>
          <w:sz w:val="24"/>
          <w:szCs w:val="28"/>
          <w:lang w:eastAsia="ru-RU"/>
        </w:rPr>
        <w:t xml:space="preserve"> Министерства строительства и жилищно-коммунального хозяйства Российской Федерации </w:t>
      </w:r>
      <w:bookmarkStart w:id="4" w:name="_Hlk105142538"/>
      <w:r w:rsidR="00395AE2" w:rsidRPr="001B3AD9">
        <w:rPr>
          <w:rFonts w:ascii="Times New Roman" w:eastAsia="Times New Roman" w:hAnsi="Times New Roman" w:cs="Times New Roman"/>
          <w:sz w:val="24"/>
          <w:szCs w:val="28"/>
          <w:lang w:eastAsia="ru-RU"/>
        </w:rPr>
        <w:t>от 24 декабря 2019 года №</w:t>
      </w:r>
      <w:r w:rsidR="000E0A61">
        <w:rPr>
          <w:rFonts w:ascii="Times New Roman" w:eastAsia="Times New Roman" w:hAnsi="Times New Roman" w:cs="Times New Roman"/>
          <w:sz w:val="24"/>
          <w:szCs w:val="28"/>
          <w:lang w:eastAsia="ru-RU"/>
        </w:rPr>
        <w:t> </w:t>
      </w:r>
      <w:r w:rsidR="00395AE2" w:rsidRPr="001B3AD9">
        <w:rPr>
          <w:rFonts w:ascii="Times New Roman" w:eastAsia="Times New Roman" w:hAnsi="Times New Roman" w:cs="Times New Roman"/>
          <w:sz w:val="24"/>
          <w:szCs w:val="28"/>
          <w:lang w:eastAsia="ru-RU"/>
        </w:rPr>
        <w:t>861/пр</w:t>
      </w:r>
      <w:bookmarkEnd w:id="4"/>
      <w:r w:rsidR="00FE7FFA" w:rsidRPr="001B3AD9">
        <w:rPr>
          <w:rFonts w:ascii="Times New Roman" w:eastAsia="Times New Roman" w:hAnsi="Times New Roman" w:cs="Times New Roman"/>
          <w:sz w:val="24"/>
          <w:szCs w:val="28"/>
          <w:lang w:eastAsia="ru-RU"/>
        </w:rPr>
        <w:t>)</w:t>
      </w:r>
      <w:r w:rsidR="00395AE2" w:rsidRPr="001B3AD9">
        <w:rPr>
          <w:rFonts w:ascii="Times New Roman" w:eastAsia="Times New Roman" w:hAnsi="Times New Roman" w:cs="Times New Roman"/>
          <w:sz w:val="24"/>
          <w:szCs w:val="28"/>
          <w:lang w:eastAsia="ru-RU"/>
        </w:rPr>
        <w:t>.</w:t>
      </w:r>
    </w:p>
    <w:p w:rsidR="00FB03D7" w:rsidRPr="001B3AD9" w:rsidRDefault="008A7E0E"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4.1.8</w:t>
      </w:r>
      <w:r w:rsidR="00FB03D7" w:rsidRPr="00EF2E2C">
        <w:rPr>
          <w:rFonts w:ascii="Times New Roman" w:eastAsia="Times New Roman" w:hAnsi="Times New Roman" w:cs="Times New Roman"/>
          <w:sz w:val="24"/>
          <w:szCs w:val="28"/>
          <w:lang w:eastAsia="ru-RU"/>
        </w:rPr>
        <w:t xml:space="preserve">. </w:t>
      </w:r>
      <w:r w:rsidR="00EF2E2C" w:rsidRPr="00EF2E2C">
        <w:rPr>
          <w:rFonts w:ascii="Times New Roman" w:eastAsia="Times New Roman" w:hAnsi="Times New Roman" w:cs="Times New Roman"/>
          <w:sz w:val="24"/>
          <w:szCs w:val="28"/>
          <w:lang w:eastAsia="ru-RU"/>
        </w:rPr>
        <w:t>Обеспечить поставку необходимых для строительства материалов, изделий, конструкций и оборудования, их приемку, разгрузку, складирование и хранение.</w:t>
      </w:r>
    </w:p>
    <w:p w:rsidR="00FB03D7" w:rsidRPr="001B3AD9" w:rsidRDefault="008A7E0E" w:rsidP="00FB03D7">
      <w:pPr>
        <w:suppressAutoHyphens/>
        <w:autoSpaceDE w:val="0"/>
        <w:autoSpaceDN w:val="0"/>
        <w:adjustRightInd w:val="0"/>
        <w:ind w:firstLine="708"/>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sz w:val="24"/>
          <w:szCs w:val="28"/>
          <w:lang w:eastAsia="ru-RU"/>
        </w:rPr>
        <w:t>4.1.9</w:t>
      </w:r>
      <w:r w:rsidR="00FB03D7" w:rsidRPr="001B3AD9">
        <w:rPr>
          <w:rFonts w:ascii="Times New Roman" w:eastAsia="Times New Roman" w:hAnsi="Times New Roman" w:cs="Times New Roman"/>
          <w:sz w:val="24"/>
          <w:szCs w:val="28"/>
          <w:lang w:eastAsia="ru-RU"/>
        </w:rPr>
        <w:t xml:space="preserve">. </w:t>
      </w:r>
      <w:r w:rsidR="00FB03D7" w:rsidRPr="001B3AD9">
        <w:rPr>
          <w:rFonts w:ascii="Times New Roman" w:eastAsia="Times New Roman" w:hAnsi="Times New Roman" w:cs="Times New Roman"/>
          <w:color w:val="000000"/>
          <w:sz w:val="24"/>
          <w:szCs w:val="28"/>
          <w:lang w:eastAsia="ru-RU"/>
        </w:rPr>
        <w:t>Обеспечить наличие на строительной площадке проектной документации, организационно-технологической документации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rsidR="00FB03D7" w:rsidRPr="001B3AD9" w:rsidRDefault="00372BA5"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4.1.1</w:t>
      </w:r>
      <w:r w:rsidR="00FE44B8">
        <w:rPr>
          <w:rFonts w:ascii="Times New Roman" w:eastAsia="Times New Roman" w:hAnsi="Times New Roman" w:cs="Times New Roman"/>
          <w:sz w:val="24"/>
          <w:szCs w:val="28"/>
          <w:lang w:eastAsia="ru-RU"/>
        </w:rPr>
        <w:t>0</w:t>
      </w:r>
      <w:r w:rsidR="00FB03D7" w:rsidRPr="001B3AD9">
        <w:rPr>
          <w:rFonts w:ascii="Times New Roman" w:eastAsia="Times New Roman" w:hAnsi="Times New Roman" w:cs="Times New Roman"/>
          <w:sz w:val="24"/>
          <w:szCs w:val="28"/>
          <w:lang w:eastAsia="ru-RU"/>
        </w:rPr>
        <w:t xml:space="preserve">. Обеспечить наличие на все используемые при выполнении </w:t>
      </w:r>
      <w:r w:rsidR="00E27B45">
        <w:rPr>
          <w:rFonts w:ascii="Times New Roman" w:eastAsia="Calibri" w:hAnsi="Times New Roman" w:cs="Times New Roman"/>
          <w:sz w:val="24"/>
          <w:szCs w:val="28"/>
        </w:rPr>
        <w:t>работ</w:t>
      </w:r>
      <w:r w:rsidR="00FB03D7" w:rsidRPr="001B3AD9">
        <w:rPr>
          <w:rFonts w:ascii="Times New Roman" w:eastAsia="Times New Roman" w:hAnsi="Times New Roman" w:cs="Times New Roman"/>
          <w:sz w:val="24"/>
          <w:szCs w:val="28"/>
          <w:lang w:eastAsia="ru-RU"/>
        </w:rPr>
        <w:t xml:space="preserve"> материалы, соответствующих сертификатов, технических паспортов и других документов, удостоверяющих их качество. </w:t>
      </w:r>
    </w:p>
    <w:p w:rsidR="00FB03D7" w:rsidRPr="001B3AD9" w:rsidRDefault="00372BA5" w:rsidP="00907064">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w:t>
      </w:r>
      <w:r w:rsidR="00FE44B8">
        <w:rPr>
          <w:rFonts w:ascii="Times New Roman" w:eastAsia="Times New Roman" w:hAnsi="Times New Roman" w:cs="Times New Roman"/>
          <w:sz w:val="24"/>
          <w:szCs w:val="28"/>
          <w:lang w:eastAsia="ru-RU"/>
        </w:rPr>
        <w:t>11.</w:t>
      </w:r>
      <w:r w:rsidR="00F15ECA">
        <w:rPr>
          <w:rFonts w:ascii="Times New Roman" w:eastAsia="Times New Roman" w:hAnsi="Times New Roman" w:cs="Times New Roman"/>
          <w:spacing w:val="-8"/>
          <w:sz w:val="24"/>
          <w:szCs w:val="28"/>
          <w:lang w:eastAsia="ru-RU"/>
        </w:rPr>
        <w:t>В течение 5(пяти</w:t>
      </w:r>
      <w:r w:rsidR="00F15ECA" w:rsidRPr="001B3AD9">
        <w:rPr>
          <w:rFonts w:ascii="Times New Roman" w:eastAsia="Times New Roman" w:hAnsi="Times New Roman" w:cs="Times New Roman"/>
          <w:spacing w:val="-8"/>
          <w:sz w:val="24"/>
          <w:szCs w:val="28"/>
          <w:lang w:eastAsia="ru-RU"/>
        </w:rPr>
        <w:t xml:space="preserve">) </w:t>
      </w:r>
      <w:r w:rsidR="0038176C">
        <w:rPr>
          <w:rFonts w:ascii="Times New Roman" w:eastAsia="Times New Roman" w:hAnsi="Times New Roman" w:cs="Times New Roman"/>
          <w:spacing w:val="-8"/>
          <w:sz w:val="24"/>
          <w:szCs w:val="28"/>
          <w:lang w:eastAsia="ru-RU"/>
        </w:rPr>
        <w:t xml:space="preserve">рабочих </w:t>
      </w:r>
      <w:r w:rsidR="00F15ECA" w:rsidRPr="001B3AD9">
        <w:rPr>
          <w:rFonts w:ascii="Times New Roman" w:eastAsia="Times New Roman" w:hAnsi="Times New Roman" w:cs="Times New Roman"/>
          <w:spacing w:val="-8"/>
          <w:sz w:val="24"/>
          <w:szCs w:val="28"/>
          <w:lang w:eastAsia="ru-RU"/>
        </w:rPr>
        <w:t>дней с даты заключения Контракта</w:t>
      </w:r>
      <w:r w:rsidR="00F15ECA">
        <w:rPr>
          <w:rFonts w:ascii="Times New Roman" w:eastAsia="Times New Roman" w:hAnsi="Times New Roman" w:cs="Times New Roman"/>
          <w:sz w:val="24"/>
          <w:szCs w:val="28"/>
          <w:lang w:eastAsia="ru-RU"/>
        </w:rPr>
        <w:t xml:space="preserve"> п</w:t>
      </w:r>
      <w:r w:rsidR="00FB03D7" w:rsidRPr="001B3AD9">
        <w:rPr>
          <w:rFonts w:ascii="Times New Roman" w:eastAsia="Times New Roman" w:hAnsi="Times New Roman" w:cs="Times New Roman"/>
          <w:sz w:val="24"/>
          <w:szCs w:val="28"/>
          <w:lang w:eastAsia="ru-RU"/>
        </w:rPr>
        <w:t xml:space="preserve">ринять от Заказчика </w:t>
      </w:r>
      <w:r w:rsidR="00907064" w:rsidRPr="001B3AD9">
        <w:rPr>
          <w:rFonts w:ascii="Times New Roman" w:eastAsia="Times New Roman" w:hAnsi="Times New Roman" w:cs="Times New Roman"/>
          <w:sz w:val="24"/>
          <w:szCs w:val="28"/>
          <w:lang w:eastAsia="ru-RU"/>
        </w:rPr>
        <w:t>строительную площадку</w:t>
      </w:r>
      <w:r w:rsidR="00FB03D7" w:rsidRPr="001B3AD9">
        <w:rPr>
          <w:rFonts w:ascii="Times New Roman" w:eastAsia="Times New Roman" w:hAnsi="Times New Roman" w:cs="Times New Roman"/>
          <w:sz w:val="24"/>
          <w:szCs w:val="28"/>
          <w:lang w:eastAsia="ru-RU"/>
        </w:rPr>
        <w:t>. Произвести вынос в натуру осей сооружений с подписанием актов: акт освидетельствования ге</w:t>
      </w:r>
      <w:r w:rsidR="00907064" w:rsidRPr="001B3AD9">
        <w:rPr>
          <w:rFonts w:ascii="Times New Roman" w:eastAsia="Times New Roman" w:hAnsi="Times New Roman" w:cs="Times New Roman"/>
          <w:sz w:val="24"/>
          <w:szCs w:val="28"/>
          <w:lang w:eastAsia="ru-RU"/>
        </w:rPr>
        <w:t>одезической разбивочной основы,</w:t>
      </w:r>
      <w:r w:rsidR="00FB03D7" w:rsidRPr="001B3AD9">
        <w:rPr>
          <w:rFonts w:ascii="Times New Roman" w:eastAsia="Times New Roman" w:hAnsi="Times New Roman" w:cs="Times New Roman"/>
          <w:sz w:val="24"/>
          <w:szCs w:val="28"/>
          <w:lang w:eastAsia="ru-RU"/>
        </w:rPr>
        <w:t xml:space="preserve"> акт разбивки осей сооружений Объекта в соответствии с требованиями Свода правил СП 126.13330.2017 «Геодез</w:t>
      </w:r>
      <w:r w:rsidR="00907064" w:rsidRPr="001B3AD9">
        <w:rPr>
          <w:rFonts w:ascii="Times New Roman" w:eastAsia="Times New Roman" w:hAnsi="Times New Roman" w:cs="Times New Roman"/>
          <w:sz w:val="24"/>
          <w:szCs w:val="28"/>
          <w:lang w:eastAsia="ru-RU"/>
        </w:rPr>
        <w:t xml:space="preserve">ические работы в строительстве», акт </w:t>
      </w:r>
      <w:r w:rsidR="00182F3B" w:rsidRPr="001B3AD9">
        <w:rPr>
          <w:rFonts w:ascii="Times New Roman" w:eastAsia="Times New Roman" w:hAnsi="Times New Roman" w:cs="Times New Roman"/>
          <w:sz w:val="24"/>
          <w:szCs w:val="28"/>
          <w:lang w:eastAsia="ru-RU"/>
        </w:rPr>
        <w:t>передачи строительной площадки и обеспечить сохранность геодезической разбивочной основы до момента передачи Заказчику.</w:t>
      </w:r>
      <w:r w:rsidR="003D52D2" w:rsidRPr="008E4CCA">
        <w:rPr>
          <w:rFonts w:ascii="Times New Roman" w:eastAsia="Times New Roman" w:hAnsi="Times New Roman" w:cs="Times New Roman"/>
          <w:sz w:val="24"/>
          <w:szCs w:val="28"/>
          <w:lang w:eastAsia="ru-RU"/>
        </w:rPr>
        <w:t>Начало выполнения на строительной площадке работ приравнивается к принятию строительной площадке по акту приема строительной площадке.</w:t>
      </w:r>
    </w:p>
    <w:p w:rsidR="00FB03D7" w:rsidRPr="001B3AD9" w:rsidRDefault="00372BA5"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4.1.1</w:t>
      </w:r>
      <w:r w:rsidR="00FE44B8">
        <w:rPr>
          <w:rFonts w:ascii="Times New Roman" w:eastAsia="Times New Roman" w:hAnsi="Times New Roman" w:cs="Times New Roman"/>
          <w:sz w:val="24"/>
          <w:szCs w:val="28"/>
          <w:lang w:eastAsia="ru-RU"/>
        </w:rPr>
        <w:t>2</w:t>
      </w:r>
      <w:r w:rsidR="00FB03D7" w:rsidRPr="001B3AD9">
        <w:rPr>
          <w:rFonts w:ascii="Times New Roman" w:eastAsia="Times New Roman" w:hAnsi="Times New Roman" w:cs="Times New Roman"/>
          <w:sz w:val="24"/>
          <w:szCs w:val="28"/>
          <w:lang w:eastAsia="ru-RU"/>
        </w:rPr>
        <w:t>. При осуществлении строительства соблюдать требования Градостроительного кодекса Российской Федерации, законодательства Российской Федерации.</w:t>
      </w:r>
    </w:p>
    <w:p w:rsidR="00FB03D7" w:rsidRPr="001B3AD9" w:rsidRDefault="00372BA5"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4.1.1</w:t>
      </w:r>
      <w:r w:rsidR="00FE44B8">
        <w:rPr>
          <w:rFonts w:ascii="Times New Roman" w:eastAsia="Times New Roman" w:hAnsi="Times New Roman" w:cs="Times New Roman"/>
          <w:sz w:val="24"/>
          <w:szCs w:val="28"/>
          <w:lang w:eastAsia="ru-RU"/>
        </w:rPr>
        <w:t>3</w:t>
      </w:r>
      <w:r w:rsidR="00FB03D7" w:rsidRPr="001B3AD9">
        <w:rPr>
          <w:rFonts w:ascii="Times New Roman" w:eastAsia="Times New Roman" w:hAnsi="Times New Roman" w:cs="Times New Roman"/>
          <w:sz w:val="24"/>
          <w:szCs w:val="28"/>
          <w:lang w:eastAsia="ru-RU"/>
        </w:rPr>
        <w:t>. Обеспечить в ходе производства работ выполнение на строительной площадке необходимых мероприятий по технике безопасности, противопожарной безопасности, защите окружающей природной среды в соответствии с требованиями законодательства Российской Федерации и Краснодарского края.</w:t>
      </w:r>
    </w:p>
    <w:p w:rsidR="00FB03D7" w:rsidRPr="001B3AD9" w:rsidRDefault="00372BA5"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4.1.1</w:t>
      </w:r>
      <w:r w:rsidR="00FE44B8">
        <w:rPr>
          <w:rFonts w:ascii="Times New Roman" w:eastAsia="Times New Roman" w:hAnsi="Times New Roman" w:cs="Times New Roman"/>
          <w:sz w:val="24"/>
          <w:szCs w:val="28"/>
          <w:lang w:eastAsia="ru-RU"/>
        </w:rPr>
        <w:t>4</w:t>
      </w:r>
      <w:r w:rsidR="00FB03D7" w:rsidRPr="001B3AD9">
        <w:rPr>
          <w:rFonts w:ascii="Times New Roman" w:eastAsia="Times New Roman" w:hAnsi="Times New Roman" w:cs="Times New Roman"/>
          <w:sz w:val="24"/>
          <w:szCs w:val="28"/>
          <w:lang w:eastAsia="ru-RU"/>
        </w:rPr>
        <w:t xml:space="preserve">. Представлять Заказчику информацию и документы, необходимые для осуществления Заказчиком контроля за ходом исполнения Подрядчиком условий исполнения Контракта, а также обеспечить доступ в любое время на территорию Объекта для проверки исполнения Подрядчиком обязательств по </w:t>
      </w:r>
      <w:r w:rsidR="00A63835">
        <w:rPr>
          <w:rFonts w:ascii="Times New Roman" w:eastAsia="Times New Roman" w:hAnsi="Times New Roman" w:cs="Times New Roman"/>
          <w:sz w:val="24"/>
          <w:szCs w:val="28"/>
          <w:lang w:eastAsia="ru-RU"/>
        </w:rPr>
        <w:t>К</w:t>
      </w:r>
      <w:r w:rsidR="00FB03D7" w:rsidRPr="001B3AD9">
        <w:rPr>
          <w:rFonts w:ascii="Times New Roman" w:eastAsia="Times New Roman" w:hAnsi="Times New Roman" w:cs="Times New Roman"/>
          <w:sz w:val="24"/>
          <w:szCs w:val="28"/>
          <w:lang w:eastAsia="ru-RU"/>
        </w:rPr>
        <w:t>онтракту.</w:t>
      </w:r>
    </w:p>
    <w:p w:rsidR="00FB03D7" w:rsidRPr="001B3AD9" w:rsidRDefault="00372BA5"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4.1.1</w:t>
      </w:r>
      <w:r w:rsidR="00FE44B8">
        <w:rPr>
          <w:rFonts w:ascii="Times New Roman" w:eastAsia="Times New Roman" w:hAnsi="Times New Roman" w:cs="Times New Roman"/>
          <w:sz w:val="24"/>
          <w:szCs w:val="28"/>
          <w:lang w:eastAsia="ru-RU"/>
        </w:rPr>
        <w:t>5</w:t>
      </w:r>
      <w:r w:rsidR="00FB03D7" w:rsidRPr="001B3AD9">
        <w:rPr>
          <w:rFonts w:ascii="Times New Roman" w:eastAsia="Times New Roman" w:hAnsi="Times New Roman" w:cs="Times New Roman"/>
          <w:sz w:val="24"/>
          <w:szCs w:val="28"/>
          <w:lang w:eastAsia="ru-RU"/>
        </w:rPr>
        <w:t>. Осуществить в установленном порядке временные подключения коммуникаций на период выполнения работ на строительной площадке. Обеспечить оплату за потребляемую электроэнергию, воду, сброс канализации за свой счет.</w:t>
      </w:r>
    </w:p>
    <w:p w:rsidR="003C0C9F" w:rsidRDefault="004E1DBA" w:rsidP="00FB03D7">
      <w:pPr>
        <w:suppressAutoHyphens/>
        <w:autoSpaceDE w:val="0"/>
        <w:autoSpaceDN w:val="0"/>
        <w:adjustRightInd w:val="0"/>
        <w:ind w:firstLine="708"/>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8"/>
          <w:lang w:eastAsia="ru-RU"/>
        </w:rPr>
        <w:t>4.1.1</w:t>
      </w:r>
      <w:r w:rsidR="00FE44B8">
        <w:rPr>
          <w:rFonts w:ascii="Times New Roman" w:eastAsia="Times New Roman" w:hAnsi="Times New Roman" w:cs="Times New Roman"/>
          <w:sz w:val="24"/>
          <w:szCs w:val="28"/>
          <w:lang w:eastAsia="ru-RU"/>
        </w:rPr>
        <w:t>6</w:t>
      </w:r>
      <w:r w:rsidR="00FB03D7" w:rsidRPr="001B3AD9">
        <w:rPr>
          <w:rFonts w:ascii="Times New Roman" w:eastAsia="Times New Roman" w:hAnsi="Times New Roman" w:cs="Times New Roman"/>
          <w:sz w:val="24"/>
          <w:szCs w:val="28"/>
          <w:lang w:eastAsia="ru-RU"/>
        </w:rPr>
        <w:t xml:space="preserve">. </w:t>
      </w:r>
      <w:r w:rsidR="003C0C9F" w:rsidRPr="007979B5">
        <w:rPr>
          <w:rFonts w:ascii="Times New Roman" w:eastAsia="Times New Roman" w:hAnsi="Times New Roman" w:cs="Times New Roman"/>
          <w:sz w:val="24"/>
          <w:szCs w:val="24"/>
          <w:lang w:eastAsia="ru-RU"/>
        </w:rPr>
        <w:t xml:space="preserve">Постоянно вести общий журнал работ и специальные журналы работ. Общий журнал работ и специальные журналы работ заполняет уполномоченный представитель Подрядчика (ответственное лицо, согласно приказу Подрядчика) путем заполнения его граф, начиная с даты начала выполнения работ по Объекту до даты фактического окончания выполнения отдельного вида таких работ. После завершения выполнения работ по Объекту все заполненные общие и специальные журналы работ передаются Заказчику не позднее 5 </w:t>
      </w:r>
      <w:r w:rsidR="003C0C9F" w:rsidRPr="007979B5">
        <w:rPr>
          <w:rFonts w:ascii="Times New Roman" w:eastAsia="Times New Roman" w:hAnsi="Times New Roman" w:cs="Times New Roman"/>
          <w:sz w:val="24"/>
          <w:szCs w:val="24"/>
          <w:lang w:eastAsia="ru-RU"/>
        </w:rPr>
        <w:lastRenderedPageBreak/>
        <w:t>(пяти) дней после подписания последних форм № КС-2, №</w:t>
      </w:r>
      <w:r w:rsidR="00624436">
        <w:rPr>
          <w:rFonts w:ascii="Times New Roman" w:eastAsia="Times New Roman" w:hAnsi="Times New Roman" w:cs="Times New Roman"/>
          <w:sz w:val="24"/>
          <w:szCs w:val="24"/>
          <w:lang w:eastAsia="ru-RU"/>
        </w:rPr>
        <w:t> </w:t>
      </w:r>
      <w:r w:rsidR="003C0C9F" w:rsidRPr="007979B5">
        <w:rPr>
          <w:rFonts w:ascii="Times New Roman" w:eastAsia="Times New Roman" w:hAnsi="Times New Roman" w:cs="Times New Roman"/>
          <w:sz w:val="24"/>
          <w:szCs w:val="24"/>
          <w:lang w:eastAsia="ru-RU"/>
        </w:rPr>
        <w:t xml:space="preserve">КС-3 и подписания </w:t>
      </w:r>
      <w:r w:rsidR="003C0C9F" w:rsidRPr="007979B5">
        <w:rPr>
          <w:rFonts w:ascii="Times New Roman" w:hAnsi="Times New Roman" w:cs="Times New Roman"/>
          <w:color w:val="000000" w:themeColor="text1"/>
          <w:sz w:val="24"/>
          <w:szCs w:val="24"/>
        </w:rPr>
        <w:t>промежуточного акта по форме № КС-11</w:t>
      </w:r>
      <w:r w:rsidR="00224F9E">
        <w:rPr>
          <w:rFonts w:ascii="Times New Roman" w:hAnsi="Times New Roman" w:cs="Times New Roman"/>
          <w:color w:val="000000" w:themeColor="text1"/>
          <w:sz w:val="24"/>
          <w:szCs w:val="24"/>
        </w:rPr>
        <w:t>.</w:t>
      </w:r>
    </w:p>
    <w:p w:rsidR="00742B69" w:rsidRPr="001B3AD9" w:rsidRDefault="00372BA5" w:rsidP="00742B69">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4.1.1</w:t>
      </w:r>
      <w:r w:rsidR="00FE44B8">
        <w:rPr>
          <w:rFonts w:ascii="Times New Roman" w:eastAsia="Times New Roman" w:hAnsi="Times New Roman" w:cs="Times New Roman"/>
          <w:sz w:val="24"/>
          <w:szCs w:val="28"/>
          <w:lang w:eastAsia="ru-RU"/>
        </w:rPr>
        <w:t>7</w:t>
      </w:r>
      <w:r w:rsidR="00742B69" w:rsidRPr="001B3AD9">
        <w:rPr>
          <w:rFonts w:ascii="Times New Roman" w:eastAsia="Times New Roman" w:hAnsi="Times New Roman" w:cs="Times New Roman"/>
          <w:sz w:val="24"/>
          <w:szCs w:val="28"/>
          <w:lang w:eastAsia="ru-RU"/>
        </w:rPr>
        <w:t xml:space="preserve">. Письменно известить Заказчика о готовности к </w:t>
      </w:r>
      <w:r w:rsidR="00794D42">
        <w:rPr>
          <w:rFonts w:ascii="Times New Roman" w:eastAsia="Times New Roman" w:hAnsi="Times New Roman" w:cs="Times New Roman"/>
          <w:sz w:val="24"/>
          <w:szCs w:val="28"/>
          <w:lang w:eastAsia="ru-RU"/>
        </w:rPr>
        <w:t>сдаче-</w:t>
      </w:r>
      <w:r w:rsidR="00742B69" w:rsidRPr="001B3AD9">
        <w:rPr>
          <w:rFonts w:ascii="Times New Roman" w:eastAsia="Times New Roman" w:hAnsi="Times New Roman" w:cs="Times New Roman"/>
          <w:sz w:val="24"/>
          <w:szCs w:val="28"/>
          <w:lang w:eastAsia="ru-RU"/>
        </w:rPr>
        <w:t xml:space="preserve">приемке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w:t>
      </w:r>
      <w:r w:rsidR="00742B69">
        <w:rPr>
          <w:rFonts w:ascii="Times New Roman" w:eastAsia="Times New Roman" w:hAnsi="Times New Roman" w:cs="Times New Roman"/>
          <w:sz w:val="24"/>
          <w:szCs w:val="28"/>
          <w:lang w:eastAsia="ru-RU"/>
        </w:rPr>
        <w:t>освидетельствование скрытых</w:t>
      </w:r>
      <w:r w:rsidR="00742B69" w:rsidRPr="001B3AD9">
        <w:rPr>
          <w:rFonts w:ascii="Times New Roman" w:eastAsia="Times New Roman" w:hAnsi="Times New Roman" w:cs="Times New Roman"/>
          <w:sz w:val="24"/>
          <w:szCs w:val="28"/>
          <w:lang w:eastAsia="ru-RU"/>
        </w:rPr>
        <w:t xml:space="preserve"> работ выполнено без Заказчика, в случае, когда он не был информирован об этом или информирован с опозданием,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9C3C93" w:rsidRPr="00C42E27" w:rsidRDefault="00372BA5" w:rsidP="004B5510">
      <w:pPr>
        <w:suppressAutoHyphens/>
        <w:autoSpaceDE w:val="0"/>
        <w:autoSpaceDN w:val="0"/>
        <w:adjustRightInd w:val="0"/>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8"/>
          <w:lang w:eastAsia="ru-RU"/>
        </w:rPr>
        <w:t>4.1.1</w:t>
      </w:r>
      <w:r w:rsidR="00FE44B8">
        <w:rPr>
          <w:rFonts w:ascii="Times New Roman" w:eastAsia="Times New Roman" w:hAnsi="Times New Roman" w:cs="Times New Roman"/>
          <w:sz w:val="24"/>
          <w:szCs w:val="28"/>
          <w:lang w:eastAsia="ru-RU"/>
        </w:rPr>
        <w:t>8</w:t>
      </w:r>
      <w:r w:rsidR="004B5510" w:rsidRPr="009C3C93">
        <w:rPr>
          <w:rFonts w:ascii="Times New Roman" w:eastAsia="Times New Roman" w:hAnsi="Times New Roman" w:cs="Times New Roman"/>
          <w:sz w:val="24"/>
          <w:szCs w:val="28"/>
          <w:lang w:eastAsia="ru-RU"/>
        </w:rPr>
        <w:t xml:space="preserve">. На дату окончания срока исполнения Контракта </w:t>
      </w:r>
      <w:r w:rsidR="008C0315" w:rsidRPr="009C3C93">
        <w:rPr>
          <w:rFonts w:ascii="Times New Roman" w:eastAsia="Times New Roman" w:hAnsi="Times New Roman" w:cs="Times New Roman"/>
          <w:sz w:val="24"/>
          <w:szCs w:val="28"/>
          <w:lang w:eastAsia="ru-RU"/>
        </w:rPr>
        <w:t xml:space="preserve">(этапа) </w:t>
      </w:r>
      <w:r w:rsidR="004B5510" w:rsidRPr="009C3C93">
        <w:rPr>
          <w:rFonts w:ascii="Times New Roman" w:eastAsia="Times New Roman" w:hAnsi="Times New Roman" w:cs="Times New Roman"/>
          <w:sz w:val="24"/>
          <w:szCs w:val="28"/>
          <w:lang w:eastAsia="ru-RU"/>
        </w:rPr>
        <w:t xml:space="preserve">в соответствии с графиком </w:t>
      </w:r>
      <w:r w:rsidR="008716D5" w:rsidRPr="008716D5">
        <w:rPr>
          <w:rFonts w:ascii="Times New Roman" w:eastAsia="Times New Roman" w:hAnsi="Times New Roman" w:cs="Times New Roman"/>
          <w:sz w:val="24"/>
          <w:szCs w:val="28"/>
          <w:lang w:eastAsia="ru-RU"/>
        </w:rPr>
        <w:t xml:space="preserve">выполнения этапов </w:t>
      </w:r>
      <w:r w:rsidR="00E27B45">
        <w:rPr>
          <w:rFonts w:ascii="Times New Roman" w:eastAsia="Times New Roman" w:hAnsi="Times New Roman" w:cs="Times New Roman"/>
          <w:sz w:val="24"/>
          <w:szCs w:val="28"/>
          <w:lang w:eastAsia="ru-RU"/>
        </w:rPr>
        <w:t>работ</w:t>
      </w:r>
      <w:r w:rsidR="004B5510" w:rsidRPr="009C3C93">
        <w:rPr>
          <w:rFonts w:ascii="Times New Roman" w:eastAsia="Times New Roman" w:hAnsi="Times New Roman" w:cs="Times New Roman"/>
          <w:sz w:val="24"/>
          <w:szCs w:val="28"/>
          <w:lang w:eastAsia="ru-RU"/>
        </w:rPr>
        <w:t>(Приложение № 2),</w:t>
      </w:r>
      <w:r w:rsidR="007568C2" w:rsidRPr="009C3C93">
        <w:rPr>
          <w:rFonts w:ascii="Times New Roman" w:eastAsia="Calibri" w:hAnsi="Times New Roman" w:cs="Times New Roman"/>
          <w:color w:val="000000" w:themeColor="text1"/>
          <w:sz w:val="24"/>
          <w:szCs w:val="24"/>
        </w:rPr>
        <w:t>сформировать</w:t>
      </w:r>
      <w:r w:rsidR="007568C2" w:rsidRPr="004C0AC9">
        <w:rPr>
          <w:rFonts w:ascii="Times New Roman" w:eastAsia="Calibri" w:hAnsi="Times New Roman" w:cs="Times New Roman"/>
          <w:color w:val="000000" w:themeColor="text1"/>
          <w:sz w:val="24"/>
          <w:szCs w:val="24"/>
        </w:rPr>
        <w:t xml:space="preserve"> с использованием единой информационной системы документ по приемке в электронной форме </w:t>
      </w:r>
      <w:r w:rsidR="007568C2" w:rsidRPr="00000490">
        <w:rPr>
          <w:rFonts w:ascii="Times New Roman" w:eastAsia="Calibri" w:hAnsi="Times New Roman" w:cs="Times New Roman"/>
          <w:color w:val="000000" w:themeColor="text1"/>
          <w:sz w:val="24"/>
          <w:szCs w:val="24"/>
        </w:rPr>
        <w:t>с приложением документов</w:t>
      </w:r>
      <w:r w:rsidR="003A24F7">
        <w:rPr>
          <w:rFonts w:ascii="Times New Roman" w:eastAsia="Calibri" w:hAnsi="Times New Roman" w:cs="Times New Roman"/>
          <w:color w:val="000000" w:themeColor="text1"/>
          <w:sz w:val="24"/>
          <w:szCs w:val="24"/>
        </w:rPr>
        <w:t>,</w:t>
      </w:r>
      <w:r w:rsidR="007568C2" w:rsidRPr="00000490">
        <w:rPr>
          <w:rFonts w:ascii="Times New Roman" w:eastAsia="Calibri" w:hAnsi="Times New Roman" w:cs="Times New Roman"/>
          <w:color w:val="000000" w:themeColor="text1"/>
          <w:sz w:val="24"/>
          <w:szCs w:val="24"/>
        </w:rPr>
        <w:t xml:space="preserve"> указанных в пункте 7.2 Контракта.</w:t>
      </w:r>
    </w:p>
    <w:p w:rsidR="00742B69" w:rsidRPr="007979B5" w:rsidRDefault="00372BA5" w:rsidP="00742B69">
      <w:pPr>
        <w:suppressAutoHyphens/>
        <w:autoSpaceDE w:val="0"/>
        <w:autoSpaceDN w:val="0"/>
        <w:adjustRightInd w:val="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4.1.</w:t>
      </w:r>
      <w:r w:rsidR="00FE44B8">
        <w:rPr>
          <w:rFonts w:ascii="Times New Roman" w:eastAsia="Times New Roman" w:hAnsi="Times New Roman" w:cs="Times New Roman"/>
          <w:sz w:val="24"/>
          <w:szCs w:val="28"/>
          <w:lang w:eastAsia="ru-RU"/>
        </w:rPr>
        <w:t>19</w:t>
      </w:r>
      <w:r w:rsidR="00FB03D7" w:rsidRPr="00AA6A8C">
        <w:rPr>
          <w:rFonts w:ascii="Times New Roman" w:eastAsia="Times New Roman" w:hAnsi="Times New Roman" w:cs="Times New Roman"/>
          <w:sz w:val="24"/>
          <w:szCs w:val="28"/>
          <w:lang w:eastAsia="ru-RU"/>
        </w:rPr>
        <w:t xml:space="preserve">. </w:t>
      </w:r>
      <w:r w:rsidR="00742B69" w:rsidRPr="00AA6A8C">
        <w:rPr>
          <w:rFonts w:ascii="Times New Roman" w:eastAsia="Times New Roman" w:hAnsi="Times New Roman" w:cs="Times New Roman"/>
          <w:sz w:val="24"/>
          <w:szCs w:val="28"/>
          <w:lang w:eastAsia="ru-RU"/>
        </w:rPr>
        <w:t xml:space="preserve">На дату окончания срока исполнения Контракта (этапа) в соответствии с графиком </w:t>
      </w:r>
      <w:r w:rsidR="008716D5" w:rsidRPr="00AA6A8C">
        <w:rPr>
          <w:rFonts w:ascii="Times New Roman" w:eastAsia="Times New Roman" w:hAnsi="Times New Roman" w:cs="Times New Roman"/>
          <w:sz w:val="24"/>
          <w:szCs w:val="28"/>
          <w:lang w:eastAsia="ru-RU"/>
        </w:rPr>
        <w:t xml:space="preserve">выполнения этапов </w:t>
      </w:r>
      <w:r w:rsidR="00E27B45" w:rsidRPr="00AA6A8C">
        <w:rPr>
          <w:rFonts w:ascii="Times New Roman" w:eastAsia="Times New Roman" w:hAnsi="Times New Roman" w:cs="Times New Roman"/>
          <w:sz w:val="24"/>
          <w:szCs w:val="28"/>
          <w:lang w:eastAsia="ru-RU"/>
        </w:rPr>
        <w:t>работ</w:t>
      </w:r>
      <w:r w:rsidR="00742B69" w:rsidRPr="00AA6A8C">
        <w:rPr>
          <w:rFonts w:ascii="Times New Roman" w:eastAsia="Times New Roman" w:hAnsi="Times New Roman" w:cs="Times New Roman"/>
          <w:sz w:val="24"/>
          <w:szCs w:val="28"/>
          <w:lang w:eastAsia="ru-RU"/>
        </w:rPr>
        <w:t xml:space="preserve"> (Приложение № 2) предоставить Заказчику </w:t>
      </w:r>
      <w:r w:rsidR="00742B69" w:rsidRPr="00AA6A8C">
        <w:rPr>
          <w:rFonts w:ascii="Times New Roman" w:eastAsia="Times New Roman" w:hAnsi="Times New Roman" w:cs="Times New Roman"/>
          <w:sz w:val="24"/>
          <w:szCs w:val="24"/>
          <w:lang w:eastAsia="ru-RU"/>
        </w:rPr>
        <w:t>комплект технической и исполнительной документации в бумажном и электронном виде (на USB</w:t>
      </w:r>
      <w:r w:rsidR="00BF1C1D" w:rsidRPr="00AA6A8C">
        <w:rPr>
          <w:rFonts w:ascii="Times New Roman" w:eastAsia="Times New Roman" w:hAnsi="Times New Roman" w:cs="Times New Roman"/>
          <w:sz w:val="24"/>
          <w:szCs w:val="24"/>
          <w:lang w:eastAsia="ru-RU"/>
        </w:rPr>
        <w:t xml:space="preserve"> – </w:t>
      </w:r>
      <w:r w:rsidR="00742B69" w:rsidRPr="00AA6A8C">
        <w:rPr>
          <w:rFonts w:ascii="Times New Roman" w:eastAsia="Times New Roman" w:hAnsi="Times New Roman" w:cs="Times New Roman"/>
          <w:sz w:val="24"/>
          <w:szCs w:val="24"/>
          <w:lang w:eastAsia="ru-RU"/>
        </w:rPr>
        <w:t>флеш-накопителе), подготовленной согласно РД-11-02-2006, утвержденной приказом Федеральной службы по экологическому, технологическому и атомному надзору от 26 декабря 2006 года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rsidR="00FB03D7" w:rsidRPr="001B3AD9" w:rsidRDefault="00742B69"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4.1.2</w:t>
      </w:r>
      <w:r w:rsidR="00FE44B8">
        <w:rPr>
          <w:rFonts w:ascii="Times New Roman" w:eastAsia="Times New Roman" w:hAnsi="Times New Roman" w:cs="Times New Roman"/>
          <w:sz w:val="24"/>
          <w:szCs w:val="28"/>
          <w:lang w:eastAsia="ru-RU"/>
        </w:rPr>
        <w:t>0</w:t>
      </w:r>
      <w:r>
        <w:rPr>
          <w:rFonts w:ascii="Times New Roman" w:eastAsia="Times New Roman" w:hAnsi="Times New Roman" w:cs="Times New Roman"/>
          <w:sz w:val="24"/>
          <w:szCs w:val="28"/>
          <w:lang w:eastAsia="ru-RU"/>
        </w:rPr>
        <w:t xml:space="preserve">. </w:t>
      </w:r>
      <w:r w:rsidR="00FB03D7" w:rsidRPr="001B3AD9">
        <w:rPr>
          <w:rFonts w:ascii="Times New Roman" w:eastAsia="Times New Roman" w:hAnsi="Times New Roman" w:cs="Times New Roman"/>
          <w:sz w:val="24"/>
          <w:szCs w:val="28"/>
          <w:lang w:eastAsia="ru-RU"/>
        </w:rPr>
        <w:t>Немедленно известить Заказчика и, до получения от него указаний, приостановить работы при обнаружении:</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 xml:space="preserve">- возможных неблагоприятных для Заказчика последствий при выполнении </w:t>
      </w:r>
      <w:r w:rsidR="00E27B45" w:rsidRPr="00AA6A8C">
        <w:rPr>
          <w:rFonts w:ascii="Times New Roman" w:eastAsia="Calibri" w:hAnsi="Times New Roman" w:cs="Times New Roman"/>
          <w:sz w:val="24"/>
          <w:szCs w:val="28"/>
        </w:rPr>
        <w:t>работ</w:t>
      </w:r>
      <w:r w:rsidRPr="00AA6A8C">
        <w:rPr>
          <w:rFonts w:ascii="Times New Roman" w:eastAsia="Times New Roman" w:hAnsi="Times New Roman" w:cs="Times New Roman"/>
          <w:sz w:val="24"/>
          <w:szCs w:val="28"/>
          <w:lang w:eastAsia="ru-RU"/>
        </w:rPr>
        <w:t>,</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 иных, независящих от Подрядчика обстоятельств, угрожающих прочности результатов выполняемой работы, либо создающих невозможность ее завершения в срок.</w:t>
      </w:r>
    </w:p>
    <w:p w:rsidR="00FB03D7" w:rsidRPr="001B3AD9" w:rsidRDefault="00372BA5" w:rsidP="00FB03D7">
      <w:pPr>
        <w:suppressAutoHyphens/>
        <w:autoSpaceDE w:val="0"/>
        <w:autoSpaceDN w:val="0"/>
        <w:adjustRightInd w:val="0"/>
        <w:ind w:firstLine="708"/>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sz w:val="24"/>
          <w:szCs w:val="28"/>
          <w:lang w:eastAsia="ru-RU"/>
        </w:rPr>
        <w:t>4.1.2</w:t>
      </w:r>
      <w:r w:rsidR="00FE44B8">
        <w:rPr>
          <w:rFonts w:ascii="Times New Roman" w:eastAsia="Times New Roman" w:hAnsi="Times New Roman" w:cs="Times New Roman"/>
          <w:sz w:val="24"/>
          <w:szCs w:val="28"/>
          <w:lang w:eastAsia="ru-RU"/>
        </w:rPr>
        <w:t>1</w:t>
      </w:r>
      <w:r w:rsidR="00FB03D7" w:rsidRPr="001B3AD9">
        <w:rPr>
          <w:rFonts w:ascii="Times New Roman" w:eastAsia="Times New Roman" w:hAnsi="Times New Roman" w:cs="Times New Roman"/>
          <w:sz w:val="24"/>
          <w:szCs w:val="28"/>
          <w:lang w:eastAsia="ru-RU"/>
        </w:rPr>
        <w:t xml:space="preserve">. </w:t>
      </w:r>
      <w:r w:rsidR="00FB03D7" w:rsidRPr="001B3AD9">
        <w:rPr>
          <w:rFonts w:ascii="Times New Roman" w:eastAsia="Times New Roman" w:hAnsi="Times New Roman" w:cs="Times New Roman"/>
          <w:color w:val="000000"/>
          <w:sz w:val="24"/>
          <w:szCs w:val="28"/>
          <w:lang w:eastAsia="ru-RU"/>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часовс момента аварии (возникновения угрозы аварии), несчастного случая.</w:t>
      </w:r>
    </w:p>
    <w:p w:rsidR="00FB03D7" w:rsidRPr="001B3AD9" w:rsidRDefault="00372BA5"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4.1.2</w:t>
      </w:r>
      <w:r w:rsidR="00FE44B8">
        <w:rPr>
          <w:rFonts w:ascii="Times New Roman" w:eastAsia="Times New Roman" w:hAnsi="Times New Roman" w:cs="Times New Roman"/>
          <w:sz w:val="24"/>
          <w:szCs w:val="28"/>
          <w:lang w:eastAsia="ru-RU"/>
        </w:rPr>
        <w:t>2</w:t>
      </w:r>
      <w:r w:rsidR="00BF1C1D">
        <w:rPr>
          <w:rFonts w:ascii="Times New Roman" w:eastAsia="Times New Roman" w:hAnsi="Times New Roman" w:cs="Times New Roman"/>
          <w:sz w:val="24"/>
          <w:szCs w:val="28"/>
          <w:lang w:eastAsia="ru-RU"/>
        </w:rPr>
        <w:t xml:space="preserve">. </w:t>
      </w:r>
      <w:r w:rsidR="00FB03D7" w:rsidRPr="001B3AD9">
        <w:rPr>
          <w:rFonts w:ascii="Times New Roman" w:eastAsia="Times New Roman" w:hAnsi="Times New Roman" w:cs="Times New Roman"/>
          <w:sz w:val="24"/>
          <w:szCs w:val="28"/>
          <w:lang w:eastAsia="ru-RU"/>
        </w:rPr>
        <w:t>Предоставить Заказчику в течение 20 (двадцати) дней с даты заключения Контракта заверенную копию договора на вывоз твердых коммунальных отходов с территории Объекта.</w:t>
      </w:r>
    </w:p>
    <w:p w:rsidR="00B94EBB" w:rsidRPr="001B3AD9" w:rsidRDefault="00372BA5" w:rsidP="00B94EBB">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4.1.2</w:t>
      </w:r>
      <w:r w:rsidR="00FE44B8">
        <w:rPr>
          <w:rFonts w:ascii="Times New Roman" w:eastAsia="Times New Roman" w:hAnsi="Times New Roman" w:cs="Times New Roman"/>
          <w:sz w:val="24"/>
          <w:szCs w:val="28"/>
          <w:lang w:eastAsia="ru-RU"/>
        </w:rPr>
        <w:t>3</w:t>
      </w:r>
      <w:r w:rsidR="00B94EBB">
        <w:rPr>
          <w:rFonts w:ascii="Times New Roman" w:eastAsia="Times New Roman" w:hAnsi="Times New Roman" w:cs="Times New Roman"/>
          <w:sz w:val="24"/>
          <w:szCs w:val="28"/>
          <w:lang w:eastAsia="ru-RU"/>
        </w:rPr>
        <w:t>.</w:t>
      </w:r>
      <w:r w:rsidR="00B94EBB" w:rsidRPr="00D11590">
        <w:rPr>
          <w:rFonts w:ascii="Times New Roman" w:eastAsia="Times New Roman" w:hAnsi="Times New Roman" w:cs="Times New Roman"/>
          <w:sz w:val="24"/>
          <w:szCs w:val="28"/>
          <w:lang w:eastAsia="ru-RU"/>
        </w:rPr>
        <w:t>В случае обнаружения подземных коммуникаций, и линий электропередач при выполнении работ, привлечь эксплуатирующую организацию, получить от нее разрешение на выполнение указанных работ и обеспечить её надзор.</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4.1.</w:t>
      </w:r>
      <w:r w:rsidR="00FE44B8">
        <w:rPr>
          <w:rFonts w:ascii="Times New Roman" w:eastAsia="Times New Roman" w:hAnsi="Times New Roman" w:cs="Times New Roman"/>
          <w:sz w:val="24"/>
          <w:szCs w:val="28"/>
          <w:lang w:eastAsia="ru-RU"/>
        </w:rPr>
        <w:t>24</w:t>
      </w:r>
      <w:r w:rsidRPr="001B3AD9">
        <w:rPr>
          <w:rFonts w:ascii="Times New Roman" w:eastAsia="Times New Roman" w:hAnsi="Times New Roman" w:cs="Times New Roman"/>
          <w:sz w:val="24"/>
          <w:szCs w:val="28"/>
          <w:lang w:eastAsia="ru-RU"/>
        </w:rPr>
        <w:t>. Гарантировать качество выполненных работ в соответствии с требованиями технических регламентов, стандартов, технических условий, проектной документации.</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4.1.</w:t>
      </w:r>
      <w:r w:rsidR="00FE44B8">
        <w:rPr>
          <w:rFonts w:ascii="Times New Roman" w:eastAsia="Times New Roman" w:hAnsi="Times New Roman" w:cs="Times New Roman"/>
          <w:sz w:val="24"/>
          <w:szCs w:val="28"/>
          <w:lang w:eastAsia="ru-RU"/>
        </w:rPr>
        <w:t>25</w:t>
      </w:r>
      <w:r w:rsidRPr="001B3AD9">
        <w:rPr>
          <w:rFonts w:ascii="Times New Roman" w:eastAsia="Times New Roman" w:hAnsi="Times New Roman" w:cs="Times New Roman"/>
          <w:sz w:val="24"/>
          <w:szCs w:val="28"/>
          <w:lang w:eastAsia="ru-RU"/>
        </w:rPr>
        <w:t xml:space="preserve">. Устранить недостатки, </w:t>
      </w:r>
      <w:r w:rsidR="009F1301" w:rsidRPr="001B3AD9">
        <w:rPr>
          <w:rFonts w:ascii="Times New Roman" w:eastAsia="Times New Roman" w:hAnsi="Times New Roman" w:cs="Times New Roman"/>
          <w:sz w:val="24"/>
          <w:szCs w:val="28"/>
          <w:lang w:eastAsia="ru-RU"/>
        </w:rPr>
        <w:t>дефекты,</w:t>
      </w:r>
      <w:r w:rsidR="00FE7FFA" w:rsidRPr="001B3AD9">
        <w:rPr>
          <w:rFonts w:ascii="Times New Roman" w:eastAsia="Times New Roman" w:hAnsi="Times New Roman" w:cs="Times New Roman"/>
          <w:sz w:val="24"/>
          <w:szCs w:val="28"/>
          <w:lang w:eastAsia="ru-RU"/>
        </w:rPr>
        <w:t xml:space="preserve"> выявленны</w:t>
      </w:r>
      <w:r w:rsidR="003562EB" w:rsidRPr="001B3AD9">
        <w:rPr>
          <w:rFonts w:ascii="Times New Roman" w:eastAsia="Times New Roman" w:hAnsi="Times New Roman" w:cs="Times New Roman"/>
          <w:sz w:val="24"/>
          <w:szCs w:val="28"/>
          <w:lang w:eastAsia="ru-RU"/>
        </w:rPr>
        <w:t>е</w:t>
      </w:r>
      <w:r w:rsidRPr="001B3AD9">
        <w:rPr>
          <w:rFonts w:ascii="Times New Roman" w:eastAsia="Times New Roman" w:hAnsi="Times New Roman" w:cs="Times New Roman"/>
          <w:sz w:val="24"/>
          <w:szCs w:val="28"/>
          <w:lang w:eastAsia="ru-RU"/>
        </w:rPr>
        <w:t xml:space="preserve"> при приемке и/или производстве работ</w:t>
      </w:r>
      <w:r w:rsidR="00306E5E">
        <w:rPr>
          <w:rFonts w:ascii="Times New Roman" w:eastAsia="Times New Roman" w:hAnsi="Times New Roman" w:cs="Times New Roman"/>
          <w:sz w:val="24"/>
          <w:szCs w:val="28"/>
          <w:lang w:eastAsia="ru-RU"/>
        </w:rPr>
        <w:t xml:space="preserve"> или </w:t>
      </w:r>
      <w:r w:rsidR="00306E5E" w:rsidRPr="00670CBE">
        <w:rPr>
          <w:rFonts w:ascii="Times New Roman" w:eastAsia="Times New Roman" w:hAnsi="Times New Roman" w:cs="Times New Roman"/>
          <w:sz w:val="24"/>
          <w:szCs w:val="24"/>
          <w:lang w:eastAsia="ru-RU"/>
        </w:rPr>
        <w:t>установленные органом государственного строительного надзора</w:t>
      </w:r>
      <w:r w:rsidRPr="001B3AD9">
        <w:rPr>
          <w:rFonts w:ascii="Times New Roman" w:eastAsia="Times New Roman" w:hAnsi="Times New Roman" w:cs="Times New Roman"/>
          <w:sz w:val="24"/>
          <w:szCs w:val="28"/>
          <w:lang w:eastAsia="ru-RU"/>
        </w:rPr>
        <w:t xml:space="preserve"> за свой счет в срок, установленный Заказчиком, нести расходы, связанные с устранением да</w:t>
      </w:r>
      <w:r w:rsidR="00EF2E2C">
        <w:rPr>
          <w:rFonts w:ascii="Times New Roman" w:eastAsia="Times New Roman" w:hAnsi="Times New Roman" w:cs="Times New Roman"/>
          <w:sz w:val="24"/>
          <w:szCs w:val="28"/>
          <w:lang w:eastAsia="ru-RU"/>
        </w:rPr>
        <w:t>нных недостатков.</w:t>
      </w:r>
    </w:p>
    <w:p w:rsidR="003A24F7"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4.1.</w:t>
      </w:r>
      <w:r w:rsidR="00FE44B8">
        <w:rPr>
          <w:rFonts w:ascii="Times New Roman" w:eastAsia="Times New Roman" w:hAnsi="Times New Roman" w:cs="Times New Roman"/>
          <w:sz w:val="24"/>
          <w:szCs w:val="28"/>
          <w:lang w:eastAsia="ru-RU"/>
        </w:rPr>
        <w:t>26</w:t>
      </w:r>
      <w:r w:rsidRPr="001B3AD9">
        <w:rPr>
          <w:rFonts w:ascii="Times New Roman" w:eastAsia="Times New Roman" w:hAnsi="Times New Roman" w:cs="Times New Roman"/>
          <w:sz w:val="24"/>
          <w:szCs w:val="28"/>
          <w:lang w:eastAsia="ru-RU"/>
        </w:rPr>
        <w:t xml:space="preserve">. </w:t>
      </w:r>
      <w:r w:rsidR="003A24F7" w:rsidRPr="003A24F7">
        <w:rPr>
          <w:rFonts w:ascii="Times New Roman" w:eastAsia="Times New Roman" w:hAnsi="Times New Roman" w:cs="Times New Roman"/>
          <w:sz w:val="24"/>
          <w:szCs w:val="28"/>
          <w:lang w:eastAsia="ru-RU"/>
        </w:rPr>
        <w:t>Если в процессе производства работ будут выявлены дополнительные работы, не учтенные в сметной документации, которые скажутся на качестве выполнения работ, либо создадут невозможность их завершения в срок, Подрядчик обязан письменно проинформировать о них Заказчика, не позднее 10 календарных дней с момента даты начала производства работ, указанной в контракте. При непредоставлении вышеуказанных сведений Подрядчик обязан данный вид работ выполнить за собственные средства (без увеличения стоимости Контракта).</w:t>
      </w:r>
    </w:p>
    <w:p w:rsidR="00FB03D7" w:rsidRPr="001B3AD9" w:rsidRDefault="003A24F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4.1.</w:t>
      </w:r>
      <w:r w:rsidR="00FE44B8">
        <w:rPr>
          <w:rFonts w:ascii="Times New Roman" w:eastAsia="Times New Roman" w:hAnsi="Times New Roman" w:cs="Times New Roman"/>
          <w:sz w:val="24"/>
          <w:szCs w:val="28"/>
          <w:lang w:eastAsia="ru-RU"/>
        </w:rPr>
        <w:t>27</w:t>
      </w:r>
      <w:r>
        <w:rPr>
          <w:rFonts w:ascii="Times New Roman" w:eastAsia="Times New Roman" w:hAnsi="Times New Roman" w:cs="Times New Roman"/>
          <w:sz w:val="24"/>
          <w:szCs w:val="28"/>
          <w:lang w:eastAsia="ru-RU"/>
        </w:rPr>
        <w:t xml:space="preserve">. </w:t>
      </w:r>
      <w:r w:rsidR="00FB03D7" w:rsidRPr="001B3AD9">
        <w:rPr>
          <w:rFonts w:ascii="Times New Roman" w:eastAsia="Times New Roman" w:hAnsi="Times New Roman" w:cs="Times New Roman"/>
          <w:sz w:val="24"/>
          <w:szCs w:val="28"/>
          <w:lang w:eastAsia="ru-RU"/>
        </w:rPr>
        <w:t>Подрядчик не вправе самостоятельно вносить изменения в проектную документации, заменять конструкции, материалы и изделия.</w:t>
      </w:r>
    </w:p>
    <w:p w:rsidR="00182F3B"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4.1.</w:t>
      </w:r>
      <w:r w:rsidR="00FE44B8">
        <w:rPr>
          <w:rFonts w:ascii="Times New Roman" w:eastAsia="Times New Roman" w:hAnsi="Times New Roman" w:cs="Times New Roman"/>
          <w:sz w:val="24"/>
          <w:szCs w:val="28"/>
          <w:lang w:eastAsia="ru-RU"/>
        </w:rPr>
        <w:t>28</w:t>
      </w:r>
      <w:r w:rsidRPr="001B3AD9">
        <w:rPr>
          <w:rFonts w:ascii="Times New Roman" w:eastAsia="Times New Roman" w:hAnsi="Times New Roman" w:cs="Times New Roman"/>
          <w:sz w:val="24"/>
          <w:szCs w:val="28"/>
          <w:lang w:eastAsia="ru-RU"/>
        </w:rPr>
        <w:t>. Принимать все необходимые меры для предотвращения причинения ущерба или повреждения в процессе выполнения работ на Объекте дорогам, различным сооружениям транспортом Подрядчика</w:t>
      </w:r>
      <w:r w:rsidR="00F564DD">
        <w:rPr>
          <w:rFonts w:ascii="Times New Roman" w:eastAsia="Times New Roman" w:hAnsi="Times New Roman" w:cs="Times New Roman"/>
          <w:sz w:val="24"/>
          <w:szCs w:val="28"/>
          <w:lang w:eastAsia="ru-RU"/>
        </w:rPr>
        <w:t>.</w:t>
      </w:r>
    </w:p>
    <w:p w:rsidR="00CF7D1A" w:rsidRPr="001B3AD9" w:rsidRDefault="00CF7D1A" w:rsidP="00CF7D1A">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В случае</w:t>
      </w:r>
      <w:r w:rsidR="00182F3B" w:rsidRPr="001B3AD9">
        <w:rPr>
          <w:rFonts w:ascii="Times New Roman" w:eastAsia="Times New Roman" w:hAnsi="Times New Roman" w:cs="Times New Roman"/>
          <w:sz w:val="24"/>
          <w:szCs w:val="28"/>
          <w:lang w:eastAsia="ru-RU"/>
        </w:rPr>
        <w:t xml:space="preserve"> причинения ущерба </w:t>
      </w:r>
      <w:r w:rsidRPr="001B3AD9">
        <w:rPr>
          <w:rFonts w:ascii="Times New Roman" w:eastAsia="Times New Roman" w:hAnsi="Times New Roman" w:cs="Times New Roman"/>
          <w:sz w:val="24"/>
          <w:szCs w:val="28"/>
          <w:lang w:eastAsia="ru-RU"/>
        </w:rPr>
        <w:t>дорогам, различным сооружениям транспортом Подрядчикавосстановить их за свой счет.</w:t>
      </w:r>
    </w:p>
    <w:p w:rsidR="00DD463D" w:rsidRPr="00225D26" w:rsidRDefault="00DD463D" w:rsidP="00DD463D">
      <w:pPr>
        <w:widowControl w:val="0"/>
        <w:suppressAutoHyphens/>
        <w:autoSpaceDE w:val="0"/>
        <w:autoSpaceDN w:val="0"/>
        <w:adjustRightInd w:val="0"/>
        <w:ind w:firstLine="720"/>
        <w:jc w:val="both"/>
        <w:rPr>
          <w:rFonts w:ascii="Times New Roman" w:eastAsia="Times New Roman" w:hAnsi="Times New Roman" w:cs="Times New Roman"/>
          <w:sz w:val="24"/>
          <w:szCs w:val="24"/>
          <w:lang w:eastAsia="ru-RU"/>
        </w:rPr>
      </w:pPr>
      <w:r w:rsidRPr="00225D26">
        <w:rPr>
          <w:rFonts w:ascii="Times New Roman" w:eastAsia="Times New Roman" w:hAnsi="Times New Roman" w:cs="Times New Roman"/>
          <w:sz w:val="24"/>
          <w:szCs w:val="24"/>
          <w:lang w:eastAsia="ru-RU"/>
        </w:rPr>
        <w:t>4.1.</w:t>
      </w:r>
      <w:r w:rsidR="00FE44B8">
        <w:rPr>
          <w:rFonts w:ascii="Times New Roman" w:eastAsia="Times New Roman" w:hAnsi="Times New Roman" w:cs="Times New Roman"/>
          <w:sz w:val="24"/>
          <w:szCs w:val="24"/>
          <w:lang w:eastAsia="ru-RU"/>
        </w:rPr>
        <w:t>29</w:t>
      </w:r>
      <w:r w:rsidRPr="00742B69">
        <w:rPr>
          <w:rFonts w:ascii="Times New Roman" w:eastAsia="Times New Roman" w:hAnsi="Times New Roman" w:cs="Times New Roman"/>
          <w:sz w:val="24"/>
          <w:szCs w:val="24"/>
          <w:lang w:eastAsia="ru-RU"/>
        </w:rPr>
        <w:t xml:space="preserve">. По завершении </w:t>
      </w:r>
      <w:r w:rsidR="00E27B45">
        <w:rPr>
          <w:rFonts w:ascii="Times New Roman" w:eastAsia="Calibri" w:hAnsi="Times New Roman" w:cs="Times New Roman"/>
          <w:sz w:val="24"/>
          <w:szCs w:val="24"/>
        </w:rPr>
        <w:t>работ</w:t>
      </w:r>
      <w:r w:rsidRPr="00742B69">
        <w:rPr>
          <w:rFonts w:ascii="Times New Roman" w:eastAsia="Times New Roman" w:hAnsi="Times New Roman" w:cs="Times New Roman"/>
          <w:sz w:val="24"/>
          <w:szCs w:val="24"/>
          <w:lang w:eastAsia="ru-RU"/>
        </w:rPr>
        <w:t xml:space="preserve"> передать Заказчику акт по форме КС-11 с приложениями, необходимыми для последующего ввода в эксплуатацию законченного строительством Объекта (исполнительные документы со всеми приложениями, в соответствии с градостроительным законодательством Российской Федерации, акты освидетельствования и приемки работ, конструкций, иную документацию, необходимую для эксплуатации Объекта) в течение 5 (пяти) рабочих дней с даты окончания работ.</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EE7DE4">
        <w:rPr>
          <w:rFonts w:ascii="Times New Roman" w:eastAsia="Times New Roman" w:hAnsi="Times New Roman" w:cs="Times New Roman"/>
          <w:sz w:val="24"/>
          <w:szCs w:val="28"/>
          <w:lang w:eastAsia="ru-RU"/>
        </w:rPr>
        <w:t>4.1.3</w:t>
      </w:r>
      <w:r w:rsidR="009F1B81">
        <w:rPr>
          <w:rFonts w:ascii="Times New Roman" w:eastAsia="Times New Roman" w:hAnsi="Times New Roman" w:cs="Times New Roman"/>
          <w:sz w:val="24"/>
          <w:szCs w:val="28"/>
          <w:lang w:eastAsia="ru-RU"/>
        </w:rPr>
        <w:t>0</w:t>
      </w:r>
      <w:r w:rsidRPr="00EE7DE4">
        <w:rPr>
          <w:rFonts w:ascii="Times New Roman" w:eastAsia="Times New Roman" w:hAnsi="Times New Roman" w:cs="Times New Roman"/>
          <w:sz w:val="24"/>
          <w:szCs w:val="28"/>
          <w:lang w:eastAsia="ru-RU"/>
        </w:rPr>
        <w:t xml:space="preserve">. </w:t>
      </w:r>
      <w:r w:rsidRPr="00EE7DE4">
        <w:rPr>
          <w:rFonts w:ascii="Times New Roman" w:eastAsia="Times New Roman" w:hAnsi="Times New Roman" w:cs="Times New Roman"/>
          <w:sz w:val="24"/>
          <w:szCs w:val="28"/>
        </w:rPr>
        <w:t>До</w:t>
      </w:r>
      <w:r w:rsidRPr="001B3AD9">
        <w:rPr>
          <w:rFonts w:ascii="Times New Roman" w:eastAsia="Times New Roman" w:hAnsi="Times New Roman" w:cs="Times New Roman"/>
          <w:sz w:val="24"/>
          <w:szCs w:val="28"/>
        </w:rPr>
        <w:t xml:space="preserve"> окончания срока </w:t>
      </w:r>
      <w:r w:rsidR="008716D5" w:rsidRPr="008716D5">
        <w:rPr>
          <w:rFonts w:ascii="Times New Roman" w:eastAsia="Times New Roman" w:hAnsi="Times New Roman" w:cs="Times New Roman"/>
          <w:sz w:val="24"/>
          <w:szCs w:val="28"/>
        </w:rPr>
        <w:t xml:space="preserve">выполнения </w:t>
      </w:r>
      <w:r w:rsidR="00E27B45">
        <w:rPr>
          <w:rFonts w:ascii="Times New Roman" w:eastAsia="Times New Roman" w:hAnsi="Times New Roman" w:cs="Times New Roman"/>
          <w:sz w:val="24"/>
          <w:szCs w:val="28"/>
        </w:rPr>
        <w:t>работ</w:t>
      </w:r>
      <w:r w:rsidRPr="001B3AD9">
        <w:rPr>
          <w:rFonts w:ascii="Times New Roman" w:eastAsia="Times New Roman" w:hAnsi="Times New Roman" w:cs="Times New Roman"/>
          <w:sz w:val="24"/>
          <w:szCs w:val="28"/>
        </w:rPr>
        <w:t xml:space="preserve">, установленного п. 3.1 Контракта, Подрядчик обязан передать Заказчику </w:t>
      </w:r>
      <w:r w:rsidRPr="001B3AD9">
        <w:rPr>
          <w:rFonts w:ascii="Times New Roman" w:eastAsia="Times New Roman" w:hAnsi="Times New Roman" w:cs="Times New Roman"/>
          <w:sz w:val="24"/>
          <w:szCs w:val="28"/>
          <w:lang w:eastAsia="ru-RU"/>
        </w:rPr>
        <w:t>репера геодезической разбивочной основы, схемы расположения и каталоги координат и высот геодезических знаков, геодезической разбивочной основы</w:t>
      </w:r>
      <w:r w:rsidR="004E5E85" w:rsidRPr="001B3AD9">
        <w:rPr>
          <w:rFonts w:ascii="Times New Roman" w:eastAsia="Times New Roman" w:hAnsi="Times New Roman" w:cs="Times New Roman"/>
          <w:sz w:val="24"/>
          <w:szCs w:val="28"/>
        </w:rPr>
        <w:t xml:space="preserve">согласно </w:t>
      </w:r>
      <w:r w:rsidR="004E5E85" w:rsidRPr="001B3AD9">
        <w:rPr>
          <w:rFonts w:ascii="Times New Roman" w:eastAsia="Times New Roman" w:hAnsi="Times New Roman" w:cs="Times New Roman"/>
          <w:sz w:val="24"/>
          <w:szCs w:val="28"/>
          <w:lang w:eastAsia="ru-RU"/>
        </w:rPr>
        <w:t>акту приема-передачи</w:t>
      </w:r>
      <w:r w:rsidR="004E5E85" w:rsidRPr="001B3AD9">
        <w:rPr>
          <w:rFonts w:ascii="Times New Roman" w:eastAsia="Times New Roman" w:hAnsi="Times New Roman" w:cs="Times New Roman"/>
          <w:sz w:val="24"/>
          <w:szCs w:val="28"/>
        </w:rPr>
        <w:t xml:space="preserve">, а также </w:t>
      </w:r>
      <w:r w:rsidR="004E5E85" w:rsidRPr="001B3AD9">
        <w:rPr>
          <w:rFonts w:ascii="Times New Roman" w:eastAsia="Calibri" w:hAnsi="Times New Roman" w:cs="Times New Roman"/>
          <w:sz w:val="24"/>
          <w:szCs w:val="28"/>
        </w:rPr>
        <w:t>исполнительную</w:t>
      </w:r>
      <w:r w:rsidRPr="001B3AD9">
        <w:rPr>
          <w:rFonts w:ascii="Times New Roman" w:eastAsia="Times New Roman" w:hAnsi="Times New Roman" w:cs="Times New Roman"/>
          <w:sz w:val="24"/>
          <w:szCs w:val="28"/>
        </w:rPr>
        <w:t xml:space="preserve"> документацию </w:t>
      </w:r>
      <w:r w:rsidR="004E5E85" w:rsidRPr="001B3AD9">
        <w:rPr>
          <w:rFonts w:ascii="Times New Roman" w:eastAsia="Times New Roman" w:hAnsi="Times New Roman" w:cs="Times New Roman"/>
          <w:sz w:val="24"/>
          <w:szCs w:val="28"/>
        </w:rPr>
        <w:t xml:space="preserve">в бумажном и электронном виде </w:t>
      </w:r>
      <w:r w:rsidR="006408E2" w:rsidRPr="001B3AD9">
        <w:rPr>
          <w:rFonts w:ascii="Times New Roman" w:eastAsia="Times New Roman" w:hAnsi="Times New Roman" w:cs="Times New Roman"/>
          <w:sz w:val="24"/>
          <w:szCs w:val="28"/>
        </w:rPr>
        <w:t>(</w:t>
      </w:r>
      <w:r w:rsidR="003C74BD">
        <w:rPr>
          <w:rFonts w:ascii="Times New Roman" w:eastAsia="Times New Roman" w:hAnsi="Times New Roman" w:cs="Times New Roman"/>
          <w:sz w:val="24"/>
          <w:szCs w:val="28"/>
          <w:lang w:eastAsia="ru-RU"/>
        </w:rPr>
        <w:t>на USB-флэш-накопителе</w:t>
      </w:r>
      <w:r w:rsidR="006408E2" w:rsidRPr="001B3AD9">
        <w:rPr>
          <w:rFonts w:ascii="Times New Roman" w:eastAsia="Times New Roman" w:hAnsi="Times New Roman" w:cs="Times New Roman"/>
          <w:sz w:val="24"/>
          <w:szCs w:val="28"/>
          <w:lang w:eastAsia="ru-RU"/>
        </w:rPr>
        <w:t>)</w:t>
      </w:r>
      <w:r w:rsidR="00E2035C" w:rsidRPr="001B3AD9">
        <w:rPr>
          <w:rFonts w:ascii="Times New Roman" w:eastAsia="Times New Roman" w:hAnsi="Times New Roman" w:cs="Times New Roman"/>
          <w:sz w:val="24"/>
          <w:szCs w:val="28"/>
          <w:lang w:eastAsia="ru-RU"/>
        </w:rPr>
        <w:t>.</w:t>
      </w:r>
    </w:p>
    <w:p w:rsidR="00FB03D7" w:rsidRPr="001B3AD9" w:rsidRDefault="00742B69"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4.1.3</w:t>
      </w:r>
      <w:r w:rsidR="009F1B81">
        <w:rPr>
          <w:rFonts w:ascii="Times New Roman" w:eastAsia="Times New Roman" w:hAnsi="Times New Roman" w:cs="Times New Roman"/>
          <w:sz w:val="24"/>
          <w:szCs w:val="28"/>
          <w:lang w:eastAsia="ru-RU"/>
        </w:rPr>
        <w:t>1</w:t>
      </w:r>
      <w:r w:rsidR="00FB03D7" w:rsidRPr="001B3AD9">
        <w:rPr>
          <w:rFonts w:ascii="Times New Roman" w:eastAsia="Times New Roman" w:hAnsi="Times New Roman" w:cs="Times New Roman"/>
          <w:sz w:val="24"/>
          <w:szCs w:val="28"/>
          <w:lang w:eastAsia="ru-RU"/>
        </w:rPr>
        <w:t xml:space="preserve">. Вывезти в </w:t>
      </w:r>
      <w:r w:rsidR="00FB03D7" w:rsidRPr="00F63B39">
        <w:rPr>
          <w:rFonts w:ascii="Times New Roman" w:eastAsia="Times New Roman" w:hAnsi="Times New Roman" w:cs="Times New Roman"/>
          <w:sz w:val="24"/>
          <w:szCs w:val="28"/>
          <w:lang w:eastAsia="ru-RU"/>
        </w:rPr>
        <w:t xml:space="preserve">течение </w:t>
      </w:r>
      <w:r w:rsidR="008F4006" w:rsidRPr="00F63B39">
        <w:rPr>
          <w:rFonts w:ascii="Times New Roman" w:eastAsia="Times New Roman" w:hAnsi="Times New Roman" w:cs="Times New Roman"/>
          <w:sz w:val="24"/>
          <w:szCs w:val="28"/>
          <w:lang w:eastAsia="ru-RU"/>
        </w:rPr>
        <w:t>1</w:t>
      </w:r>
      <w:r w:rsidR="00FB03D7" w:rsidRPr="00F63B39">
        <w:rPr>
          <w:rFonts w:ascii="Times New Roman" w:eastAsia="Times New Roman" w:hAnsi="Times New Roman" w:cs="Times New Roman"/>
          <w:sz w:val="24"/>
          <w:szCs w:val="28"/>
          <w:lang w:eastAsia="ru-RU"/>
        </w:rPr>
        <w:t>0 (</w:t>
      </w:r>
      <w:r w:rsidR="008F4006" w:rsidRPr="00F63B39">
        <w:rPr>
          <w:rFonts w:ascii="Times New Roman" w:eastAsia="Times New Roman" w:hAnsi="Times New Roman" w:cs="Times New Roman"/>
          <w:sz w:val="24"/>
          <w:szCs w:val="28"/>
          <w:lang w:eastAsia="ru-RU"/>
        </w:rPr>
        <w:t>десяти</w:t>
      </w:r>
      <w:r w:rsidR="00FB03D7" w:rsidRPr="00F63B39">
        <w:rPr>
          <w:rFonts w:ascii="Times New Roman" w:eastAsia="Times New Roman" w:hAnsi="Times New Roman" w:cs="Times New Roman"/>
          <w:sz w:val="24"/>
          <w:szCs w:val="28"/>
          <w:lang w:eastAsia="ru-RU"/>
        </w:rPr>
        <w:t xml:space="preserve">) рабочих дней со дня подписания акта </w:t>
      </w:r>
      <w:r w:rsidR="00EE7DE4" w:rsidRPr="00F63B39">
        <w:rPr>
          <w:rFonts w:ascii="Times New Roman" w:eastAsia="Times New Roman" w:hAnsi="Times New Roman" w:cs="Times New Roman"/>
          <w:sz w:val="24"/>
          <w:szCs w:val="28"/>
          <w:lang w:eastAsia="ru-RU"/>
        </w:rPr>
        <w:t>по форме № КС-11</w:t>
      </w:r>
      <w:r w:rsidR="00FB03D7" w:rsidRPr="00F63B39">
        <w:rPr>
          <w:rFonts w:ascii="Times New Roman" w:eastAsia="Times New Roman" w:hAnsi="Times New Roman" w:cs="Times New Roman"/>
          <w:sz w:val="24"/>
          <w:szCs w:val="28"/>
          <w:lang w:eastAsia="ru-RU"/>
        </w:rPr>
        <w:t>, а также в случае расторжения Контракта</w:t>
      </w:r>
      <w:r w:rsidR="00FB03D7" w:rsidRPr="001B3AD9">
        <w:rPr>
          <w:rFonts w:ascii="Times New Roman" w:eastAsia="Times New Roman" w:hAnsi="Times New Roman" w:cs="Times New Roman"/>
          <w:sz w:val="24"/>
          <w:szCs w:val="28"/>
          <w:lang w:eastAsia="ru-RU"/>
        </w:rPr>
        <w:t xml:space="preserve"> по соглашению Сторон, по решению суда либо в случае одностороннего отказа Стороны Контракта от исполнения Контракта в соответствии с гражданским законодательством Российской Федерации, за пределы строительной площадки, принадлежащие Подрядчику строительные машины, инвентарь, инструменты, строительные материалы, временные сооружения, другое имущество, а также строительный мусор. Обеспечить до сдачи Объекта в эксплуатацию генеральную уборку Объекта и строительной площадки от строительных отходов.</w:t>
      </w:r>
    </w:p>
    <w:p w:rsidR="00FB03D7" w:rsidRPr="001B3AD9" w:rsidRDefault="00731F6F"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4.1.3</w:t>
      </w:r>
      <w:r w:rsidR="009F1B81">
        <w:rPr>
          <w:rFonts w:ascii="Times New Roman" w:eastAsia="Times New Roman" w:hAnsi="Times New Roman" w:cs="Times New Roman"/>
          <w:sz w:val="24"/>
          <w:szCs w:val="28"/>
          <w:lang w:eastAsia="ru-RU"/>
        </w:rPr>
        <w:t>2</w:t>
      </w:r>
      <w:r w:rsidR="00FB03D7" w:rsidRPr="001B3AD9">
        <w:rPr>
          <w:rFonts w:ascii="Times New Roman" w:eastAsia="Times New Roman" w:hAnsi="Times New Roman" w:cs="Times New Roman"/>
          <w:sz w:val="24"/>
          <w:szCs w:val="28"/>
          <w:lang w:eastAsia="ru-RU"/>
        </w:rPr>
        <w:t xml:space="preserve">. В случае расторжения Контракта по соглашению Сторон, по решению суда и в случае одностороннего отказа Стороны Контракта от исполнения Контракта в соответствии с гражданским законодательством Российской Федерации, Подрядчик в течение 20 (двадцати) рабочих дней с даты расторжения Контракта обязуется </w:t>
      </w:r>
      <w:r w:rsidR="003A273D" w:rsidRPr="001B3AD9">
        <w:rPr>
          <w:rFonts w:ascii="Times New Roman" w:eastAsia="Times New Roman" w:hAnsi="Times New Roman" w:cs="Times New Roman"/>
          <w:sz w:val="24"/>
          <w:szCs w:val="28"/>
          <w:lang w:eastAsia="ru-RU"/>
        </w:rPr>
        <w:t>передать Заказчику</w:t>
      </w:r>
      <w:r w:rsidR="006408E2" w:rsidRPr="001B3AD9">
        <w:rPr>
          <w:rFonts w:ascii="Times New Roman" w:eastAsia="Times New Roman" w:hAnsi="Times New Roman" w:cs="Times New Roman"/>
          <w:sz w:val="24"/>
          <w:szCs w:val="28"/>
          <w:lang w:eastAsia="ru-RU"/>
        </w:rPr>
        <w:t xml:space="preserve">строительную площадку, геодезическую разбивочную основу, проектную документацию в 2 (двух) экземплярах, </w:t>
      </w:r>
      <w:r w:rsidR="00FB03D7" w:rsidRPr="001B3AD9">
        <w:rPr>
          <w:rFonts w:ascii="Times New Roman" w:eastAsia="Times New Roman" w:hAnsi="Times New Roman" w:cs="Times New Roman"/>
          <w:sz w:val="24"/>
          <w:szCs w:val="28"/>
          <w:lang w:eastAsia="ru-RU"/>
        </w:rPr>
        <w:t xml:space="preserve">в полном объеме исполнительную </w:t>
      </w:r>
      <w:r w:rsidR="004E5E85" w:rsidRPr="001B3AD9">
        <w:rPr>
          <w:rFonts w:ascii="Times New Roman" w:eastAsia="Times New Roman" w:hAnsi="Times New Roman" w:cs="Times New Roman"/>
          <w:sz w:val="24"/>
          <w:szCs w:val="28"/>
          <w:lang w:eastAsia="ru-RU"/>
        </w:rPr>
        <w:t>документацию в бумажном и электрон</w:t>
      </w:r>
      <w:r w:rsidR="002C5E24" w:rsidRPr="001B3AD9">
        <w:rPr>
          <w:rFonts w:ascii="Times New Roman" w:eastAsia="Times New Roman" w:hAnsi="Times New Roman" w:cs="Times New Roman"/>
          <w:sz w:val="24"/>
          <w:szCs w:val="28"/>
          <w:lang w:eastAsia="ru-RU"/>
        </w:rPr>
        <w:t>ном виде</w:t>
      </w:r>
      <w:r w:rsidR="00E353E7">
        <w:rPr>
          <w:rFonts w:ascii="Times New Roman" w:eastAsia="Times New Roman" w:hAnsi="Times New Roman" w:cs="Times New Roman"/>
          <w:sz w:val="24"/>
          <w:szCs w:val="28"/>
          <w:lang w:eastAsia="ru-RU"/>
        </w:rPr>
        <w:t xml:space="preserve">о </w:t>
      </w:r>
      <w:r w:rsidR="006408E2" w:rsidRPr="001B3AD9">
        <w:rPr>
          <w:rFonts w:ascii="Times New Roman" w:eastAsia="Times New Roman" w:hAnsi="Times New Roman" w:cs="Times New Roman"/>
          <w:sz w:val="24"/>
          <w:szCs w:val="28"/>
          <w:lang w:eastAsia="ru-RU"/>
        </w:rPr>
        <w:t>по итогам выполненных работ (</w:t>
      </w:r>
      <w:r w:rsidR="002C5E24" w:rsidRPr="001B3AD9">
        <w:rPr>
          <w:rFonts w:ascii="Times New Roman" w:eastAsia="Times New Roman" w:hAnsi="Times New Roman" w:cs="Times New Roman"/>
          <w:sz w:val="24"/>
          <w:szCs w:val="28"/>
          <w:lang w:eastAsia="ru-RU"/>
        </w:rPr>
        <w:t>на USB-флэш-накопителе</w:t>
      </w:r>
      <w:r w:rsidR="006408E2" w:rsidRPr="001B3AD9">
        <w:rPr>
          <w:rFonts w:ascii="Times New Roman" w:eastAsia="Times New Roman" w:hAnsi="Times New Roman" w:cs="Times New Roman"/>
          <w:sz w:val="24"/>
          <w:szCs w:val="28"/>
          <w:lang w:eastAsia="ru-RU"/>
        </w:rPr>
        <w:t>).</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4.1.</w:t>
      </w:r>
      <w:r w:rsidR="00F01D72">
        <w:rPr>
          <w:rFonts w:ascii="Times New Roman" w:eastAsia="Times New Roman" w:hAnsi="Times New Roman" w:cs="Times New Roman"/>
          <w:sz w:val="24"/>
          <w:szCs w:val="28"/>
          <w:lang w:eastAsia="ru-RU"/>
        </w:rPr>
        <w:t>33</w:t>
      </w:r>
      <w:r w:rsidRPr="001B3AD9">
        <w:rPr>
          <w:rFonts w:ascii="Times New Roman" w:eastAsia="Times New Roman" w:hAnsi="Times New Roman" w:cs="Times New Roman"/>
          <w:sz w:val="24"/>
          <w:szCs w:val="28"/>
          <w:lang w:eastAsia="ru-RU"/>
        </w:rPr>
        <w:t>. Подрядчик несет перед Заказчиком ответственность за последствия неисполнения или ненадлежащего исполнения обязательств субподрядчиком</w:t>
      </w:r>
      <w:r w:rsidR="00962AB0">
        <w:rPr>
          <w:rFonts w:ascii="Times New Roman" w:eastAsia="Times New Roman" w:hAnsi="Times New Roman" w:cs="Times New Roman"/>
          <w:sz w:val="24"/>
          <w:szCs w:val="28"/>
          <w:lang w:eastAsia="ru-RU"/>
        </w:rPr>
        <w:t>, соисполнителем,</w:t>
      </w:r>
      <w:r w:rsidRPr="001B3AD9">
        <w:rPr>
          <w:rFonts w:ascii="Times New Roman" w:eastAsia="Times New Roman" w:hAnsi="Times New Roman" w:cs="Times New Roman"/>
          <w:sz w:val="24"/>
          <w:szCs w:val="28"/>
          <w:lang w:eastAsia="ru-RU"/>
        </w:rPr>
        <w:t xml:space="preserve"> в соответствии с пунктом 1 статьи 313 и статьи 403 ГК РФ.</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color w:val="000000"/>
          <w:sz w:val="24"/>
          <w:szCs w:val="28"/>
          <w:lang w:eastAsia="ru-RU"/>
        </w:rPr>
      </w:pPr>
      <w:r w:rsidRPr="001B3AD9">
        <w:rPr>
          <w:rFonts w:ascii="Times New Roman" w:eastAsia="Times New Roman" w:hAnsi="Times New Roman" w:cs="Times New Roman"/>
          <w:sz w:val="24"/>
          <w:szCs w:val="28"/>
          <w:lang w:eastAsia="ru-RU"/>
        </w:rPr>
        <w:t>4.1.</w:t>
      </w:r>
      <w:r w:rsidR="00F01D72">
        <w:rPr>
          <w:rFonts w:ascii="Times New Roman" w:eastAsia="Times New Roman" w:hAnsi="Times New Roman" w:cs="Times New Roman"/>
          <w:sz w:val="24"/>
          <w:szCs w:val="28"/>
          <w:lang w:eastAsia="ru-RU"/>
        </w:rPr>
        <w:t>34</w:t>
      </w:r>
      <w:r w:rsidRPr="001B3AD9">
        <w:rPr>
          <w:rFonts w:ascii="Times New Roman" w:eastAsia="Times New Roman" w:hAnsi="Times New Roman" w:cs="Times New Roman"/>
          <w:sz w:val="24"/>
          <w:szCs w:val="28"/>
          <w:lang w:eastAsia="ru-RU"/>
        </w:rPr>
        <w:t xml:space="preserve">. </w:t>
      </w:r>
      <w:r w:rsidRPr="001B3AD9">
        <w:rPr>
          <w:rFonts w:ascii="Times New Roman" w:eastAsia="Times New Roman" w:hAnsi="Times New Roman" w:cs="Times New Roman"/>
          <w:color w:val="000000"/>
          <w:sz w:val="24"/>
          <w:szCs w:val="28"/>
          <w:lang w:eastAsia="ru-RU"/>
        </w:rPr>
        <w:t xml:space="preserve">Нести ответственность за правильную и надлежащую разметку Объекта по отношению к первичным точкам, линиям и уровням, правильность положения уровней, размеров и </w:t>
      </w:r>
      <w:r w:rsidR="00DA4206" w:rsidRPr="001B3AD9">
        <w:rPr>
          <w:rFonts w:ascii="Times New Roman" w:eastAsia="Times New Roman" w:hAnsi="Times New Roman" w:cs="Times New Roman"/>
          <w:color w:val="000000"/>
          <w:sz w:val="24"/>
          <w:szCs w:val="28"/>
          <w:lang w:eastAsia="ru-RU"/>
        </w:rPr>
        <w:t>сносности</w:t>
      </w:r>
      <w:r w:rsidRPr="001B3AD9">
        <w:rPr>
          <w:rFonts w:ascii="Times New Roman" w:eastAsia="Times New Roman" w:hAnsi="Times New Roman" w:cs="Times New Roman"/>
          <w:color w:val="000000"/>
          <w:sz w:val="24"/>
          <w:szCs w:val="28"/>
          <w:lang w:eastAsia="ru-RU"/>
        </w:rPr>
        <w:t>, согласно проектной документации Объекта.</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color w:val="000000"/>
          <w:sz w:val="24"/>
          <w:szCs w:val="28"/>
          <w:lang w:eastAsia="ru-RU"/>
        </w:rPr>
      </w:pPr>
      <w:r w:rsidRPr="001B3AD9">
        <w:rPr>
          <w:rFonts w:ascii="Times New Roman" w:eastAsia="Times New Roman" w:hAnsi="Times New Roman" w:cs="Times New Roman"/>
          <w:sz w:val="24"/>
          <w:szCs w:val="28"/>
          <w:lang w:eastAsia="ru-RU"/>
        </w:rPr>
        <w:t>4.1.</w:t>
      </w:r>
      <w:r w:rsidR="00F01D72">
        <w:rPr>
          <w:rFonts w:ascii="Times New Roman" w:eastAsia="Times New Roman" w:hAnsi="Times New Roman" w:cs="Times New Roman"/>
          <w:sz w:val="24"/>
          <w:szCs w:val="28"/>
          <w:lang w:eastAsia="ru-RU"/>
        </w:rPr>
        <w:t>35</w:t>
      </w:r>
      <w:r w:rsidRPr="001B3AD9">
        <w:rPr>
          <w:rFonts w:ascii="Times New Roman" w:eastAsia="Times New Roman" w:hAnsi="Times New Roman" w:cs="Times New Roman"/>
          <w:sz w:val="24"/>
          <w:szCs w:val="28"/>
          <w:lang w:eastAsia="ru-RU"/>
        </w:rPr>
        <w:t>.</w:t>
      </w:r>
      <w:r w:rsidRPr="001B3AD9">
        <w:rPr>
          <w:rFonts w:ascii="Times New Roman" w:eastAsia="Times New Roman" w:hAnsi="Times New Roman" w:cs="Times New Roman"/>
          <w:color w:val="000000"/>
          <w:sz w:val="24"/>
          <w:szCs w:val="28"/>
          <w:lang w:eastAsia="ru-RU"/>
        </w:rPr>
        <w:t>Соблюдать требования законодательства Российской Федерации о государственной тайне, в случае если документы и материалы, необходимые для исполнения Контракта и (или) подготавливаемых в рамках выполнения работ по Контракту, содержат сведения, составляющие государственную тайну.</w:t>
      </w:r>
    </w:p>
    <w:p w:rsidR="00FB03D7" w:rsidRPr="001B3AD9" w:rsidRDefault="00731F6F" w:rsidP="00FB03D7">
      <w:pPr>
        <w:suppressAutoHyphens/>
        <w:autoSpaceDE w:val="0"/>
        <w:autoSpaceDN w:val="0"/>
        <w:adjustRightInd w:val="0"/>
        <w:ind w:firstLine="708"/>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4.1.</w:t>
      </w:r>
      <w:r w:rsidR="00F01D72">
        <w:rPr>
          <w:rFonts w:ascii="Times New Roman" w:eastAsia="Times New Roman" w:hAnsi="Times New Roman" w:cs="Times New Roman"/>
          <w:color w:val="000000"/>
          <w:sz w:val="24"/>
          <w:szCs w:val="28"/>
          <w:lang w:eastAsia="ru-RU"/>
        </w:rPr>
        <w:t>36</w:t>
      </w:r>
      <w:r w:rsidR="00FB03D7" w:rsidRPr="001B3AD9">
        <w:rPr>
          <w:rFonts w:ascii="Times New Roman" w:eastAsia="Times New Roman" w:hAnsi="Times New Roman" w:cs="Times New Roman"/>
          <w:color w:val="000000"/>
          <w:sz w:val="24"/>
          <w:szCs w:val="28"/>
          <w:lang w:eastAsia="ru-RU"/>
        </w:rPr>
        <w:t xml:space="preserve">. </w:t>
      </w:r>
      <w:r w:rsidR="00FB03D7" w:rsidRPr="009E2C55">
        <w:rPr>
          <w:rFonts w:ascii="Times New Roman" w:eastAsia="Times New Roman" w:hAnsi="Times New Roman" w:cs="Times New Roman"/>
          <w:color w:val="000000"/>
          <w:sz w:val="24"/>
          <w:szCs w:val="28"/>
          <w:lang w:eastAsia="ru-RU"/>
        </w:rPr>
        <w:t>Предоставить Заказчик</w:t>
      </w:r>
      <w:r w:rsidR="003A273D" w:rsidRPr="009E2C55">
        <w:rPr>
          <w:rFonts w:ascii="Times New Roman" w:eastAsia="Times New Roman" w:hAnsi="Times New Roman" w:cs="Times New Roman"/>
          <w:color w:val="000000"/>
          <w:sz w:val="24"/>
          <w:szCs w:val="28"/>
          <w:lang w:eastAsia="ru-RU"/>
        </w:rPr>
        <w:t>у новое обеспечение исполнения К</w:t>
      </w:r>
      <w:r w:rsidR="00FB03D7" w:rsidRPr="009E2C55">
        <w:rPr>
          <w:rFonts w:ascii="Times New Roman" w:eastAsia="Times New Roman" w:hAnsi="Times New Roman" w:cs="Times New Roman"/>
          <w:color w:val="000000"/>
          <w:sz w:val="24"/>
          <w:szCs w:val="28"/>
          <w:lang w:eastAsia="ru-RU"/>
        </w:rPr>
        <w:t>онтракта в случае отзыва в соответствии с законодательством Российской Федерации у банка,</w:t>
      </w:r>
      <w:r w:rsidR="00FB03D7" w:rsidRPr="001B3AD9">
        <w:rPr>
          <w:rFonts w:ascii="Times New Roman" w:eastAsia="Times New Roman" w:hAnsi="Times New Roman" w:cs="Times New Roman"/>
          <w:color w:val="000000"/>
          <w:sz w:val="24"/>
          <w:szCs w:val="28"/>
          <w:lang w:eastAsia="ru-RU"/>
        </w:rPr>
        <w:t xml:space="preserve"> предоставившего </w:t>
      </w:r>
      <w:r w:rsidR="009E2C55" w:rsidRPr="00C1227A">
        <w:rPr>
          <w:rFonts w:ascii="Times New Roman" w:hAnsi="Times New Roman" w:cs="Times New Roman"/>
          <w:sz w:val="24"/>
          <w:szCs w:val="24"/>
        </w:rPr>
        <w:t>независимую гарантию в качестве обеспечения исполнения Контракта</w:t>
      </w:r>
      <w:r w:rsidR="009E2C55" w:rsidRPr="002E5BD1">
        <w:rPr>
          <w:rFonts w:ascii="Times New Roman" w:hAnsi="Times New Roman" w:cs="Times New Roman"/>
          <w:sz w:val="24"/>
          <w:szCs w:val="24"/>
        </w:rPr>
        <w:t xml:space="preserve">, лицензии на осуществление банковских операций, не позднее одного месяца со дня надлежащего уведомления Заказчиком </w:t>
      </w:r>
      <w:r w:rsidR="00852CBA">
        <w:rPr>
          <w:rFonts w:ascii="Times New Roman" w:hAnsi="Times New Roman" w:cs="Times New Roman"/>
          <w:sz w:val="24"/>
          <w:szCs w:val="24"/>
        </w:rPr>
        <w:t>Подрядчик</w:t>
      </w:r>
      <w:r w:rsidR="009E2C55" w:rsidRPr="002E5BD1">
        <w:rPr>
          <w:rFonts w:ascii="Times New Roman" w:hAnsi="Times New Roman" w:cs="Times New Roman"/>
          <w:sz w:val="24"/>
          <w:szCs w:val="24"/>
        </w:rPr>
        <w:t>а о необходимости предоставить соответствующее обеспечение.</w:t>
      </w:r>
      <w:r w:rsidR="009E2C55" w:rsidRPr="002E5BD1">
        <w:rPr>
          <w:rFonts w:ascii="Times New Roman" w:eastAsia="Times New Roman" w:hAnsi="Times New Roman" w:cs="Times New Roman"/>
          <w:sz w:val="24"/>
          <w:szCs w:val="24"/>
          <w:lang w:eastAsia="ru-RU"/>
        </w:rPr>
        <w:t xml:space="preserve"> Размер такого обеспечения может быть уменьшен в порядке и случаях, которые предусмотрены </w:t>
      </w:r>
      <w:hyperlink r:id="rId8" w:history="1">
        <w:r w:rsidR="009E2C55" w:rsidRPr="002E5BD1">
          <w:rPr>
            <w:rStyle w:val="ab"/>
            <w:rFonts w:ascii="Times New Roman" w:eastAsia="Times New Roman" w:hAnsi="Times New Roman" w:cs="Times New Roman"/>
            <w:color w:val="auto"/>
            <w:sz w:val="24"/>
            <w:szCs w:val="24"/>
            <w:u w:val="none"/>
            <w:lang w:eastAsia="ru-RU"/>
          </w:rPr>
          <w:t>частями 7</w:t>
        </w:r>
      </w:hyperlink>
      <w:r w:rsidR="009E2C55" w:rsidRPr="002E5BD1">
        <w:rPr>
          <w:rFonts w:ascii="Times New Roman" w:eastAsia="Times New Roman" w:hAnsi="Times New Roman" w:cs="Times New Roman"/>
          <w:sz w:val="24"/>
          <w:szCs w:val="24"/>
          <w:lang w:eastAsia="ru-RU"/>
        </w:rPr>
        <w:t xml:space="preserve">, </w:t>
      </w:r>
      <w:hyperlink r:id="rId9" w:history="1">
        <w:r w:rsidR="009E2C55" w:rsidRPr="002E5BD1">
          <w:rPr>
            <w:rStyle w:val="ab"/>
            <w:rFonts w:ascii="Times New Roman" w:eastAsia="Times New Roman" w:hAnsi="Times New Roman" w:cs="Times New Roman"/>
            <w:color w:val="auto"/>
            <w:sz w:val="24"/>
            <w:szCs w:val="24"/>
            <w:u w:val="none"/>
            <w:lang w:eastAsia="ru-RU"/>
          </w:rPr>
          <w:t>7.1</w:t>
        </w:r>
      </w:hyperlink>
      <w:r w:rsidR="009E2C55" w:rsidRPr="002E5BD1">
        <w:rPr>
          <w:rFonts w:ascii="Times New Roman" w:eastAsia="Times New Roman" w:hAnsi="Times New Roman" w:cs="Times New Roman"/>
          <w:sz w:val="24"/>
          <w:szCs w:val="24"/>
          <w:lang w:eastAsia="ru-RU"/>
        </w:rPr>
        <w:t xml:space="preserve">, </w:t>
      </w:r>
      <w:hyperlink r:id="rId10" w:history="1">
        <w:r w:rsidR="009E2C55" w:rsidRPr="002E5BD1">
          <w:rPr>
            <w:rStyle w:val="ab"/>
            <w:rFonts w:ascii="Times New Roman" w:eastAsia="Times New Roman" w:hAnsi="Times New Roman" w:cs="Times New Roman"/>
            <w:color w:val="auto"/>
            <w:sz w:val="24"/>
            <w:szCs w:val="24"/>
            <w:u w:val="none"/>
            <w:lang w:eastAsia="ru-RU"/>
          </w:rPr>
          <w:t>7.2</w:t>
        </w:r>
      </w:hyperlink>
      <w:r w:rsidR="009E2C55" w:rsidRPr="002E5BD1">
        <w:rPr>
          <w:rFonts w:ascii="Times New Roman" w:eastAsia="Times New Roman" w:hAnsi="Times New Roman" w:cs="Times New Roman"/>
          <w:sz w:val="24"/>
          <w:szCs w:val="24"/>
          <w:lang w:eastAsia="ru-RU"/>
        </w:rPr>
        <w:t xml:space="preserve"> и </w:t>
      </w:r>
      <w:hyperlink r:id="rId11" w:history="1">
        <w:r w:rsidR="009E2C55" w:rsidRPr="002E5BD1">
          <w:rPr>
            <w:rStyle w:val="ab"/>
            <w:rFonts w:ascii="Times New Roman" w:eastAsia="Times New Roman" w:hAnsi="Times New Roman" w:cs="Times New Roman"/>
            <w:color w:val="auto"/>
            <w:sz w:val="24"/>
            <w:szCs w:val="24"/>
            <w:u w:val="none"/>
            <w:lang w:eastAsia="ru-RU"/>
          </w:rPr>
          <w:t>7.3 статьи 96</w:t>
        </w:r>
      </w:hyperlink>
      <w:r w:rsidR="009E2C55" w:rsidRPr="002E5BD1">
        <w:rPr>
          <w:rFonts w:ascii="Times New Roman" w:eastAsia="Times New Roman" w:hAnsi="Times New Roman" w:cs="Times New Roman"/>
          <w:sz w:val="24"/>
          <w:szCs w:val="24"/>
          <w:lang w:eastAsia="ru-RU"/>
        </w:rPr>
        <w:t xml:space="preserve"> Федерального закона №</w:t>
      </w:r>
      <w:r w:rsidR="00AF79BC">
        <w:rPr>
          <w:rFonts w:ascii="Times New Roman" w:eastAsia="Times New Roman" w:hAnsi="Times New Roman" w:cs="Times New Roman"/>
          <w:sz w:val="24"/>
          <w:szCs w:val="24"/>
          <w:lang w:eastAsia="ru-RU"/>
        </w:rPr>
        <w:t> </w:t>
      </w:r>
      <w:r w:rsidR="009E2C55" w:rsidRPr="002E5BD1">
        <w:rPr>
          <w:rFonts w:ascii="Times New Roman" w:eastAsia="Times New Roman" w:hAnsi="Times New Roman" w:cs="Times New Roman"/>
          <w:sz w:val="24"/>
          <w:szCs w:val="24"/>
          <w:lang w:eastAsia="ru-RU"/>
        </w:rPr>
        <w:t>44-ФЗ</w:t>
      </w:r>
    </w:p>
    <w:p w:rsidR="00F071A5" w:rsidRPr="001B3AD9" w:rsidRDefault="00A91093" w:rsidP="00B30C18">
      <w:pPr>
        <w:ind w:firstLine="708"/>
        <w:jc w:val="both"/>
        <w:rPr>
          <w:rFonts w:ascii="Times New Roman" w:hAnsi="Times New Roman" w:cs="Times New Roman"/>
          <w:sz w:val="24"/>
          <w:szCs w:val="28"/>
        </w:rPr>
      </w:pPr>
      <w:r>
        <w:rPr>
          <w:rFonts w:ascii="Times New Roman" w:hAnsi="Times New Roman" w:cs="Times New Roman"/>
          <w:sz w:val="24"/>
          <w:szCs w:val="28"/>
        </w:rPr>
        <w:lastRenderedPageBreak/>
        <w:t>4.1.</w:t>
      </w:r>
      <w:r w:rsidR="00F01D72">
        <w:rPr>
          <w:rFonts w:ascii="Times New Roman" w:hAnsi="Times New Roman" w:cs="Times New Roman"/>
          <w:sz w:val="24"/>
          <w:szCs w:val="28"/>
        </w:rPr>
        <w:t>37</w:t>
      </w:r>
      <w:r w:rsidR="00F071A5">
        <w:rPr>
          <w:rFonts w:ascii="Times New Roman" w:hAnsi="Times New Roman" w:cs="Times New Roman"/>
          <w:sz w:val="24"/>
          <w:szCs w:val="28"/>
        </w:rPr>
        <w:t xml:space="preserve">. </w:t>
      </w:r>
      <w:r w:rsidR="00F071A5" w:rsidRPr="007823D5">
        <w:rPr>
          <w:rFonts w:ascii="Times New Roman" w:eastAsia="Times New Roman" w:hAnsi="Times New Roman" w:cs="Times New Roman"/>
          <w:sz w:val="24"/>
          <w:szCs w:val="24"/>
          <w:lang w:eastAsia="ru-RU"/>
        </w:rPr>
        <w:t>В случае, если действующим законодательством Российской Федерации предусмотрены требования, предъявляемые к лицам, выполняющим работы, составляющие предмет Контракта, Подрядчик должен соответствовать таким требованиям.</w:t>
      </w:r>
    </w:p>
    <w:p w:rsidR="00306E5E" w:rsidRPr="00670CBE" w:rsidRDefault="00FB03D7" w:rsidP="00306E5E">
      <w:pPr>
        <w:suppressAutoHyphens/>
        <w:autoSpaceDE w:val="0"/>
        <w:autoSpaceDN w:val="0"/>
        <w:adjustRightInd w:val="0"/>
        <w:ind w:firstLine="708"/>
        <w:jc w:val="both"/>
        <w:rPr>
          <w:rFonts w:ascii="Times New Roman" w:eastAsia="Times New Roman" w:hAnsi="Times New Roman" w:cs="Times New Roman"/>
          <w:color w:val="000000"/>
          <w:sz w:val="24"/>
          <w:szCs w:val="24"/>
          <w:lang w:eastAsia="ru-RU"/>
        </w:rPr>
      </w:pPr>
      <w:r w:rsidRPr="001B3AD9">
        <w:rPr>
          <w:rFonts w:ascii="Times New Roman" w:eastAsia="Times New Roman" w:hAnsi="Times New Roman" w:cs="Times New Roman"/>
          <w:color w:val="000000"/>
          <w:sz w:val="24"/>
          <w:szCs w:val="28"/>
          <w:lang w:eastAsia="ru-RU"/>
        </w:rPr>
        <w:t>4.1.</w:t>
      </w:r>
      <w:r w:rsidR="00F01D72">
        <w:rPr>
          <w:rFonts w:ascii="Times New Roman" w:eastAsia="Times New Roman" w:hAnsi="Times New Roman" w:cs="Times New Roman"/>
          <w:color w:val="000000"/>
          <w:sz w:val="24"/>
          <w:szCs w:val="28"/>
          <w:lang w:eastAsia="ru-RU"/>
        </w:rPr>
        <w:t>38</w:t>
      </w:r>
      <w:r w:rsidRPr="001B3AD9">
        <w:rPr>
          <w:rFonts w:ascii="Times New Roman" w:eastAsia="Times New Roman" w:hAnsi="Times New Roman" w:cs="Times New Roman"/>
          <w:color w:val="000000"/>
          <w:sz w:val="24"/>
          <w:szCs w:val="28"/>
          <w:lang w:eastAsia="ru-RU"/>
        </w:rPr>
        <w:t xml:space="preserve">. </w:t>
      </w:r>
      <w:r w:rsidR="00306E5E" w:rsidRPr="00670CBE">
        <w:rPr>
          <w:rFonts w:ascii="Times New Roman" w:eastAsia="Times New Roman" w:hAnsi="Times New Roman" w:cs="Times New Roman"/>
          <w:color w:val="000000"/>
          <w:sz w:val="24"/>
          <w:szCs w:val="24"/>
          <w:lang w:eastAsia="ru-RU"/>
        </w:rPr>
        <w:t>Обеспечить поставку необходимых для строительства материалов, изделий, конструкций, их приемку, разгрузку, складирование и хранение.</w:t>
      </w:r>
    </w:p>
    <w:p w:rsidR="00306E5E" w:rsidRDefault="00A91093" w:rsidP="00FB03D7">
      <w:pPr>
        <w:suppressAutoHyphens/>
        <w:autoSpaceDE w:val="0"/>
        <w:autoSpaceDN w:val="0"/>
        <w:adjustRightInd w:val="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8"/>
          <w:lang w:eastAsia="ru-RU"/>
        </w:rPr>
        <w:t>4.1.</w:t>
      </w:r>
      <w:r w:rsidR="00F01D72">
        <w:rPr>
          <w:rFonts w:ascii="Times New Roman" w:eastAsia="Times New Roman" w:hAnsi="Times New Roman" w:cs="Times New Roman"/>
          <w:color w:val="000000"/>
          <w:sz w:val="24"/>
          <w:szCs w:val="28"/>
          <w:lang w:eastAsia="ru-RU"/>
        </w:rPr>
        <w:t>39</w:t>
      </w:r>
      <w:r w:rsidR="00306E5E">
        <w:rPr>
          <w:rFonts w:ascii="Times New Roman" w:eastAsia="Times New Roman" w:hAnsi="Times New Roman" w:cs="Times New Roman"/>
          <w:color w:val="000000"/>
          <w:sz w:val="24"/>
          <w:szCs w:val="28"/>
          <w:lang w:eastAsia="ru-RU"/>
        </w:rPr>
        <w:t>.</w:t>
      </w:r>
      <w:r w:rsidR="00306E5E" w:rsidRPr="00670CBE">
        <w:rPr>
          <w:rFonts w:ascii="Times New Roman" w:eastAsia="Times New Roman" w:hAnsi="Times New Roman" w:cs="Times New Roman"/>
          <w:color w:val="000000"/>
          <w:sz w:val="24"/>
          <w:szCs w:val="24"/>
          <w:lang w:eastAsia="ru-RU"/>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306E5E" w:rsidRPr="00BF4F67" w:rsidRDefault="00742B69" w:rsidP="00FB03D7">
      <w:pPr>
        <w:suppressAutoHyphens/>
        <w:autoSpaceDE w:val="0"/>
        <w:autoSpaceDN w:val="0"/>
        <w:adjustRightInd w:val="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r w:rsidR="00F01D72">
        <w:rPr>
          <w:rFonts w:ascii="Times New Roman" w:eastAsia="Times New Roman" w:hAnsi="Times New Roman" w:cs="Times New Roman"/>
          <w:sz w:val="24"/>
          <w:szCs w:val="24"/>
          <w:lang w:eastAsia="ru-RU"/>
        </w:rPr>
        <w:t>0</w:t>
      </w:r>
      <w:r w:rsidR="00306E5E" w:rsidRPr="00BF4F67">
        <w:rPr>
          <w:rFonts w:ascii="Times New Roman" w:eastAsia="Times New Roman" w:hAnsi="Times New Roman" w:cs="Times New Roman"/>
          <w:sz w:val="24"/>
          <w:szCs w:val="24"/>
          <w:lang w:eastAsia="ru-RU"/>
        </w:rPr>
        <w:t xml:space="preserve">. Подрядчик несет ответственность перед </w:t>
      </w:r>
      <w:r w:rsidR="007B50B9" w:rsidRPr="00BF4F67">
        <w:rPr>
          <w:rFonts w:ascii="Times New Roman" w:eastAsia="Times New Roman" w:hAnsi="Times New Roman" w:cs="Times New Roman"/>
          <w:sz w:val="24"/>
          <w:szCs w:val="24"/>
          <w:lang w:eastAsia="ru-RU"/>
        </w:rPr>
        <w:t>З</w:t>
      </w:r>
      <w:r w:rsidR="00306E5E" w:rsidRPr="00BF4F67">
        <w:rPr>
          <w:rFonts w:ascii="Times New Roman" w:eastAsia="Times New Roman" w:hAnsi="Times New Roman" w:cs="Times New Roman"/>
          <w:sz w:val="24"/>
          <w:szCs w:val="24"/>
          <w:lang w:eastAsia="ru-RU"/>
        </w:rPr>
        <w:t>аказчиком за допущенные отступления от проектной документации.</w:t>
      </w:r>
    </w:p>
    <w:p w:rsidR="00FB03D7" w:rsidRPr="001B3AD9" w:rsidRDefault="00733177" w:rsidP="00FB03D7">
      <w:pPr>
        <w:suppressAutoHyphens/>
        <w:autoSpaceDE w:val="0"/>
        <w:autoSpaceDN w:val="0"/>
        <w:adjustRightInd w:val="0"/>
        <w:ind w:firstLine="708"/>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4.1.</w:t>
      </w:r>
      <w:r w:rsidR="009B5CD3">
        <w:rPr>
          <w:rFonts w:ascii="Times New Roman" w:eastAsia="Times New Roman" w:hAnsi="Times New Roman" w:cs="Times New Roman"/>
          <w:color w:val="000000"/>
          <w:sz w:val="24"/>
          <w:szCs w:val="28"/>
          <w:lang w:eastAsia="ru-RU"/>
        </w:rPr>
        <w:t>4</w:t>
      </w:r>
      <w:r w:rsidR="00F01D72">
        <w:rPr>
          <w:rFonts w:ascii="Times New Roman" w:eastAsia="Times New Roman" w:hAnsi="Times New Roman" w:cs="Times New Roman"/>
          <w:color w:val="000000"/>
          <w:sz w:val="24"/>
          <w:szCs w:val="28"/>
          <w:lang w:eastAsia="ru-RU"/>
        </w:rPr>
        <w:t>1</w:t>
      </w:r>
      <w:r w:rsidR="00306E5E">
        <w:rPr>
          <w:rFonts w:ascii="Times New Roman" w:eastAsia="Times New Roman" w:hAnsi="Times New Roman" w:cs="Times New Roman"/>
          <w:color w:val="000000"/>
          <w:sz w:val="24"/>
          <w:szCs w:val="28"/>
          <w:lang w:eastAsia="ru-RU"/>
        </w:rPr>
        <w:t xml:space="preserve">. </w:t>
      </w:r>
      <w:r w:rsidR="00FB03D7" w:rsidRPr="001B3AD9">
        <w:rPr>
          <w:rFonts w:ascii="Times New Roman" w:eastAsia="Times New Roman" w:hAnsi="Times New Roman" w:cs="Times New Roman"/>
          <w:color w:val="000000"/>
          <w:sz w:val="24"/>
          <w:szCs w:val="28"/>
          <w:lang w:eastAsia="ru-RU"/>
        </w:rPr>
        <w:t xml:space="preserve">Исполнять иные обязанности в соответствии с законодательством Российской Федерации и </w:t>
      </w:r>
      <w:r w:rsidR="008A3B6B">
        <w:rPr>
          <w:rFonts w:ascii="Times New Roman" w:eastAsia="Times New Roman" w:hAnsi="Times New Roman" w:cs="Times New Roman"/>
          <w:color w:val="000000"/>
          <w:sz w:val="24"/>
          <w:szCs w:val="28"/>
          <w:lang w:eastAsia="ru-RU"/>
        </w:rPr>
        <w:t>К</w:t>
      </w:r>
      <w:r w:rsidR="00FB03D7" w:rsidRPr="001B3AD9">
        <w:rPr>
          <w:rFonts w:ascii="Times New Roman" w:eastAsia="Times New Roman" w:hAnsi="Times New Roman" w:cs="Times New Roman"/>
          <w:color w:val="000000"/>
          <w:sz w:val="24"/>
          <w:szCs w:val="28"/>
          <w:lang w:eastAsia="ru-RU"/>
        </w:rPr>
        <w:t>онтрактом.</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color w:val="000000"/>
          <w:sz w:val="24"/>
          <w:szCs w:val="28"/>
          <w:lang w:eastAsia="ru-RU"/>
        </w:rPr>
      </w:pPr>
      <w:r w:rsidRPr="001B3AD9">
        <w:rPr>
          <w:rFonts w:ascii="Times New Roman" w:eastAsia="Times New Roman" w:hAnsi="Times New Roman" w:cs="Times New Roman"/>
          <w:sz w:val="24"/>
          <w:szCs w:val="28"/>
          <w:lang w:eastAsia="ru-RU"/>
        </w:rPr>
        <w:t>4.2. Подрядчик вправе:</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 xml:space="preserve">4.2.1. Требовать от Заказчика своевременного исполнения обязательств по приемке и оплате стоимости </w:t>
      </w:r>
      <w:r w:rsidR="00E27B45">
        <w:rPr>
          <w:rFonts w:ascii="Times New Roman" w:eastAsia="Calibri" w:hAnsi="Times New Roman" w:cs="Times New Roman"/>
          <w:sz w:val="24"/>
          <w:szCs w:val="28"/>
        </w:rPr>
        <w:t>работ</w:t>
      </w:r>
      <w:r w:rsidRPr="001B3AD9">
        <w:rPr>
          <w:rFonts w:ascii="Times New Roman" w:eastAsia="Times New Roman" w:hAnsi="Times New Roman" w:cs="Times New Roman"/>
          <w:sz w:val="24"/>
          <w:szCs w:val="28"/>
          <w:lang w:eastAsia="ru-RU"/>
        </w:rPr>
        <w:t xml:space="preserve"> по Контракту.</w:t>
      </w:r>
    </w:p>
    <w:p w:rsidR="00FB03D7" w:rsidRPr="00D35004"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4.2.2. При выполнении работ привлекать к исполнению своих обязательств по Контракту других лиц (субподрядчиков</w:t>
      </w:r>
      <w:r w:rsidR="00962AB0">
        <w:rPr>
          <w:rFonts w:ascii="Times New Roman" w:eastAsia="Times New Roman" w:hAnsi="Times New Roman" w:cs="Times New Roman"/>
          <w:sz w:val="24"/>
          <w:szCs w:val="28"/>
          <w:lang w:eastAsia="ru-RU"/>
        </w:rPr>
        <w:t>, соисполнителей</w:t>
      </w:r>
      <w:r w:rsidRPr="00D35004">
        <w:rPr>
          <w:rFonts w:ascii="Times New Roman" w:eastAsia="Times New Roman" w:hAnsi="Times New Roman" w:cs="Times New Roman"/>
          <w:sz w:val="24"/>
          <w:szCs w:val="28"/>
          <w:lang w:eastAsia="ru-RU"/>
        </w:rPr>
        <w:t>).</w:t>
      </w:r>
      <w:r w:rsidR="00826AA0" w:rsidRPr="00D35004">
        <w:rPr>
          <w:rFonts w:ascii="Times New Roman" w:hAnsi="Times New Roman" w:cs="Times New Roman"/>
          <w:sz w:val="24"/>
          <w:szCs w:val="24"/>
        </w:rPr>
        <w:t xml:space="preserve">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w:t>
      </w:r>
      <w:hyperlink r:id="rId12" w:history="1">
        <w:r w:rsidR="00826AA0" w:rsidRPr="00D35004">
          <w:rPr>
            <w:rFonts w:ascii="Times New Roman" w:hAnsi="Times New Roman" w:cs="Times New Roman"/>
            <w:sz w:val="24"/>
            <w:szCs w:val="24"/>
          </w:rPr>
          <w:t>статьи 313</w:t>
        </w:r>
      </w:hyperlink>
      <w:r w:rsidR="00826AA0" w:rsidRPr="00D35004">
        <w:rPr>
          <w:rFonts w:ascii="Times New Roman" w:hAnsi="Times New Roman" w:cs="Times New Roman"/>
          <w:sz w:val="24"/>
          <w:szCs w:val="24"/>
        </w:rPr>
        <w:t xml:space="preserve"> и </w:t>
      </w:r>
      <w:hyperlink r:id="rId13" w:history="1">
        <w:r w:rsidR="00826AA0" w:rsidRPr="00D35004">
          <w:rPr>
            <w:rFonts w:ascii="Times New Roman" w:hAnsi="Times New Roman" w:cs="Times New Roman"/>
            <w:sz w:val="24"/>
            <w:szCs w:val="24"/>
          </w:rPr>
          <w:t>статьи 403</w:t>
        </w:r>
      </w:hyperlink>
      <w:r w:rsidR="00826AA0" w:rsidRPr="00D35004">
        <w:rPr>
          <w:rFonts w:ascii="Times New Roman" w:hAnsi="Times New Roman" w:cs="Times New Roman"/>
          <w:sz w:val="24"/>
          <w:szCs w:val="24"/>
        </w:rPr>
        <w:t xml:space="preserve"> ГК РФ.</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D35004">
        <w:rPr>
          <w:rFonts w:ascii="Times New Roman" w:eastAsia="Times New Roman" w:hAnsi="Times New Roman" w:cs="Times New Roman"/>
          <w:sz w:val="24"/>
          <w:szCs w:val="28"/>
          <w:lang w:eastAsia="ru-RU"/>
        </w:rPr>
        <w:t xml:space="preserve">4.2.3. Принять решение об одностороннем отказе от исполнения Контракта </w:t>
      </w:r>
      <w:r w:rsidRPr="001B3AD9">
        <w:rPr>
          <w:rFonts w:ascii="Times New Roman" w:eastAsia="Times New Roman" w:hAnsi="Times New Roman" w:cs="Times New Roman"/>
          <w:sz w:val="24"/>
          <w:szCs w:val="28"/>
          <w:lang w:eastAsia="ru-RU"/>
        </w:rPr>
        <w:t>по основаниям, предусмотренным ГК РФ для одностороннего отказа от исполнения отдельных видов обязательств.</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4.2.4. По согласованию с Заказчиком и авторским надзором выполнить работы,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предусмотренными Контрактом.</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4.2.5. В случае неисполнения или ненадлежащего исполнения субподрядчиком</w:t>
      </w:r>
      <w:r w:rsidR="00962AB0">
        <w:rPr>
          <w:rFonts w:ascii="Times New Roman" w:eastAsia="Times New Roman" w:hAnsi="Times New Roman" w:cs="Times New Roman"/>
          <w:sz w:val="24"/>
          <w:szCs w:val="28"/>
          <w:lang w:eastAsia="ru-RU"/>
        </w:rPr>
        <w:t>, соисполнителем</w:t>
      </w:r>
      <w:r w:rsidRPr="001B3AD9">
        <w:rPr>
          <w:rFonts w:ascii="Times New Roman" w:eastAsia="Times New Roman" w:hAnsi="Times New Roman" w:cs="Times New Roman"/>
          <w:sz w:val="24"/>
          <w:szCs w:val="28"/>
          <w:lang w:eastAsia="ru-RU"/>
        </w:rPr>
        <w:t xml:space="preserve"> обязательств, предусмотренных договором, заключенным с Подрядчиком, осуществлять замену субподрядчика, </w:t>
      </w:r>
      <w:r w:rsidR="00962AB0">
        <w:rPr>
          <w:rFonts w:ascii="Times New Roman" w:eastAsia="Times New Roman" w:hAnsi="Times New Roman" w:cs="Times New Roman"/>
          <w:sz w:val="24"/>
          <w:szCs w:val="28"/>
          <w:lang w:eastAsia="ru-RU"/>
        </w:rPr>
        <w:t xml:space="preserve">соисполнителя </w:t>
      </w:r>
      <w:r w:rsidRPr="001B3AD9">
        <w:rPr>
          <w:rFonts w:ascii="Times New Roman" w:eastAsia="Times New Roman" w:hAnsi="Times New Roman" w:cs="Times New Roman"/>
          <w:sz w:val="24"/>
          <w:szCs w:val="28"/>
          <w:lang w:eastAsia="ru-RU"/>
        </w:rPr>
        <w:t>с которым ранее был заключен договор, на другого субподрядчика</w:t>
      </w:r>
      <w:r w:rsidR="00674A24">
        <w:rPr>
          <w:rFonts w:ascii="Times New Roman" w:eastAsia="Times New Roman" w:hAnsi="Times New Roman" w:cs="Times New Roman"/>
          <w:sz w:val="24"/>
          <w:szCs w:val="28"/>
          <w:lang w:eastAsia="ru-RU"/>
        </w:rPr>
        <w:t>, соисполнителя</w:t>
      </w:r>
      <w:r w:rsidRPr="001B3AD9">
        <w:rPr>
          <w:rFonts w:ascii="Times New Roman" w:eastAsia="Times New Roman" w:hAnsi="Times New Roman" w:cs="Times New Roman"/>
          <w:sz w:val="24"/>
          <w:szCs w:val="28"/>
          <w:lang w:eastAsia="ru-RU"/>
        </w:rPr>
        <w:t>.</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4.2.6. Требовать уплаты неустоек (штрафов, пеней)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w:t>
      </w:r>
    </w:p>
    <w:p w:rsidR="00FB03D7" w:rsidRPr="004A7BA2" w:rsidRDefault="00FB03D7" w:rsidP="00FB03D7">
      <w:pPr>
        <w:ind w:firstLine="709"/>
        <w:jc w:val="both"/>
        <w:rPr>
          <w:rFonts w:ascii="Times New Roman" w:hAnsi="Times New Roman" w:cs="Times New Roman"/>
          <w:sz w:val="24"/>
          <w:szCs w:val="28"/>
        </w:rPr>
      </w:pPr>
      <w:r w:rsidRPr="001B3AD9">
        <w:rPr>
          <w:rFonts w:ascii="Times New Roman" w:hAnsi="Times New Roman" w:cs="Times New Roman"/>
          <w:sz w:val="24"/>
          <w:szCs w:val="28"/>
        </w:rPr>
        <w:t xml:space="preserve">4.2.7. Использовать при выполнении работ </w:t>
      </w:r>
      <w:r w:rsidRPr="004A7BA2">
        <w:rPr>
          <w:rFonts w:ascii="Times New Roman" w:hAnsi="Times New Roman" w:cs="Times New Roman"/>
          <w:sz w:val="24"/>
          <w:szCs w:val="28"/>
        </w:rPr>
        <w:t>товар</w:t>
      </w:r>
      <w:r w:rsidRPr="001B3AD9">
        <w:rPr>
          <w:rFonts w:ascii="Times New Roman" w:hAnsi="Times New Roman" w:cs="Times New Roman"/>
          <w:sz w:val="24"/>
          <w:szCs w:val="28"/>
        </w:rPr>
        <w:t xml:space="preserve"> с эквивалентным товарным знаком</w:t>
      </w:r>
      <w:r w:rsidR="003A24F7">
        <w:rPr>
          <w:rFonts w:ascii="Times New Roman" w:hAnsi="Times New Roman" w:cs="Times New Roman"/>
          <w:sz w:val="24"/>
          <w:szCs w:val="28"/>
        </w:rPr>
        <w:t>,</w:t>
      </w:r>
      <w:r w:rsidRPr="001B3AD9">
        <w:rPr>
          <w:rFonts w:ascii="Times New Roman" w:hAnsi="Times New Roman" w:cs="Times New Roman"/>
          <w:sz w:val="24"/>
          <w:szCs w:val="28"/>
        </w:rPr>
        <w:t xml:space="preserve"> в случае если проектной и(или) сметной документацией предусмотрены товарные знаки с обеспечением достижения необходимых характеристик.</w:t>
      </w:r>
    </w:p>
    <w:p w:rsidR="00742B69" w:rsidRDefault="00CF7D1A" w:rsidP="00742B69">
      <w:pPr>
        <w:ind w:firstLine="709"/>
        <w:jc w:val="both"/>
        <w:rPr>
          <w:rFonts w:ascii="Times New Roman" w:hAnsi="Times New Roman" w:cs="Times New Roman"/>
          <w:sz w:val="24"/>
          <w:szCs w:val="28"/>
        </w:rPr>
      </w:pPr>
      <w:r w:rsidRPr="001B3AD9">
        <w:rPr>
          <w:rFonts w:ascii="Times New Roman" w:hAnsi="Times New Roman" w:cs="Times New Roman"/>
          <w:sz w:val="24"/>
          <w:szCs w:val="28"/>
        </w:rPr>
        <w:t>4.2.8. Досрочно выполнить работы.</w:t>
      </w:r>
    </w:p>
    <w:p w:rsidR="00CF7D1A" w:rsidRPr="001B3AD9" w:rsidRDefault="00CF7D1A" w:rsidP="00742B69">
      <w:pPr>
        <w:ind w:firstLine="709"/>
        <w:jc w:val="both"/>
        <w:rPr>
          <w:rFonts w:ascii="Times New Roman" w:hAnsi="Times New Roman" w:cs="Times New Roman"/>
          <w:sz w:val="24"/>
          <w:szCs w:val="28"/>
        </w:rPr>
      </w:pPr>
      <w:r w:rsidRPr="001B3AD9">
        <w:rPr>
          <w:rFonts w:ascii="Times New Roman" w:hAnsi="Times New Roman" w:cs="Times New Roman"/>
          <w:sz w:val="24"/>
          <w:szCs w:val="28"/>
        </w:rPr>
        <w:t xml:space="preserve">Оплата за выполненные досрочно работы будет осуществляться в пределах и сроках согласно доведённых лимитов бюджетных </w:t>
      </w:r>
      <w:r w:rsidR="000F169F">
        <w:rPr>
          <w:rFonts w:ascii="Times New Roman" w:hAnsi="Times New Roman" w:cs="Times New Roman"/>
          <w:sz w:val="24"/>
          <w:szCs w:val="28"/>
        </w:rPr>
        <w:t>ассигнований</w:t>
      </w:r>
      <w:r w:rsidRPr="001B3AD9">
        <w:rPr>
          <w:rFonts w:ascii="Times New Roman" w:hAnsi="Times New Roman" w:cs="Times New Roman"/>
          <w:sz w:val="24"/>
          <w:szCs w:val="28"/>
        </w:rPr>
        <w:t xml:space="preserve">. </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4.3. Заказчик обязан:</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 xml:space="preserve">4.3.1. После </w:t>
      </w:r>
      <w:r w:rsidR="007E7430" w:rsidRPr="001B3AD9">
        <w:rPr>
          <w:rFonts w:ascii="Times New Roman" w:eastAsia="Times New Roman" w:hAnsi="Times New Roman" w:cs="Times New Roman"/>
          <w:sz w:val="24"/>
          <w:szCs w:val="28"/>
          <w:lang w:eastAsia="ru-RU"/>
        </w:rPr>
        <w:t xml:space="preserve">заключения Контракта в течение </w:t>
      </w:r>
      <w:r w:rsidR="00C036CE">
        <w:rPr>
          <w:rFonts w:ascii="Times New Roman" w:eastAsia="Times New Roman" w:hAnsi="Times New Roman" w:cs="Times New Roman"/>
          <w:sz w:val="24"/>
          <w:szCs w:val="28"/>
          <w:lang w:eastAsia="ru-RU"/>
        </w:rPr>
        <w:t>5</w:t>
      </w:r>
      <w:r w:rsidR="007E7430" w:rsidRPr="001B3AD9">
        <w:rPr>
          <w:rFonts w:ascii="Times New Roman" w:eastAsia="Times New Roman" w:hAnsi="Times New Roman" w:cs="Times New Roman"/>
          <w:sz w:val="24"/>
          <w:szCs w:val="28"/>
          <w:lang w:eastAsia="ru-RU"/>
        </w:rPr>
        <w:t xml:space="preserve"> (</w:t>
      </w:r>
      <w:r w:rsidR="00C036CE">
        <w:rPr>
          <w:rFonts w:ascii="Times New Roman" w:eastAsia="Times New Roman" w:hAnsi="Times New Roman" w:cs="Times New Roman"/>
          <w:sz w:val="24"/>
          <w:szCs w:val="28"/>
          <w:lang w:eastAsia="ru-RU"/>
        </w:rPr>
        <w:t>пяти</w:t>
      </w:r>
      <w:r w:rsidRPr="001B3AD9">
        <w:rPr>
          <w:rFonts w:ascii="Times New Roman" w:eastAsia="Times New Roman" w:hAnsi="Times New Roman" w:cs="Times New Roman"/>
          <w:sz w:val="24"/>
          <w:szCs w:val="28"/>
          <w:lang w:eastAsia="ru-RU"/>
        </w:rPr>
        <w:t xml:space="preserve">) рабочих дней передать Подрядчику </w:t>
      </w:r>
      <w:r w:rsidR="00C036CE">
        <w:rPr>
          <w:rFonts w:ascii="Times New Roman" w:eastAsia="Times New Roman" w:hAnsi="Times New Roman" w:cs="Times New Roman"/>
          <w:sz w:val="24"/>
          <w:szCs w:val="28"/>
          <w:lang w:eastAsia="ru-RU"/>
        </w:rPr>
        <w:t>проектную документацию в 2 (двух) экземплярах</w:t>
      </w:r>
      <w:r w:rsidRPr="001B3AD9">
        <w:rPr>
          <w:rFonts w:ascii="Times New Roman" w:eastAsia="Times New Roman" w:hAnsi="Times New Roman" w:cs="Times New Roman"/>
          <w:sz w:val="24"/>
          <w:szCs w:val="28"/>
          <w:lang w:eastAsia="ru-RU"/>
        </w:rPr>
        <w:t>, необходимую для производства работ на Объекте, предусмотренную действующим законодательством Российской Федерации.</w:t>
      </w:r>
    </w:p>
    <w:p w:rsidR="00FB03D7" w:rsidRPr="001B3AD9" w:rsidRDefault="007E7430"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 xml:space="preserve">4.3.2. В течение </w:t>
      </w:r>
      <w:r w:rsidR="00B60197">
        <w:rPr>
          <w:rFonts w:ascii="Times New Roman" w:eastAsia="Times New Roman" w:hAnsi="Times New Roman" w:cs="Times New Roman"/>
          <w:sz w:val="24"/>
          <w:szCs w:val="28"/>
          <w:lang w:eastAsia="ru-RU"/>
        </w:rPr>
        <w:t>5</w:t>
      </w:r>
      <w:r w:rsidRPr="001B3AD9">
        <w:rPr>
          <w:rFonts w:ascii="Times New Roman" w:eastAsia="Times New Roman" w:hAnsi="Times New Roman" w:cs="Times New Roman"/>
          <w:sz w:val="24"/>
          <w:szCs w:val="28"/>
          <w:lang w:eastAsia="ru-RU"/>
        </w:rPr>
        <w:t xml:space="preserve"> (</w:t>
      </w:r>
      <w:r w:rsidR="00B60197">
        <w:rPr>
          <w:rFonts w:ascii="Times New Roman" w:eastAsia="Times New Roman" w:hAnsi="Times New Roman" w:cs="Times New Roman"/>
          <w:sz w:val="24"/>
          <w:szCs w:val="28"/>
          <w:lang w:eastAsia="ru-RU"/>
        </w:rPr>
        <w:t>пяти</w:t>
      </w:r>
      <w:r w:rsidR="00FB03D7" w:rsidRPr="001B3AD9">
        <w:rPr>
          <w:rFonts w:ascii="Times New Roman" w:eastAsia="Times New Roman" w:hAnsi="Times New Roman" w:cs="Times New Roman"/>
          <w:sz w:val="24"/>
          <w:szCs w:val="28"/>
          <w:lang w:eastAsia="ru-RU"/>
        </w:rPr>
        <w:t xml:space="preserve">) рабочих дней с даты заключения Контракта представить Подрядчику общий журнал работ для регистрации </w:t>
      </w:r>
      <w:r w:rsidR="00FB03D7" w:rsidRPr="00EF2E2C">
        <w:rPr>
          <w:rFonts w:ascii="Times New Roman" w:eastAsia="Times New Roman" w:hAnsi="Times New Roman" w:cs="Times New Roman"/>
          <w:sz w:val="24"/>
          <w:szCs w:val="28"/>
          <w:lang w:eastAsia="ru-RU"/>
        </w:rPr>
        <w:t>в департаменте по надзору в строительной сфере Краснодарского края.</w:t>
      </w:r>
      <w:r w:rsidR="00FB03D7" w:rsidRPr="001B3AD9">
        <w:rPr>
          <w:rFonts w:ascii="Times New Roman" w:eastAsia="Times New Roman" w:hAnsi="Times New Roman" w:cs="Times New Roman"/>
          <w:sz w:val="24"/>
          <w:szCs w:val="28"/>
          <w:lang w:eastAsia="ru-RU"/>
        </w:rPr>
        <w:t xml:space="preserve"> Общий журнал работ заполняется Подрядчиком по форме, </w:t>
      </w:r>
      <w:r w:rsidR="00FB03D7" w:rsidRPr="001B3AD9">
        <w:rPr>
          <w:rFonts w:ascii="Times New Roman" w:eastAsia="Times New Roman" w:hAnsi="Times New Roman" w:cs="Times New Roman"/>
          <w:sz w:val="24"/>
          <w:szCs w:val="28"/>
          <w:lang w:eastAsia="ru-RU"/>
        </w:rPr>
        <w:lastRenderedPageBreak/>
        <w:t>утвержденной приказом Федеральной службы по экологическому, технологическому и ато</w:t>
      </w:r>
      <w:r w:rsidR="00937CC7" w:rsidRPr="001B3AD9">
        <w:rPr>
          <w:rFonts w:ascii="Times New Roman" w:eastAsia="Times New Roman" w:hAnsi="Times New Roman" w:cs="Times New Roman"/>
          <w:sz w:val="24"/>
          <w:szCs w:val="28"/>
          <w:lang w:eastAsia="ru-RU"/>
        </w:rPr>
        <w:t xml:space="preserve">мному надзору от 12 января </w:t>
      </w:r>
      <w:r w:rsidR="00FB03D7" w:rsidRPr="001B3AD9">
        <w:rPr>
          <w:rFonts w:ascii="Times New Roman" w:eastAsia="Times New Roman" w:hAnsi="Times New Roman" w:cs="Times New Roman"/>
          <w:sz w:val="24"/>
          <w:szCs w:val="28"/>
          <w:lang w:eastAsia="ru-RU"/>
        </w:rPr>
        <w:t>2007 года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r w:rsidR="00FE7FFA" w:rsidRPr="001B3AD9">
        <w:rPr>
          <w:rFonts w:ascii="Times New Roman" w:eastAsia="Times New Roman" w:hAnsi="Times New Roman" w:cs="Times New Roman"/>
          <w:sz w:val="24"/>
          <w:szCs w:val="28"/>
          <w:lang w:eastAsia="ru-RU"/>
        </w:rPr>
        <w:t>»</w:t>
      </w:r>
      <w:r w:rsidR="00FB03D7" w:rsidRPr="001B3AD9">
        <w:rPr>
          <w:rFonts w:ascii="Times New Roman" w:eastAsia="Times New Roman" w:hAnsi="Times New Roman" w:cs="Times New Roman"/>
          <w:sz w:val="24"/>
          <w:szCs w:val="28"/>
          <w:lang w:eastAsia="ru-RU"/>
        </w:rPr>
        <w:t>.</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4.3.3. В течение 5 (пяти) рабочих дней с даты подписания Контракта направить Подрядчику копии приказов о назначении уполномоченных лиц на осуществление строительного контроля, подписание актов на скрытые работы и подписание актов выполненных работ.</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4.3.4. Осуществлять контроль и надзор за производством выполняемых работ, соблюдением сроков их выполнения и соответствием установленной Контрактом цены (стоимости), а также качеством применяемых материалов.</w:t>
      </w:r>
    </w:p>
    <w:p w:rsidR="00FB03D7" w:rsidRPr="001B3AD9" w:rsidRDefault="00FB03D7" w:rsidP="00FB03D7">
      <w:pPr>
        <w:suppressAutoHyphens/>
        <w:autoSpaceDE w:val="0"/>
        <w:autoSpaceDN w:val="0"/>
        <w:adjustRightInd w:val="0"/>
        <w:ind w:firstLine="708"/>
        <w:jc w:val="both"/>
        <w:rPr>
          <w:rFonts w:ascii="Times New Roman" w:eastAsia="Calibri" w:hAnsi="Times New Roman" w:cs="Times New Roman"/>
          <w:sz w:val="24"/>
          <w:szCs w:val="28"/>
        </w:rPr>
      </w:pPr>
      <w:r w:rsidRPr="001B3AD9">
        <w:rPr>
          <w:rFonts w:ascii="Times New Roman" w:eastAsia="Times New Roman" w:hAnsi="Times New Roman" w:cs="Times New Roman"/>
          <w:sz w:val="24"/>
          <w:szCs w:val="28"/>
          <w:lang w:eastAsia="ru-RU"/>
        </w:rPr>
        <w:t>4.3.5.</w:t>
      </w:r>
      <w:r w:rsidRPr="001B3AD9">
        <w:rPr>
          <w:rFonts w:ascii="Times New Roman" w:eastAsia="Calibri" w:hAnsi="Times New Roman" w:cs="Times New Roman"/>
          <w:sz w:val="24"/>
          <w:szCs w:val="28"/>
        </w:rPr>
        <w:t xml:space="preserve"> Принять выполненные подрядные работы</w:t>
      </w:r>
      <w:r w:rsidR="00A051EA" w:rsidRPr="001B3AD9">
        <w:rPr>
          <w:rFonts w:ascii="Times New Roman" w:eastAsia="Calibri" w:hAnsi="Times New Roman" w:cs="Times New Roman"/>
          <w:sz w:val="24"/>
          <w:szCs w:val="28"/>
        </w:rPr>
        <w:t xml:space="preserve"> (в том числе </w:t>
      </w:r>
      <w:r w:rsidR="0040503B">
        <w:rPr>
          <w:rFonts w:ascii="Times New Roman" w:eastAsia="Calibri" w:hAnsi="Times New Roman" w:cs="Times New Roman"/>
          <w:sz w:val="24"/>
          <w:szCs w:val="28"/>
        </w:rPr>
        <w:t>поэтапно</w:t>
      </w:r>
      <w:r w:rsidR="00A051EA" w:rsidRPr="001B3AD9">
        <w:rPr>
          <w:rFonts w:ascii="Times New Roman" w:eastAsia="Calibri" w:hAnsi="Times New Roman" w:cs="Times New Roman"/>
          <w:sz w:val="24"/>
          <w:szCs w:val="28"/>
        </w:rPr>
        <w:t>)</w:t>
      </w:r>
      <w:r w:rsidRPr="001B3AD9">
        <w:rPr>
          <w:rFonts w:ascii="Times New Roman" w:eastAsia="Calibri" w:hAnsi="Times New Roman" w:cs="Times New Roman"/>
          <w:sz w:val="24"/>
          <w:szCs w:val="28"/>
        </w:rPr>
        <w:t xml:space="preserve"> в соответстви</w:t>
      </w:r>
      <w:r w:rsidR="00937CC7" w:rsidRPr="001B3AD9">
        <w:rPr>
          <w:rFonts w:ascii="Times New Roman" w:eastAsia="Calibri" w:hAnsi="Times New Roman" w:cs="Times New Roman"/>
          <w:sz w:val="24"/>
          <w:szCs w:val="28"/>
        </w:rPr>
        <w:t xml:space="preserve">и с </w:t>
      </w:r>
      <w:r w:rsidRPr="001B3AD9">
        <w:rPr>
          <w:rFonts w:ascii="Times New Roman" w:eastAsia="Calibri" w:hAnsi="Times New Roman" w:cs="Times New Roman"/>
          <w:sz w:val="24"/>
          <w:szCs w:val="28"/>
        </w:rPr>
        <w:t>разделом 7 Контракта и при отсутствии претензий относительно качества и других характеристик работ, подписать документ о приемке выполненных работ и передать Подрядчику.</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EF2E2C">
        <w:rPr>
          <w:rFonts w:ascii="Times New Roman" w:eastAsia="Times New Roman" w:hAnsi="Times New Roman" w:cs="Times New Roman"/>
          <w:sz w:val="24"/>
          <w:szCs w:val="28"/>
          <w:lang w:eastAsia="ru-RU"/>
        </w:rPr>
        <w:t xml:space="preserve">4.3.6. </w:t>
      </w:r>
      <w:r w:rsidRPr="00EF2E2C">
        <w:rPr>
          <w:rFonts w:ascii="Times New Roman" w:eastAsia="Calibri" w:hAnsi="Times New Roman" w:cs="Times New Roman"/>
          <w:sz w:val="24"/>
          <w:szCs w:val="28"/>
        </w:rPr>
        <w:t xml:space="preserve">По окончании строительства Объекта принять от Подрядчика </w:t>
      </w:r>
      <w:r w:rsidRPr="00EF2E2C">
        <w:rPr>
          <w:rFonts w:ascii="Times New Roman" w:eastAsia="Times New Roman" w:hAnsi="Times New Roman" w:cs="Times New Roman"/>
          <w:sz w:val="24"/>
          <w:szCs w:val="28"/>
          <w:lang w:eastAsia="ru-RU"/>
        </w:rPr>
        <w:t>по акту приема-передачи репера геодезической разбивочной основы, схемы расположения и каталоги координат и высот геодезических знаков, геодезической разбивочной основы</w:t>
      </w:r>
      <w:r w:rsidRPr="00EF2E2C">
        <w:rPr>
          <w:rFonts w:ascii="Times New Roman" w:eastAsia="Calibri" w:hAnsi="Times New Roman" w:cs="Times New Roman"/>
          <w:sz w:val="24"/>
          <w:szCs w:val="28"/>
        </w:rPr>
        <w:t>.</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 xml:space="preserve">4.3.7. Уменьшить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F24A00" w:rsidRPr="001B3AD9">
        <w:rPr>
          <w:rFonts w:ascii="Times New Roman" w:eastAsia="Times New Roman" w:hAnsi="Times New Roman" w:cs="Times New Roman"/>
          <w:sz w:val="24"/>
          <w:szCs w:val="28"/>
          <w:lang w:eastAsia="ru-RU"/>
        </w:rPr>
        <w:t>З</w:t>
      </w:r>
      <w:r w:rsidRPr="001B3AD9">
        <w:rPr>
          <w:rFonts w:ascii="Times New Roman" w:eastAsia="Times New Roman" w:hAnsi="Times New Roman" w:cs="Times New Roman"/>
          <w:sz w:val="24"/>
          <w:szCs w:val="28"/>
          <w:lang w:eastAsia="ru-RU"/>
        </w:rPr>
        <w:t>аказчиком.</w:t>
      </w:r>
    </w:p>
    <w:p w:rsidR="00755A92" w:rsidRPr="001B3AD9" w:rsidRDefault="00FB03D7" w:rsidP="00755A92">
      <w:pPr>
        <w:tabs>
          <w:tab w:val="left" w:pos="6614"/>
        </w:tabs>
        <w:ind w:firstLine="709"/>
        <w:jc w:val="both"/>
        <w:rPr>
          <w:rFonts w:ascii="Times New Roman" w:eastAsia="Times New Roman" w:hAnsi="Times New Roman" w:cs="Times New Roman"/>
          <w:snapToGrid w:val="0"/>
          <w:sz w:val="24"/>
          <w:szCs w:val="24"/>
          <w:lang w:eastAsia="ru-RU"/>
        </w:rPr>
      </w:pPr>
      <w:r w:rsidRPr="00755A92">
        <w:rPr>
          <w:rFonts w:ascii="Times New Roman" w:eastAsia="Times New Roman" w:hAnsi="Times New Roman" w:cs="Times New Roman"/>
          <w:sz w:val="24"/>
          <w:szCs w:val="28"/>
          <w:lang w:eastAsia="ru-RU"/>
        </w:rPr>
        <w:t xml:space="preserve">4.3.8. </w:t>
      </w:r>
      <w:r w:rsidR="00C43C63" w:rsidRPr="00755A92">
        <w:rPr>
          <w:rFonts w:ascii="Times New Roman" w:eastAsia="Times New Roman" w:hAnsi="Times New Roman" w:cs="Times New Roman"/>
          <w:sz w:val="24"/>
          <w:szCs w:val="24"/>
          <w:lang w:eastAsia="ru-RU"/>
        </w:rPr>
        <w:t>Оплачивать выполненные по Контракту работы на основании смет</w:t>
      </w:r>
      <w:r w:rsidR="003A5C6E" w:rsidRPr="00755A92">
        <w:rPr>
          <w:rFonts w:ascii="Times New Roman" w:eastAsia="Times New Roman" w:hAnsi="Times New Roman" w:cs="Times New Roman"/>
          <w:sz w:val="24"/>
          <w:szCs w:val="24"/>
          <w:lang w:eastAsia="ru-RU"/>
        </w:rPr>
        <w:t>н</w:t>
      </w:r>
      <w:r w:rsidR="00C43C63" w:rsidRPr="00755A92">
        <w:rPr>
          <w:rFonts w:ascii="Times New Roman" w:eastAsia="Times New Roman" w:hAnsi="Times New Roman" w:cs="Times New Roman"/>
          <w:sz w:val="24"/>
          <w:szCs w:val="24"/>
          <w:lang w:eastAsia="ru-RU"/>
        </w:rPr>
        <w:t xml:space="preserve">ой документации </w:t>
      </w:r>
      <w:r w:rsidR="00A045B5" w:rsidRPr="00755A92">
        <w:rPr>
          <w:rFonts w:ascii="Times New Roman" w:eastAsia="Times New Roman" w:hAnsi="Times New Roman" w:cs="Times New Roman"/>
          <w:sz w:val="24"/>
          <w:szCs w:val="24"/>
          <w:lang w:eastAsia="ru-RU"/>
        </w:rPr>
        <w:t>согласно условиям</w:t>
      </w:r>
      <w:r w:rsidR="00C43C63" w:rsidRPr="00755A92">
        <w:rPr>
          <w:rFonts w:ascii="Times New Roman" w:eastAsia="Times New Roman" w:hAnsi="Times New Roman" w:cs="Times New Roman"/>
          <w:sz w:val="24"/>
          <w:szCs w:val="24"/>
          <w:lang w:eastAsia="ru-RU"/>
        </w:rPr>
        <w:t xml:space="preserve"> К</w:t>
      </w:r>
      <w:r w:rsidR="000F169F" w:rsidRPr="00755A92">
        <w:rPr>
          <w:rFonts w:ascii="Times New Roman" w:eastAsia="Times New Roman" w:hAnsi="Times New Roman" w:cs="Times New Roman"/>
          <w:sz w:val="24"/>
          <w:szCs w:val="24"/>
          <w:lang w:eastAsia="ru-RU"/>
        </w:rPr>
        <w:t xml:space="preserve">онтракта и </w:t>
      </w:r>
      <w:r w:rsidR="000F169F" w:rsidRPr="00755A92">
        <w:rPr>
          <w:rFonts w:ascii="Times New Roman" w:hAnsi="Times New Roman" w:cs="Times New Roman"/>
          <w:sz w:val="24"/>
          <w:szCs w:val="28"/>
        </w:rPr>
        <w:t>доведённых лимитов бюджетных ассигнований</w:t>
      </w:r>
      <w:r w:rsidR="00755A92" w:rsidRPr="00755A92">
        <w:rPr>
          <w:rFonts w:ascii="Times New Roman" w:eastAsia="Times New Roman" w:hAnsi="Times New Roman" w:cs="Times New Roman"/>
          <w:sz w:val="24"/>
          <w:szCs w:val="28"/>
          <w:lang w:eastAsia="ru-RU"/>
        </w:rPr>
        <w:t>.</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 xml:space="preserve">4.3.9. Принять решение об одностороннем отказе от исполнения Контракта в случае, если в ходе исполнения Контракта установлено, что Подрядчик не соответствует установленным </w:t>
      </w:r>
      <w:r w:rsidR="00941D01">
        <w:rPr>
          <w:rFonts w:ascii="Times New Roman" w:eastAsia="Times New Roman" w:hAnsi="Times New Roman" w:cs="Times New Roman"/>
          <w:sz w:val="24"/>
          <w:szCs w:val="28"/>
          <w:lang w:eastAsia="ru-RU"/>
        </w:rPr>
        <w:t>извещением</w:t>
      </w:r>
      <w:r w:rsidRPr="001B3AD9">
        <w:rPr>
          <w:rFonts w:ascii="Times New Roman" w:eastAsia="Times New Roman" w:hAnsi="Times New Roman" w:cs="Times New Roman"/>
          <w:sz w:val="24"/>
          <w:szCs w:val="28"/>
          <w:lang w:eastAsia="ru-RU"/>
        </w:rPr>
        <w:t xml:space="preserve"> о </w:t>
      </w:r>
      <w:r w:rsidR="00937CC7" w:rsidRPr="001B3AD9">
        <w:rPr>
          <w:rFonts w:ascii="Times New Roman" w:eastAsia="Times New Roman" w:hAnsi="Times New Roman" w:cs="Times New Roman"/>
          <w:sz w:val="24"/>
          <w:szCs w:val="28"/>
          <w:lang w:eastAsia="ru-RU"/>
        </w:rPr>
        <w:t xml:space="preserve">закупке требованиям </w:t>
      </w:r>
      <w:r w:rsidRPr="001B3AD9">
        <w:rPr>
          <w:rFonts w:ascii="Times New Roman" w:eastAsia="Times New Roman" w:hAnsi="Times New Roman" w:cs="Times New Roman"/>
          <w:sz w:val="24"/>
          <w:szCs w:val="28"/>
          <w:lang w:eastAsia="ru-RU"/>
        </w:rPr>
        <w:t>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4.3.10. Участвовать в освидетельствовании скрытых работ.</w:t>
      </w:r>
    </w:p>
    <w:p w:rsidR="00FB03D7" w:rsidRPr="001B3AD9" w:rsidRDefault="00FB03D7" w:rsidP="00FB03D7">
      <w:pPr>
        <w:suppressAutoHyphens/>
        <w:autoSpaceDE w:val="0"/>
        <w:autoSpaceDN w:val="0"/>
        <w:adjustRightInd w:val="0"/>
        <w:ind w:firstLine="708"/>
        <w:jc w:val="both"/>
        <w:rPr>
          <w:rFonts w:ascii="Times New Roman" w:eastAsia="Calibri" w:hAnsi="Times New Roman" w:cs="Times New Roman"/>
          <w:sz w:val="24"/>
          <w:szCs w:val="28"/>
        </w:rPr>
      </w:pPr>
      <w:r w:rsidRPr="001B3AD9">
        <w:rPr>
          <w:rFonts w:ascii="Times New Roman" w:eastAsia="Times New Roman" w:hAnsi="Times New Roman" w:cs="Times New Roman"/>
          <w:sz w:val="24"/>
          <w:szCs w:val="28"/>
          <w:lang w:eastAsia="ru-RU"/>
        </w:rPr>
        <w:t>4.3.11. При обнаружении в процессе выполнения работ отступлений от условий Контракта, которые могут ухудшить (или ухудшающие) качество выполненных работ, или иных недостатков, немедленно заявить об этом Подрядчику в письменной форме</w:t>
      </w:r>
      <w:r w:rsidR="00EF2E2C">
        <w:rPr>
          <w:rFonts w:ascii="Times New Roman" w:eastAsia="Times New Roman" w:hAnsi="Times New Roman" w:cs="Times New Roman"/>
          <w:sz w:val="24"/>
          <w:szCs w:val="28"/>
          <w:lang w:eastAsia="ru-RU"/>
        </w:rPr>
        <w:t>.</w:t>
      </w:r>
    </w:p>
    <w:p w:rsidR="00FB03D7" w:rsidRDefault="00FB03D7" w:rsidP="00FB03D7">
      <w:pPr>
        <w:suppressAutoHyphens/>
        <w:autoSpaceDE w:val="0"/>
        <w:autoSpaceDN w:val="0"/>
        <w:adjustRightInd w:val="0"/>
        <w:ind w:firstLine="708"/>
        <w:jc w:val="both"/>
        <w:rPr>
          <w:rFonts w:ascii="Times New Roman" w:eastAsia="Calibri" w:hAnsi="Times New Roman" w:cs="Times New Roman"/>
          <w:sz w:val="24"/>
          <w:szCs w:val="28"/>
        </w:rPr>
      </w:pPr>
      <w:r w:rsidRPr="001B3AD9">
        <w:rPr>
          <w:rFonts w:ascii="Times New Roman" w:eastAsia="Times New Roman" w:hAnsi="Times New Roman" w:cs="Times New Roman"/>
          <w:sz w:val="24"/>
          <w:szCs w:val="28"/>
          <w:lang w:eastAsia="ru-RU"/>
        </w:rPr>
        <w:t xml:space="preserve">4.3.12. </w:t>
      </w:r>
      <w:r w:rsidRPr="001B3AD9">
        <w:rPr>
          <w:rFonts w:ascii="Times New Roman" w:eastAsia="Calibri" w:hAnsi="Times New Roman" w:cs="Times New Roman"/>
          <w:sz w:val="24"/>
          <w:szCs w:val="28"/>
        </w:rPr>
        <w:t>Требовать от Подрядчика исполнения обязательств, предусмотренных Контрактом, надлежащим образом в соответствии с действующим законодательством Ро</w:t>
      </w:r>
      <w:r w:rsidR="00937CC7" w:rsidRPr="001B3AD9">
        <w:rPr>
          <w:rFonts w:ascii="Times New Roman" w:eastAsia="Calibri" w:hAnsi="Times New Roman" w:cs="Times New Roman"/>
          <w:sz w:val="24"/>
          <w:szCs w:val="28"/>
        </w:rPr>
        <w:t xml:space="preserve">ссийской Федерации и </w:t>
      </w:r>
      <w:r w:rsidR="008A3B6B">
        <w:rPr>
          <w:rFonts w:ascii="Times New Roman" w:eastAsia="Calibri" w:hAnsi="Times New Roman" w:cs="Times New Roman"/>
          <w:sz w:val="24"/>
          <w:szCs w:val="28"/>
        </w:rPr>
        <w:t>К</w:t>
      </w:r>
      <w:r w:rsidRPr="001B3AD9">
        <w:rPr>
          <w:rFonts w:ascii="Times New Roman" w:eastAsia="Calibri" w:hAnsi="Times New Roman" w:cs="Times New Roman"/>
          <w:sz w:val="24"/>
          <w:szCs w:val="28"/>
        </w:rPr>
        <w:t>онтрактом, а в случае нарушения условий исполнения обязательств, требовать уплаты неустоек (штрафов, пеней), в соответстви</w:t>
      </w:r>
      <w:r w:rsidR="00187971" w:rsidRPr="001B3AD9">
        <w:rPr>
          <w:rFonts w:ascii="Times New Roman" w:eastAsia="Calibri" w:hAnsi="Times New Roman" w:cs="Times New Roman"/>
          <w:sz w:val="24"/>
          <w:szCs w:val="28"/>
        </w:rPr>
        <w:t>и с разделом 6 </w:t>
      </w:r>
      <w:r w:rsidRPr="001B3AD9">
        <w:rPr>
          <w:rFonts w:ascii="Times New Roman" w:eastAsia="Calibri" w:hAnsi="Times New Roman" w:cs="Times New Roman"/>
          <w:sz w:val="24"/>
          <w:szCs w:val="28"/>
        </w:rPr>
        <w:t>Контракта.</w:t>
      </w:r>
    </w:p>
    <w:p w:rsidR="002D6DEB" w:rsidRPr="002D6DEB" w:rsidRDefault="00FB03D7" w:rsidP="002D6DEB">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4.3.1</w:t>
      </w:r>
      <w:r w:rsidR="00AE53C2">
        <w:rPr>
          <w:rFonts w:ascii="Times New Roman" w:eastAsia="Times New Roman" w:hAnsi="Times New Roman" w:cs="Times New Roman"/>
          <w:sz w:val="24"/>
          <w:szCs w:val="28"/>
          <w:lang w:eastAsia="ru-RU"/>
        </w:rPr>
        <w:t>3</w:t>
      </w:r>
      <w:r w:rsidRPr="001B3AD9">
        <w:rPr>
          <w:rFonts w:ascii="Times New Roman" w:eastAsia="Times New Roman" w:hAnsi="Times New Roman" w:cs="Times New Roman"/>
          <w:sz w:val="24"/>
          <w:szCs w:val="28"/>
          <w:lang w:eastAsia="ru-RU"/>
        </w:rPr>
        <w:t xml:space="preserve">. </w:t>
      </w:r>
      <w:r w:rsidR="002D6DEB" w:rsidRPr="002D6DEB">
        <w:rPr>
          <w:rFonts w:ascii="Times New Roman" w:eastAsia="Times New Roman" w:hAnsi="Times New Roman" w:cs="Times New Roman"/>
          <w:sz w:val="24"/>
          <w:szCs w:val="28"/>
          <w:lang w:eastAsia="ru-RU"/>
        </w:rPr>
        <w:t xml:space="preserve">Оплачивать выполненные по контракту работы на основании сметы контрактаи графика оплаты выполненных по контракту работ с учетом графика выполнения </w:t>
      </w:r>
      <w:r w:rsidR="00E27B45">
        <w:rPr>
          <w:rFonts w:ascii="Times New Roman" w:eastAsia="Times New Roman" w:hAnsi="Times New Roman" w:cs="Times New Roman"/>
          <w:sz w:val="24"/>
          <w:szCs w:val="28"/>
          <w:lang w:eastAsia="ru-RU"/>
        </w:rPr>
        <w:t>работ</w:t>
      </w:r>
      <w:r w:rsidR="002D6DEB" w:rsidRPr="002D6DEB">
        <w:rPr>
          <w:rFonts w:ascii="Times New Roman" w:eastAsia="Times New Roman" w:hAnsi="Times New Roman" w:cs="Times New Roman"/>
          <w:sz w:val="24"/>
          <w:szCs w:val="28"/>
          <w:lang w:eastAsia="ru-RU"/>
        </w:rPr>
        <w:t xml:space="preserve"> и фактически выполненных подрядчиком работ не позднее </w:t>
      </w:r>
      <w:r w:rsidR="00C04622">
        <w:rPr>
          <w:rFonts w:ascii="Times New Roman" w:eastAsia="Times New Roman" w:hAnsi="Times New Roman" w:cs="Times New Roman"/>
          <w:sz w:val="24"/>
          <w:szCs w:val="28"/>
          <w:lang w:eastAsia="ru-RU"/>
        </w:rPr>
        <w:t>7</w:t>
      </w:r>
      <w:r w:rsidR="002D6DEB" w:rsidRPr="002D6DEB">
        <w:rPr>
          <w:rFonts w:ascii="Times New Roman" w:eastAsia="Times New Roman" w:hAnsi="Times New Roman" w:cs="Times New Roman"/>
          <w:sz w:val="24"/>
          <w:szCs w:val="28"/>
          <w:lang w:eastAsia="ru-RU"/>
        </w:rPr>
        <w:t xml:space="preserve"> (</w:t>
      </w:r>
      <w:r w:rsidR="00C04622">
        <w:rPr>
          <w:rFonts w:ascii="Times New Roman" w:eastAsia="Times New Roman" w:hAnsi="Times New Roman" w:cs="Times New Roman"/>
          <w:sz w:val="24"/>
          <w:szCs w:val="28"/>
          <w:lang w:eastAsia="ru-RU"/>
        </w:rPr>
        <w:t>сем</w:t>
      </w:r>
      <w:r w:rsidR="002D6DEB" w:rsidRPr="002D6DEB">
        <w:rPr>
          <w:rFonts w:ascii="Times New Roman" w:eastAsia="Times New Roman" w:hAnsi="Times New Roman" w:cs="Times New Roman"/>
          <w:sz w:val="24"/>
          <w:szCs w:val="28"/>
          <w:lang w:eastAsia="ru-RU"/>
        </w:rPr>
        <w:t>и) рабочих дней с даты подписания заказчиком акта сдачи-приемки выполненных работ.</w:t>
      </w:r>
    </w:p>
    <w:p w:rsidR="002D6DEB" w:rsidRPr="002D6DEB" w:rsidRDefault="002D6DEB" w:rsidP="002D6DEB">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4.3.14</w:t>
      </w:r>
      <w:r w:rsidRPr="002D6DEB">
        <w:rPr>
          <w:rFonts w:ascii="Times New Roman" w:eastAsia="Times New Roman" w:hAnsi="Times New Roman" w:cs="Times New Roman"/>
          <w:sz w:val="24"/>
          <w:szCs w:val="28"/>
          <w:lang w:eastAsia="ru-RU"/>
        </w:rPr>
        <w:t>. Проводить проверку предоставленных подрядчиком результатов работ, предусмотренных контрактом, в части их соответствия условиям контракта.</w:t>
      </w:r>
    </w:p>
    <w:p w:rsidR="002D6DEB" w:rsidRDefault="002D6DEB" w:rsidP="002D6DEB">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4.3.15. </w:t>
      </w:r>
      <w:r w:rsidRPr="002D6DEB">
        <w:rPr>
          <w:rFonts w:ascii="Times New Roman" w:eastAsia="Times New Roman" w:hAnsi="Times New Roman" w:cs="Times New Roman"/>
          <w:sz w:val="24"/>
          <w:szCs w:val="28"/>
          <w:lang w:eastAsia="ru-RU"/>
        </w:rPr>
        <w:t>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w:t>
      </w:r>
    </w:p>
    <w:p w:rsidR="00FB03D7" w:rsidRPr="001B3AD9" w:rsidRDefault="002D6DEB" w:rsidP="00FB03D7">
      <w:pPr>
        <w:suppressAutoHyphens/>
        <w:autoSpaceDE w:val="0"/>
        <w:autoSpaceDN w:val="0"/>
        <w:adjustRightInd w:val="0"/>
        <w:ind w:firstLine="708"/>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lastRenderedPageBreak/>
        <w:t xml:space="preserve">4.3.16. </w:t>
      </w:r>
      <w:r w:rsidR="00FB03D7" w:rsidRPr="001B3AD9">
        <w:rPr>
          <w:rFonts w:ascii="Times New Roman" w:eastAsia="Times New Roman" w:hAnsi="Times New Roman" w:cs="Times New Roman"/>
          <w:color w:val="000000"/>
          <w:sz w:val="24"/>
          <w:szCs w:val="28"/>
          <w:lang w:eastAsia="ru-RU"/>
        </w:rPr>
        <w:t xml:space="preserve">Исполнять иные обязанности в соответствии с законодательством Российской Федерации и </w:t>
      </w:r>
      <w:r w:rsidR="008A3B6B">
        <w:rPr>
          <w:rFonts w:ascii="Times New Roman" w:eastAsia="Times New Roman" w:hAnsi="Times New Roman" w:cs="Times New Roman"/>
          <w:color w:val="000000"/>
          <w:sz w:val="24"/>
          <w:szCs w:val="28"/>
          <w:lang w:eastAsia="ru-RU"/>
        </w:rPr>
        <w:t>К</w:t>
      </w:r>
      <w:r w:rsidR="00FB03D7" w:rsidRPr="001B3AD9">
        <w:rPr>
          <w:rFonts w:ascii="Times New Roman" w:eastAsia="Times New Roman" w:hAnsi="Times New Roman" w:cs="Times New Roman"/>
          <w:color w:val="000000"/>
          <w:sz w:val="24"/>
          <w:szCs w:val="28"/>
          <w:lang w:eastAsia="ru-RU"/>
        </w:rPr>
        <w:t>онтрактом.</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4.4. Заказчик вправе:</w:t>
      </w:r>
    </w:p>
    <w:p w:rsidR="000460EE" w:rsidRPr="0013680F" w:rsidRDefault="00FB03D7" w:rsidP="000460EE">
      <w:pPr>
        <w:ind w:firstLine="709"/>
        <w:jc w:val="both"/>
        <w:rPr>
          <w:rFonts w:ascii="Times New Roman" w:eastAsia="Times New Roman" w:hAnsi="Times New Roman" w:cs="Times New Roman"/>
          <w:sz w:val="24"/>
          <w:szCs w:val="24"/>
          <w:lang w:eastAsia="ru-RU"/>
        </w:rPr>
      </w:pPr>
      <w:r w:rsidRPr="001B3AD9">
        <w:rPr>
          <w:rFonts w:ascii="Times New Roman" w:eastAsia="Times New Roman" w:hAnsi="Times New Roman" w:cs="Times New Roman"/>
          <w:sz w:val="24"/>
          <w:szCs w:val="28"/>
          <w:lang w:eastAsia="ru-RU"/>
        </w:rPr>
        <w:t>4.4.1.</w:t>
      </w:r>
      <w:r w:rsidR="000460EE" w:rsidRPr="0013680F">
        <w:rPr>
          <w:rFonts w:ascii="Times New Roman" w:eastAsia="Times New Roman" w:hAnsi="Times New Roman" w:cs="Times New Roman"/>
          <w:sz w:val="24"/>
          <w:szCs w:val="24"/>
          <w:lang w:eastAsia="ru-RU"/>
        </w:rPr>
        <w:t xml:space="preserve">Требовать от Подрядчика исполнения обязательств, предусмотренных </w:t>
      </w:r>
      <w:r w:rsidR="000460EE">
        <w:rPr>
          <w:rFonts w:ascii="Times New Roman" w:eastAsia="Times New Roman" w:hAnsi="Times New Roman" w:cs="Times New Roman"/>
          <w:sz w:val="24"/>
          <w:szCs w:val="24"/>
          <w:lang w:eastAsia="ru-RU"/>
        </w:rPr>
        <w:t>К</w:t>
      </w:r>
      <w:r w:rsidR="000460EE" w:rsidRPr="0013680F">
        <w:rPr>
          <w:rFonts w:ascii="Times New Roman" w:eastAsia="Times New Roman" w:hAnsi="Times New Roman" w:cs="Times New Roman"/>
          <w:sz w:val="24"/>
          <w:szCs w:val="24"/>
          <w:lang w:eastAsia="ru-RU"/>
        </w:rPr>
        <w:t>онтрактом, надлежащим образом в соответствии с действующим законодательством Российской Федерации и настоящим контрактом.</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sz w:val="24"/>
          <w:szCs w:val="28"/>
          <w:lang w:eastAsia="ru-RU"/>
        </w:rPr>
        <w:t>4.4.</w:t>
      </w:r>
      <w:r w:rsidR="00F01D72">
        <w:rPr>
          <w:rFonts w:ascii="Times New Roman" w:eastAsia="Times New Roman" w:hAnsi="Times New Roman" w:cs="Times New Roman"/>
          <w:sz w:val="24"/>
          <w:szCs w:val="28"/>
          <w:lang w:eastAsia="ru-RU"/>
        </w:rPr>
        <w:t>2</w:t>
      </w:r>
      <w:r w:rsidRPr="001B3AD9">
        <w:rPr>
          <w:rFonts w:ascii="Times New Roman" w:eastAsia="Times New Roman" w:hAnsi="Times New Roman" w:cs="Times New Roman"/>
          <w:sz w:val="24"/>
          <w:szCs w:val="28"/>
          <w:lang w:eastAsia="ru-RU"/>
        </w:rPr>
        <w:t>. Отказать Подрядчику в приемке выполненных работ в случае их ненадлежащего качества.</w:t>
      </w:r>
    </w:p>
    <w:p w:rsidR="00FB03D7" w:rsidRPr="001B3AD9" w:rsidRDefault="00FB03D7" w:rsidP="00FB03D7">
      <w:pPr>
        <w:suppressAutoHyphens/>
        <w:autoSpaceDE w:val="0"/>
        <w:autoSpaceDN w:val="0"/>
        <w:adjustRightInd w:val="0"/>
        <w:ind w:firstLine="708"/>
        <w:jc w:val="both"/>
        <w:rPr>
          <w:rFonts w:ascii="Times New Roman" w:eastAsia="Calibri" w:hAnsi="Times New Roman" w:cs="Times New Roman"/>
          <w:sz w:val="24"/>
          <w:szCs w:val="28"/>
        </w:rPr>
      </w:pPr>
      <w:r w:rsidRPr="001B3AD9">
        <w:rPr>
          <w:rFonts w:ascii="Times New Roman" w:eastAsia="Times New Roman" w:hAnsi="Times New Roman" w:cs="Times New Roman"/>
          <w:sz w:val="24"/>
          <w:szCs w:val="28"/>
          <w:lang w:eastAsia="ru-RU"/>
        </w:rPr>
        <w:t>4.4.</w:t>
      </w:r>
      <w:r w:rsidR="00F01D72">
        <w:rPr>
          <w:rFonts w:ascii="Times New Roman" w:eastAsia="Times New Roman" w:hAnsi="Times New Roman" w:cs="Times New Roman"/>
          <w:sz w:val="24"/>
          <w:szCs w:val="28"/>
          <w:lang w:eastAsia="ru-RU"/>
        </w:rPr>
        <w:t>3</w:t>
      </w:r>
      <w:r w:rsidRPr="001B3AD9">
        <w:rPr>
          <w:rFonts w:ascii="Times New Roman" w:eastAsia="Times New Roman" w:hAnsi="Times New Roman" w:cs="Times New Roman"/>
          <w:sz w:val="24"/>
          <w:szCs w:val="28"/>
          <w:lang w:eastAsia="ru-RU"/>
        </w:rPr>
        <w:t xml:space="preserve">. </w:t>
      </w:r>
      <w:r w:rsidRPr="001B3AD9">
        <w:rPr>
          <w:rFonts w:ascii="Times New Roman" w:eastAsia="Calibri" w:hAnsi="Times New Roman" w:cs="Times New Roman"/>
          <w:sz w:val="24"/>
          <w:szCs w:val="28"/>
        </w:rPr>
        <w:t xml:space="preserve">Принять решение об одностороннем отказе от исполнения Контракта по основаниям, предусмотренным ГК РФ для одностороннего отказа от исполнения отдельных видов обязательств. </w:t>
      </w:r>
    </w:p>
    <w:p w:rsidR="00FB03D7" w:rsidRPr="001B3AD9" w:rsidRDefault="00FB03D7" w:rsidP="00FB03D7">
      <w:pPr>
        <w:ind w:firstLine="709"/>
        <w:contextualSpacing/>
        <w:jc w:val="both"/>
        <w:rPr>
          <w:rFonts w:ascii="Times New Roman" w:hAnsi="Times New Roman" w:cs="Times New Roman"/>
          <w:sz w:val="24"/>
          <w:szCs w:val="28"/>
        </w:rPr>
      </w:pPr>
      <w:r w:rsidRPr="001B3AD9">
        <w:rPr>
          <w:rFonts w:ascii="Times New Roman" w:eastAsia="Times New Roman" w:hAnsi="Times New Roman" w:cs="Times New Roman"/>
          <w:sz w:val="24"/>
          <w:szCs w:val="28"/>
          <w:lang w:eastAsia="ru-RU"/>
        </w:rPr>
        <w:t>4.4.</w:t>
      </w:r>
      <w:r w:rsidR="00F01D72">
        <w:rPr>
          <w:rFonts w:ascii="Times New Roman" w:eastAsia="Times New Roman" w:hAnsi="Times New Roman" w:cs="Times New Roman"/>
          <w:sz w:val="24"/>
          <w:szCs w:val="28"/>
          <w:lang w:eastAsia="ru-RU"/>
        </w:rPr>
        <w:t>4</w:t>
      </w:r>
      <w:r w:rsidRPr="001B3AD9">
        <w:rPr>
          <w:rFonts w:ascii="Times New Roman" w:eastAsia="Times New Roman" w:hAnsi="Times New Roman" w:cs="Times New Roman"/>
          <w:sz w:val="24"/>
          <w:szCs w:val="28"/>
          <w:lang w:eastAsia="ru-RU"/>
        </w:rPr>
        <w:t>. Отказаться от оплаты работ ненадлежащего качества, а если работы оплачены, потребовать возврата уплаченных сумм, а также требовать возмещения убытков.</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color w:val="000000"/>
          <w:sz w:val="24"/>
          <w:szCs w:val="28"/>
          <w:lang w:eastAsia="ru-RU"/>
        </w:rPr>
      </w:pPr>
      <w:r w:rsidRPr="001B3AD9">
        <w:rPr>
          <w:rFonts w:ascii="Times New Roman" w:eastAsia="Times New Roman" w:hAnsi="Times New Roman" w:cs="Times New Roman"/>
          <w:sz w:val="24"/>
          <w:szCs w:val="28"/>
          <w:lang w:eastAsia="ru-RU"/>
        </w:rPr>
        <w:t>4.4.</w:t>
      </w:r>
      <w:r w:rsidR="00F01D72">
        <w:rPr>
          <w:rFonts w:ascii="Times New Roman" w:eastAsia="Times New Roman" w:hAnsi="Times New Roman" w:cs="Times New Roman"/>
          <w:sz w:val="24"/>
          <w:szCs w:val="28"/>
          <w:lang w:eastAsia="ru-RU"/>
        </w:rPr>
        <w:t>5</w:t>
      </w:r>
      <w:r w:rsidRPr="001B3AD9">
        <w:rPr>
          <w:rFonts w:ascii="Times New Roman" w:eastAsia="Times New Roman" w:hAnsi="Times New Roman" w:cs="Times New Roman"/>
          <w:sz w:val="24"/>
          <w:szCs w:val="28"/>
          <w:lang w:eastAsia="ru-RU"/>
        </w:rPr>
        <w:t xml:space="preserve">. </w:t>
      </w:r>
      <w:r w:rsidRPr="001B3AD9">
        <w:rPr>
          <w:rFonts w:ascii="Times New Roman" w:eastAsia="Times New Roman" w:hAnsi="Times New Roman" w:cs="Times New Roman"/>
          <w:color w:val="000000"/>
          <w:sz w:val="24"/>
          <w:szCs w:val="28"/>
          <w:lang w:eastAsia="ru-RU"/>
        </w:rPr>
        <w:t>При обнаружении некачественно выполненных работ обязать Подрядчика своими силами и без увеличения стоимости, в установленный Заказчиком срок устранить выявленные недостатки.</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1B3AD9">
        <w:rPr>
          <w:rFonts w:ascii="Times New Roman" w:eastAsia="Times New Roman" w:hAnsi="Times New Roman" w:cs="Times New Roman"/>
          <w:color w:val="000000"/>
          <w:sz w:val="24"/>
          <w:szCs w:val="28"/>
          <w:lang w:eastAsia="ru-RU"/>
        </w:rPr>
        <w:t>4.4.</w:t>
      </w:r>
      <w:r w:rsidR="00F01D72">
        <w:rPr>
          <w:rFonts w:ascii="Times New Roman" w:eastAsia="Times New Roman" w:hAnsi="Times New Roman" w:cs="Times New Roman"/>
          <w:color w:val="000000"/>
          <w:sz w:val="24"/>
          <w:szCs w:val="28"/>
          <w:lang w:eastAsia="ru-RU"/>
        </w:rPr>
        <w:t>6</w:t>
      </w:r>
      <w:r w:rsidRPr="001B3AD9">
        <w:rPr>
          <w:rFonts w:ascii="Times New Roman" w:eastAsia="Times New Roman" w:hAnsi="Times New Roman" w:cs="Times New Roman"/>
          <w:color w:val="000000"/>
          <w:sz w:val="24"/>
          <w:szCs w:val="28"/>
          <w:lang w:eastAsia="ru-RU"/>
        </w:rPr>
        <w:t>.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привлечь третьих лиц с возмещением расходов на устранение недостатков (дефектов) работ за счёт Подрядчика.</w:t>
      </w:r>
    </w:p>
    <w:p w:rsidR="00FB03D7" w:rsidRPr="001B3AD9" w:rsidRDefault="00FB03D7" w:rsidP="00FB03D7">
      <w:pPr>
        <w:suppressAutoHyphens/>
        <w:autoSpaceDE w:val="0"/>
        <w:autoSpaceDN w:val="0"/>
        <w:adjustRightInd w:val="0"/>
        <w:ind w:firstLine="708"/>
        <w:jc w:val="both"/>
        <w:rPr>
          <w:rFonts w:ascii="Times New Roman" w:eastAsia="Times New Roman" w:hAnsi="Times New Roman" w:cs="Times New Roman"/>
          <w:color w:val="000000"/>
          <w:sz w:val="24"/>
          <w:szCs w:val="28"/>
          <w:lang w:eastAsia="ru-RU"/>
        </w:rPr>
      </w:pPr>
      <w:r w:rsidRPr="001B3AD9">
        <w:rPr>
          <w:rFonts w:ascii="Times New Roman" w:eastAsia="Times New Roman" w:hAnsi="Times New Roman" w:cs="Times New Roman"/>
          <w:color w:val="000000"/>
          <w:sz w:val="24"/>
          <w:szCs w:val="28"/>
          <w:lang w:eastAsia="ru-RU"/>
        </w:rPr>
        <w:t>4.4.</w:t>
      </w:r>
      <w:r w:rsidR="00F01D72">
        <w:rPr>
          <w:rFonts w:ascii="Times New Roman" w:eastAsia="Times New Roman" w:hAnsi="Times New Roman" w:cs="Times New Roman"/>
          <w:color w:val="000000"/>
          <w:sz w:val="24"/>
          <w:szCs w:val="28"/>
          <w:lang w:eastAsia="ru-RU"/>
        </w:rPr>
        <w:t>7</w:t>
      </w:r>
      <w:r w:rsidRPr="001B3AD9">
        <w:rPr>
          <w:rFonts w:ascii="Times New Roman" w:eastAsia="Times New Roman" w:hAnsi="Times New Roman" w:cs="Times New Roman"/>
          <w:color w:val="000000"/>
          <w:sz w:val="24"/>
          <w:szCs w:val="28"/>
          <w:lang w:eastAsia="ru-RU"/>
        </w:rPr>
        <w:t>. Получать беспрепятственный доступ на Объект в целях осуществления строительного контроля.</w:t>
      </w:r>
    </w:p>
    <w:p w:rsidR="00285514" w:rsidRPr="002355EC" w:rsidRDefault="00FB03D7" w:rsidP="00285514">
      <w:pPr>
        <w:autoSpaceDE w:val="0"/>
        <w:autoSpaceDN w:val="0"/>
        <w:adjustRightInd w:val="0"/>
        <w:ind w:firstLine="709"/>
        <w:jc w:val="both"/>
        <w:rPr>
          <w:rFonts w:ascii="Times New Roman" w:hAnsi="Times New Roman" w:cs="Times New Roman"/>
          <w:color w:val="000000" w:themeColor="text1"/>
          <w:sz w:val="24"/>
          <w:szCs w:val="24"/>
        </w:rPr>
      </w:pPr>
      <w:r w:rsidRPr="002355EC">
        <w:rPr>
          <w:rFonts w:ascii="Times New Roman" w:eastAsia="Times New Roman" w:hAnsi="Times New Roman" w:cs="Times New Roman"/>
          <w:color w:val="000000" w:themeColor="text1"/>
          <w:sz w:val="24"/>
          <w:szCs w:val="28"/>
          <w:lang w:eastAsia="ru-RU"/>
        </w:rPr>
        <w:t xml:space="preserve">4.5. </w:t>
      </w:r>
      <w:r w:rsidR="00285514" w:rsidRPr="002355EC">
        <w:rPr>
          <w:rFonts w:ascii="Times New Roman" w:hAnsi="Times New Roman" w:cs="Times New Roman"/>
          <w:color w:val="000000" w:themeColor="text1"/>
          <w:sz w:val="24"/>
          <w:szCs w:val="24"/>
        </w:rPr>
        <w:t>При исполнении Контракта по согласованию Заказчика с Подрядчиком допускается выполнение работ и использование в результате выполнения работ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214E42" w:rsidRDefault="00285514" w:rsidP="00214E42">
      <w:pPr>
        <w:suppressAutoHyphens/>
        <w:autoSpaceDE w:val="0"/>
        <w:autoSpaceDN w:val="0"/>
        <w:adjustRightInd w:val="0"/>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4.6. </w:t>
      </w:r>
      <w:r w:rsidR="00FB03D7" w:rsidRPr="001B3AD9">
        <w:rPr>
          <w:rFonts w:ascii="Times New Roman" w:eastAsia="Times New Roman" w:hAnsi="Times New Roman" w:cs="Times New Roman"/>
          <w:sz w:val="24"/>
          <w:szCs w:val="28"/>
          <w:lang w:eastAsia="ru-RU"/>
        </w:rPr>
        <w:t>Решение Сторон об одностороннем отказе от исполнения Контракта по основаниям, предусмотренным ГК РФ для одностороннего отказа от исполнения отдельных видов обязательств, принимается и реализуется в порядке и сроки, предусмотренные статьей 95 Федерального закона № 44-ФЗ.</w:t>
      </w:r>
    </w:p>
    <w:p w:rsidR="009476E7" w:rsidRPr="00246A73" w:rsidRDefault="009476E7" w:rsidP="009476E7">
      <w:pPr>
        <w:suppressAutoHyphens/>
        <w:autoSpaceDE w:val="0"/>
        <w:autoSpaceDN w:val="0"/>
        <w:adjustRightInd w:val="0"/>
        <w:ind w:firstLine="708"/>
        <w:jc w:val="both"/>
        <w:rPr>
          <w:rFonts w:ascii="Times New Roman" w:eastAsia="Times New Roman" w:hAnsi="Times New Roman" w:cs="Times New Roman"/>
          <w:bCs/>
          <w:iCs/>
          <w:sz w:val="24"/>
          <w:szCs w:val="28"/>
          <w:lang w:eastAsia="ru-RU"/>
        </w:rPr>
      </w:pPr>
      <w:r w:rsidRPr="00412580">
        <w:rPr>
          <w:rFonts w:ascii="Times New Roman" w:eastAsia="Times New Roman" w:hAnsi="Times New Roman" w:cs="Times New Roman"/>
          <w:sz w:val="24"/>
          <w:szCs w:val="28"/>
          <w:lang w:eastAsia="ru-RU"/>
        </w:rPr>
        <w:t>4.7. За несоблюдение условий, установленных Контрактом</w:t>
      </w:r>
      <w:r w:rsidR="00EC351E">
        <w:rPr>
          <w:rFonts w:ascii="Times New Roman" w:eastAsia="Times New Roman" w:hAnsi="Times New Roman" w:cs="Times New Roman"/>
          <w:sz w:val="24"/>
          <w:szCs w:val="28"/>
          <w:lang w:eastAsia="ru-RU"/>
        </w:rPr>
        <w:t>,</w:t>
      </w:r>
      <w:r w:rsidRPr="00412580">
        <w:rPr>
          <w:rFonts w:ascii="Times New Roman" w:eastAsia="Times New Roman" w:hAnsi="Times New Roman" w:cs="Times New Roman"/>
          <w:sz w:val="24"/>
          <w:szCs w:val="28"/>
          <w:lang w:eastAsia="ru-RU"/>
        </w:rPr>
        <w:t xml:space="preserve"> Подрядчик несет ответственность в соответствии с разделом 6 Контракта</w:t>
      </w:r>
      <w:r w:rsidRPr="00412580">
        <w:rPr>
          <w:rFonts w:ascii="Times New Roman" w:eastAsia="Times New Roman" w:hAnsi="Times New Roman" w:cs="Times New Roman"/>
          <w:bCs/>
          <w:iCs/>
          <w:sz w:val="24"/>
          <w:szCs w:val="28"/>
          <w:lang w:eastAsia="ru-RU"/>
        </w:rPr>
        <w:t>.</w:t>
      </w:r>
    </w:p>
    <w:p w:rsidR="006827D6" w:rsidRPr="001671EC" w:rsidRDefault="006827D6" w:rsidP="001671EC">
      <w:pPr>
        <w:spacing w:before="120" w:after="120"/>
        <w:jc w:val="center"/>
        <w:rPr>
          <w:rFonts w:ascii="Times New Roman" w:eastAsia="Times New Roman" w:hAnsi="Times New Roman" w:cs="Times New Roman"/>
          <w:b/>
          <w:snapToGrid w:val="0"/>
          <w:sz w:val="24"/>
          <w:szCs w:val="24"/>
          <w:lang w:eastAsia="ru-RU"/>
        </w:rPr>
      </w:pPr>
      <w:r w:rsidRPr="001671EC">
        <w:rPr>
          <w:rFonts w:ascii="Times New Roman" w:eastAsia="Times New Roman" w:hAnsi="Times New Roman" w:cs="Times New Roman"/>
          <w:b/>
          <w:snapToGrid w:val="0"/>
          <w:sz w:val="24"/>
          <w:szCs w:val="24"/>
          <w:lang w:eastAsia="ru-RU"/>
        </w:rPr>
        <w:t>5. ОБЕСПЕЧЕНИЕ ИСПОЛ</w:t>
      </w:r>
      <w:r w:rsidR="00422645" w:rsidRPr="001671EC">
        <w:rPr>
          <w:rFonts w:ascii="Times New Roman" w:eastAsia="Times New Roman" w:hAnsi="Times New Roman" w:cs="Times New Roman"/>
          <w:b/>
          <w:snapToGrid w:val="0"/>
          <w:sz w:val="24"/>
          <w:szCs w:val="24"/>
          <w:lang w:eastAsia="ru-RU"/>
        </w:rPr>
        <w:t>Н</w:t>
      </w:r>
      <w:r w:rsidRPr="001671EC">
        <w:rPr>
          <w:rFonts w:ascii="Times New Roman" w:eastAsia="Times New Roman" w:hAnsi="Times New Roman" w:cs="Times New Roman"/>
          <w:b/>
          <w:snapToGrid w:val="0"/>
          <w:sz w:val="24"/>
          <w:szCs w:val="24"/>
          <w:lang w:eastAsia="ru-RU"/>
        </w:rPr>
        <w:t>ЕНИЯ КОНТРАКТА</w:t>
      </w:r>
    </w:p>
    <w:p w:rsidR="000D3F00" w:rsidRPr="00334692" w:rsidRDefault="00BA5453" w:rsidP="00BA5453">
      <w:pPr>
        <w:widowControl w:val="0"/>
        <w:suppressAutoHyphens/>
        <w:autoSpaceDE w:val="0"/>
        <w:ind w:firstLine="709"/>
        <w:jc w:val="both"/>
        <w:rPr>
          <w:rFonts w:ascii="Times New Roman" w:eastAsia="Times New Roman" w:hAnsi="Times New Roman" w:cs="Times New Roman"/>
          <w:sz w:val="24"/>
          <w:szCs w:val="24"/>
          <w:lang w:eastAsia="ar-SA"/>
        </w:rPr>
      </w:pPr>
      <w:r w:rsidRPr="00BA5453">
        <w:rPr>
          <w:rFonts w:ascii="Times New Roman" w:eastAsia="Times New Roman" w:hAnsi="Times New Roman" w:cs="Times New Roman"/>
          <w:sz w:val="24"/>
          <w:szCs w:val="24"/>
          <w:lang w:eastAsia="ar-SA"/>
        </w:rPr>
        <w:t xml:space="preserve">5.1. </w:t>
      </w:r>
      <w:r w:rsidR="000D3F00" w:rsidRPr="006972B1">
        <w:rPr>
          <w:rFonts w:ascii="Times New Roman" w:eastAsia="Times New Roman" w:hAnsi="Times New Roman" w:cs="Times New Roman"/>
          <w:sz w:val="24"/>
          <w:szCs w:val="24"/>
          <w:lang w:eastAsia="ru-RU"/>
        </w:rPr>
        <w:t xml:space="preserve">Обеспечение исполнения Контракта устанавливается в </w:t>
      </w:r>
      <w:r w:rsidR="000D3F00" w:rsidRPr="00514B1E">
        <w:rPr>
          <w:rFonts w:ascii="Times New Roman" w:eastAsia="Times New Roman" w:hAnsi="Times New Roman" w:cs="Times New Roman"/>
          <w:sz w:val="24"/>
          <w:szCs w:val="24"/>
          <w:lang w:eastAsia="ru-RU"/>
        </w:rPr>
        <w:t>размере</w:t>
      </w:r>
      <w:r w:rsidR="002054D8" w:rsidRPr="00334692">
        <w:rPr>
          <w:rFonts w:ascii="Times New Roman" w:eastAsia="Times New Roman" w:hAnsi="Times New Roman" w:cs="Times New Roman"/>
          <w:sz w:val="24"/>
          <w:szCs w:val="24"/>
          <w:lang w:eastAsia="ru-RU"/>
        </w:rPr>
        <w:t>3</w:t>
      </w:r>
      <w:r w:rsidR="00514B1E" w:rsidRPr="00334692">
        <w:rPr>
          <w:rFonts w:ascii="Times New Roman" w:eastAsia="Times New Roman" w:hAnsi="Times New Roman" w:cs="Times New Roman"/>
          <w:sz w:val="24"/>
          <w:szCs w:val="24"/>
          <w:lang w:eastAsia="ru-RU"/>
        </w:rPr>
        <w:t>0</w:t>
      </w:r>
      <w:r w:rsidR="003143BD" w:rsidRPr="00334692">
        <w:rPr>
          <w:rFonts w:ascii="Times New Roman" w:eastAsia="Times New Roman" w:hAnsi="Times New Roman" w:cs="Times New Roman"/>
          <w:sz w:val="24"/>
          <w:szCs w:val="24"/>
          <w:lang w:eastAsia="ru-RU"/>
        </w:rPr>
        <w:t>%</w:t>
      </w:r>
      <w:r w:rsidR="000D3F00" w:rsidRPr="00334692">
        <w:rPr>
          <w:rFonts w:ascii="Times New Roman" w:eastAsia="Times New Roman" w:hAnsi="Times New Roman" w:cs="Times New Roman"/>
          <w:sz w:val="24"/>
          <w:szCs w:val="24"/>
          <w:lang w:eastAsia="ru-RU"/>
        </w:rPr>
        <w:t xml:space="preserve"> (</w:t>
      </w:r>
      <w:r w:rsidR="002054D8" w:rsidRPr="00334692">
        <w:rPr>
          <w:rFonts w:ascii="Times New Roman" w:eastAsia="Times New Roman" w:hAnsi="Times New Roman" w:cs="Times New Roman"/>
          <w:sz w:val="24"/>
          <w:szCs w:val="24"/>
          <w:lang w:eastAsia="ru-RU"/>
        </w:rPr>
        <w:t>три</w:t>
      </w:r>
      <w:r w:rsidR="00E8587D" w:rsidRPr="00334692">
        <w:rPr>
          <w:rFonts w:ascii="Times New Roman" w:eastAsia="Times New Roman" w:hAnsi="Times New Roman" w:cs="Times New Roman"/>
          <w:sz w:val="24"/>
          <w:szCs w:val="24"/>
          <w:lang w:eastAsia="ru-RU"/>
        </w:rPr>
        <w:t>дца</w:t>
      </w:r>
      <w:r w:rsidR="00514B1E" w:rsidRPr="00334692">
        <w:rPr>
          <w:rFonts w:ascii="Times New Roman" w:eastAsia="Times New Roman" w:hAnsi="Times New Roman" w:cs="Times New Roman"/>
          <w:sz w:val="24"/>
          <w:szCs w:val="24"/>
          <w:lang w:eastAsia="ru-RU"/>
        </w:rPr>
        <w:t>ть</w:t>
      </w:r>
      <w:r w:rsidR="000D3F00" w:rsidRPr="00334692">
        <w:rPr>
          <w:rFonts w:ascii="Times New Roman" w:eastAsia="Times New Roman" w:hAnsi="Times New Roman" w:cs="Times New Roman"/>
          <w:sz w:val="24"/>
          <w:szCs w:val="24"/>
          <w:lang w:eastAsia="ru-RU"/>
        </w:rPr>
        <w:t>)</w:t>
      </w:r>
      <w:r w:rsidR="003143BD" w:rsidRPr="00334692">
        <w:rPr>
          <w:rFonts w:ascii="Times New Roman" w:eastAsia="Times New Roman" w:hAnsi="Times New Roman" w:cs="Times New Roman"/>
          <w:sz w:val="24"/>
          <w:szCs w:val="24"/>
          <w:lang w:eastAsia="ru-RU"/>
        </w:rPr>
        <w:t>процент</w:t>
      </w:r>
      <w:r w:rsidR="00C759C3" w:rsidRPr="00334692">
        <w:rPr>
          <w:rFonts w:ascii="Times New Roman" w:eastAsia="Times New Roman" w:hAnsi="Times New Roman" w:cs="Times New Roman"/>
          <w:sz w:val="24"/>
          <w:szCs w:val="24"/>
          <w:lang w:eastAsia="ru-RU"/>
        </w:rPr>
        <w:t>ов</w:t>
      </w:r>
      <w:r w:rsidR="000D3F00" w:rsidRPr="00334692">
        <w:rPr>
          <w:rFonts w:ascii="Times New Roman" w:eastAsia="Times New Roman" w:hAnsi="Times New Roman" w:cs="Times New Roman"/>
          <w:sz w:val="24"/>
          <w:szCs w:val="24"/>
          <w:lang w:eastAsia="ru-RU"/>
        </w:rPr>
        <w:t>отцены Контракта и составляет</w:t>
      </w:r>
      <w:r w:rsidR="00A90C91" w:rsidRPr="00334692">
        <w:rPr>
          <w:rFonts w:ascii="Times New Roman" w:eastAsia="Times New Roman" w:hAnsi="Times New Roman" w:cs="Times New Roman"/>
          <w:sz w:val="24"/>
          <w:szCs w:val="24"/>
          <w:lang w:eastAsia="ru-RU"/>
        </w:rPr>
        <w:t>:</w:t>
      </w:r>
      <w:r w:rsidR="00C047F5" w:rsidRPr="00C047F5">
        <w:rPr>
          <w:rFonts w:ascii="Times New Roman" w:eastAsia="Times New Roman" w:hAnsi="Times New Roman" w:cs="Times New Roman"/>
          <w:sz w:val="24"/>
          <w:szCs w:val="24"/>
          <w:u w:val="single"/>
          <w:lang w:eastAsia="ru-RU"/>
        </w:rPr>
        <w:t xml:space="preserve">2 077 978 </w:t>
      </w:r>
      <w:r w:rsidR="00A90C91" w:rsidRPr="00C047F5">
        <w:rPr>
          <w:rFonts w:ascii="Times New Roman" w:eastAsia="Times New Roman" w:hAnsi="Times New Roman" w:cs="Times New Roman"/>
          <w:sz w:val="24"/>
          <w:szCs w:val="24"/>
          <w:u w:val="single"/>
          <w:lang w:eastAsia="ar-SA"/>
        </w:rPr>
        <w:t>(</w:t>
      </w:r>
      <w:r w:rsidR="00C047F5" w:rsidRPr="00C047F5">
        <w:rPr>
          <w:rFonts w:ascii="Times New Roman" w:hAnsi="Times New Roman" w:cs="Times New Roman"/>
          <w:sz w:val="24"/>
          <w:szCs w:val="24"/>
          <w:u w:val="single"/>
          <w:shd w:val="clear" w:color="auto" w:fill="FFFFFF"/>
        </w:rPr>
        <w:t>два миллиона семьдесят семь тысяч девятьсот семьдесят восемь</w:t>
      </w:r>
      <w:r w:rsidR="00F15D4E" w:rsidRPr="00C047F5">
        <w:rPr>
          <w:rFonts w:ascii="Times New Roman" w:eastAsia="Times New Roman" w:hAnsi="Times New Roman" w:cs="Times New Roman"/>
          <w:sz w:val="24"/>
          <w:szCs w:val="24"/>
          <w:u w:val="single"/>
          <w:lang w:eastAsia="ar-SA"/>
        </w:rPr>
        <w:t>)</w:t>
      </w:r>
      <w:r w:rsidR="00A90C91" w:rsidRPr="00C047F5">
        <w:rPr>
          <w:rFonts w:ascii="Times New Roman" w:eastAsia="Times New Roman" w:hAnsi="Times New Roman" w:cs="Times New Roman"/>
          <w:sz w:val="24"/>
          <w:szCs w:val="24"/>
          <w:u w:val="single"/>
          <w:lang w:eastAsia="ar-SA"/>
        </w:rPr>
        <w:t>рубл</w:t>
      </w:r>
      <w:r w:rsidR="002D16EE" w:rsidRPr="00C047F5">
        <w:rPr>
          <w:rFonts w:ascii="Times New Roman" w:eastAsia="Times New Roman" w:hAnsi="Times New Roman" w:cs="Times New Roman"/>
          <w:sz w:val="24"/>
          <w:szCs w:val="24"/>
          <w:u w:val="single"/>
          <w:lang w:eastAsia="ar-SA"/>
        </w:rPr>
        <w:t>ей</w:t>
      </w:r>
      <w:r w:rsidR="00C047F5" w:rsidRPr="00C047F5">
        <w:rPr>
          <w:rFonts w:ascii="Times New Roman" w:eastAsia="Times New Roman" w:hAnsi="Times New Roman" w:cs="Times New Roman"/>
          <w:sz w:val="24"/>
          <w:szCs w:val="24"/>
          <w:u w:val="single"/>
          <w:lang w:eastAsia="ar-SA"/>
        </w:rPr>
        <w:t xml:space="preserve">95 </w:t>
      </w:r>
      <w:r w:rsidR="00F15D4E" w:rsidRPr="00C047F5">
        <w:rPr>
          <w:rFonts w:ascii="Times New Roman" w:eastAsia="Times New Roman" w:hAnsi="Times New Roman" w:cs="Times New Roman"/>
          <w:sz w:val="24"/>
          <w:szCs w:val="24"/>
          <w:u w:val="single"/>
          <w:lang w:eastAsia="ar-SA"/>
        </w:rPr>
        <w:t>копеек</w:t>
      </w:r>
      <w:r w:rsidR="007303D6" w:rsidRPr="00334692">
        <w:rPr>
          <w:rFonts w:ascii="Times New Roman" w:eastAsia="Times New Roman" w:hAnsi="Times New Roman" w:cs="Times New Roman"/>
          <w:sz w:val="24"/>
          <w:szCs w:val="24"/>
          <w:lang w:eastAsia="ar-SA"/>
        </w:rPr>
        <w:t>.</w:t>
      </w:r>
    </w:p>
    <w:p w:rsidR="00BA5453" w:rsidRPr="00BA5453" w:rsidRDefault="00BA5453" w:rsidP="00BA5453">
      <w:pPr>
        <w:widowControl w:val="0"/>
        <w:suppressAutoHyphens/>
        <w:autoSpaceDE w:val="0"/>
        <w:ind w:firstLine="709"/>
        <w:jc w:val="both"/>
        <w:rPr>
          <w:rFonts w:ascii="Times New Roman" w:eastAsia="Times New Roman" w:hAnsi="Times New Roman" w:cs="Times New Roman"/>
          <w:sz w:val="24"/>
          <w:szCs w:val="24"/>
          <w:lang w:eastAsia="ar-SA"/>
        </w:rPr>
      </w:pPr>
      <w:r w:rsidRPr="00514B1E">
        <w:rPr>
          <w:rFonts w:ascii="Times New Roman" w:eastAsia="Times New Roman" w:hAnsi="Times New Roman" w:cs="Times New Roman"/>
          <w:sz w:val="24"/>
          <w:szCs w:val="24"/>
          <w:lang w:eastAsia="ar-SA"/>
        </w:rPr>
        <w:t xml:space="preserve">5.2. Исполнение Контракта может обеспечиваться предоставлением независимой </w:t>
      </w:r>
      <w:r w:rsidRPr="00BA5453">
        <w:rPr>
          <w:rFonts w:ascii="Times New Roman" w:eastAsia="Times New Roman" w:hAnsi="Times New Roman" w:cs="Times New Roman"/>
          <w:sz w:val="24"/>
          <w:szCs w:val="24"/>
          <w:lang w:eastAsia="ar-SA"/>
        </w:rPr>
        <w:t>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A5453" w:rsidRPr="00BA5453" w:rsidRDefault="00BA5453" w:rsidP="00BA5453">
      <w:pPr>
        <w:widowControl w:val="0"/>
        <w:suppressAutoHyphens/>
        <w:autoSpaceDE w:val="0"/>
        <w:ind w:firstLine="709"/>
        <w:jc w:val="both"/>
        <w:rPr>
          <w:rFonts w:ascii="Times New Roman" w:eastAsia="Times New Roman" w:hAnsi="Times New Roman" w:cs="Times New Roman"/>
          <w:sz w:val="24"/>
          <w:szCs w:val="24"/>
          <w:lang w:eastAsia="ar-SA"/>
        </w:rPr>
      </w:pPr>
      <w:r w:rsidRPr="00BA5453">
        <w:rPr>
          <w:rFonts w:ascii="Times New Roman" w:eastAsia="Times New Roman" w:hAnsi="Times New Roman" w:cs="Times New Roman"/>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4" w:history="1">
        <w:r w:rsidRPr="00476A09">
          <w:rPr>
            <w:rStyle w:val="ab"/>
            <w:rFonts w:ascii="Times New Roman" w:eastAsia="Times New Roman" w:hAnsi="Times New Roman" w:cs="Times New Roman"/>
            <w:color w:val="000000" w:themeColor="text1"/>
            <w:sz w:val="24"/>
            <w:szCs w:val="24"/>
            <w:u w:val="none"/>
            <w:lang w:eastAsia="ar-SA"/>
          </w:rPr>
          <w:t>закона</w:t>
        </w:r>
      </w:hyperlink>
      <w:r w:rsidRPr="00BA5453">
        <w:rPr>
          <w:rFonts w:ascii="Times New Roman" w:eastAsia="Times New Roman" w:hAnsi="Times New Roman" w:cs="Times New Roman"/>
          <w:sz w:val="24"/>
          <w:szCs w:val="24"/>
          <w:lang w:eastAsia="ar-SA"/>
        </w:rPr>
        <w:t xml:space="preserve">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w:t>
      </w:r>
    </w:p>
    <w:p w:rsidR="00BA5453" w:rsidRPr="00BA5453" w:rsidRDefault="00BA5453" w:rsidP="00476A09">
      <w:pPr>
        <w:widowControl w:val="0"/>
        <w:suppressAutoHyphens/>
        <w:autoSpaceDE w:val="0"/>
        <w:jc w:val="both"/>
        <w:rPr>
          <w:rFonts w:ascii="Times New Roman" w:eastAsia="Times New Roman" w:hAnsi="Times New Roman" w:cs="Times New Roman"/>
          <w:sz w:val="24"/>
          <w:szCs w:val="24"/>
          <w:lang w:eastAsia="ar-SA"/>
        </w:rPr>
      </w:pPr>
      <w:r w:rsidRPr="00BA5453">
        <w:rPr>
          <w:rFonts w:ascii="Times New Roman" w:eastAsia="Times New Roman" w:hAnsi="Times New Roman" w:cs="Times New Roman"/>
          <w:sz w:val="24"/>
          <w:szCs w:val="24"/>
          <w:lang w:eastAsia="ar-SA"/>
        </w:rPr>
        <w:t xml:space="preserve">на один месяц, в том числе в случае его изменения в соответствии со </w:t>
      </w:r>
      <w:hyperlink r:id="rId15" w:history="1">
        <w:r w:rsidRPr="00476A09">
          <w:rPr>
            <w:rStyle w:val="ab"/>
            <w:rFonts w:ascii="Times New Roman" w:eastAsia="Times New Roman" w:hAnsi="Times New Roman" w:cs="Times New Roman"/>
            <w:color w:val="000000" w:themeColor="text1"/>
            <w:sz w:val="24"/>
            <w:szCs w:val="24"/>
            <w:u w:val="none"/>
            <w:lang w:eastAsia="ar-SA"/>
          </w:rPr>
          <w:t>статьей 95</w:t>
        </w:r>
      </w:hyperlink>
      <w:r w:rsidR="00AD1E13">
        <w:rPr>
          <w:rFonts w:ascii="Times New Roman" w:eastAsia="Times New Roman" w:hAnsi="Times New Roman" w:cs="Times New Roman"/>
          <w:sz w:val="24"/>
          <w:szCs w:val="24"/>
          <w:lang w:eastAsia="ar-SA"/>
        </w:rPr>
        <w:t xml:space="preserve"> Федерального </w:t>
      </w:r>
      <w:r w:rsidRPr="00BA5453">
        <w:rPr>
          <w:rFonts w:ascii="Times New Roman" w:eastAsia="Times New Roman" w:hAnsi="Times New Roman" w:cs="Times New Roman"/>
          <w:sz w:val="24"/>
          <w:szCs w:val="24"/>
          <w:lang w:eastAsia="ar-SA"/>
        </w:rPr>
        <w:t>закона № 44-ФЗ.</w:t>
      </w:r>
    </w:p>
    <w:p w:rsidR="00BA5453" w:rsidRPr="00FB57EB" w:rsidRDefault="00BA5453" w:rsidP="00BA5453">
      <w:pPr>
        <w:widowControl w:val="0"/>
        <w:suppressAutoHyphens/>
        <w:autoSpaceDE w:val="0"/>
        <w:ind w:firstLine="709"/>
        <w:jc w:val="both"/>
        <w:rPr>
          <w:rFonts w:ascii="Times New Roman" w:eastAsia="Times New Roman" w:hAnsi="Times New Roman" w:cs="Times New Roman"/>
          <w:sz w:val="24"/>
          <w:szCs w:val="24"/>
          <w:lang w:eastAsia="ar-SA"/>
        </w:rPr>
      </w:pPr>
      <w:r w:rsidRPr="00E9440C">
        <w:rPr>
          <w:rFonts w:ascii="Times New Roman" w:eastAsia="Times New Roman" w:hAnsi="Times New Roman" w:cs="Times New Roman"/>
          <w:sz w:val="24"/>
          <w:szCs w:val="24"/>
          <w:lang w:eastAsia="ar-SA"/>
        </w:rPr>
        <w:t xml:space="preserve">5.3. Денежные средства, </w:t>
      </w:r>
      <w:r w:rsidR="00276491" w:rsidRPr="00E9440C">
        <w:rPr>
          <w:rFonts w:ascii="Times New Roman" w:eastAsia="Times New Roman" w:hAnsi="Times New Roman" w:cs="Times New Roman"/>
          <w:sz w:val="24"/>
          <w:szCs w:val="24"/>
          <w:lang w:eastAsia="ar-SA"/>
        </w:rPr>
        <w:t xml:space="preserve">внесенные в качестве обеспечения исполнения контракта (если такая форма обеспечения исполнения контракта применяется Подрядчиком), в том числе части этих денежных средств в случае уменьшения размера обеспечения исполнения </w:t>
      </w:r>
      <w:r w:rsidR="00276491" w:rsidRPr="00E9440C">
        <w:rPr>
          <w:rFonts w:ascii="Times New Roman" w:eastAsia="Times New Roman" w:hAnsi="Times New Roman" w:cs="Times New Roman"/>
          <w:sz w:val="24"/>
          <w:szCs w:val="24"/>
          <w:lang w:eastAsia="ar-SA"/>
        </w:rPr>
        <w:lastRenderedPageBreak/>
        <w:t xml:space="preserve">контракта в соответствии с частями 7, 7.1 и 7.2 статьи 96 настоящего Федерального закона. При этом срок возврата Заказчиком Подрядчику таких денежных средств не должен превышать </w:t>
      </w:r>
      <w:r w:rsidR="00E9440C" w:rsidRPr="00E9440C">
        <w:rPr>
          <w:rFonts w:ascii="Times New Roman" w:eastAsia="Times New Roman" w:hAnsi="Times New Roman" w:cs="Times New Roman"/>
          <w:sz w:val="24"/>
          <w:szCs w:val="24"/>
          <w:lang w:eastAsia="ar-SA"/>
        </w:rPr>
        <w:t>пятнадцати</w:t>
      </w:r>
      <w:r w:rsidR="00276491" w:rsidRPr="00E9440C">
        <w:rPr>
          <w:rFonts w:ascii="Times New Roman" w:eastAsia="Times New Roman" w:hAnsi="Times New Roman" w:cs="Times New Roman"/>
          <w:sz w:val="24"/>
          <w:szCs w:val="24"/>
          <w:lang w:eastAsia="ar-SA"/>
        </w:rPr>
        <w:t xml:space="preserve"> дней с даты исполнения Подрядчиком обязательств, предусмотренных контрактом</w:t>
      </w:r>
      <w:r w:rsidRPr="00E9440C">
        <w:rPr>
          <w:rFonts w:ascii="Times New Roman" w:eastAsia="Times New Roman" w:hAnsi="Times New Roman" w:cs="Times New Roman"/>
          <w:sz w:val="24"/>
          <w:szCs w:val="24"/>
          <w:lang w:eastAsia="ar-SA"/>
        </w:rPr>
        <w:t>.</w:t>
      </w:r>
    </w:p>
    <w:p w:rsidR="000075DA" w:rsidRDefault="00BA5453" w:rsidP="00BA5453">
      <w:pPr>
        <w:widowControl w:val="0"/>
        <w:suppressAutoHyphens/>
        <w:autoSpaceDE w:val="0"/>
        <w:ind w:firstLine="709"/>
        <w:jc w:val="both"/>
        <w:rPr>
          <w:rFonts w:ascii="Times New Roman" w:eastAsia="Times New Roman" w:hAnsi="Times New Roman" w:cs="Times New Roman"/>
          <w:sz w:val="24"/>
          <w:szCs w:val="24"/>
          <w:lang w:eastAsia="ar-SA"/>
        </w:rPr>
      </w:pPr>
      <w:r w:rsidRPr="00FB57EB">
        <w:rPr>
          <w:rFonts w:ascii="Times New Roman" w:eastAsia="Times New Roman" w:hAnsi="Times New Roman" w:cs="Times New Roman"/>
          <w:sz w:val="24"/>
          <w:szCs w:val="24"/>
          <w:lang w:eastAsia="ar-SA"/>
        </w:rPr>
        <w:t>5.4. Независимая гарантия, предоставленная в качестве обеспечения</w:t>
      </w:r>
      <w:r w:rsidRPr="00BA5453">
        <w:rPr>
          <w:rFonts w:ascii="Times New Roman" w:eastAsia="Times New Roman" w:hAnsi="Times New Roman" w:cs="Times New Roman"/>
          <w:sz w:val="24"/>
          <w:szCs w:val="24"/>
          <w:lang w:eastAsia="ar-SA"/>
        </w:rPr>
        <w:t xml:space="preserve"> исполнения Контракта, должна содержать</w:t>
      </w:r>
      <w:r w:rsidR="000075DA">
        <w:rPr>
          <w:rFonts w:ascii="Times New Roman" w:eastAsia="Times New Roman" w:hAnsi="Times New Roman" w:cs="Times New Roman"/>
          <w:sz w:val="24"/>
          <w:szCs w:val="24"/>
          <w:lang w:eastAsia="ar-SA"/>
        </w:rPr>
        <w:t>:</w:t>
      </w:r>
    </w:p>
    <w:p w:rsidR="000075DA" w:rsidRPr="000075DA" w:rsidRDefault="000075DA" w:rsidP="000075DA">
      <w:pPr>
        <w:widowControl w:val="0"/>
        <w:suppressAutoHyphens/>
        <w:autoSpaceDE w:val="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0075DA">
        <w:rPr>
          <w:rFonts w:ascii="Times New Roman" w:eastAsia="Times New Roman" w:hAnsi="Times New Roman" w:cs="Times New Roman"/>
          <w:sz w:val="24"/>
          <w:szCs w:val="24"/>
          <w:lang w:eastAsia="ar-SA"/>
        </w:rPr>
        <w:t>сумму независимой гарантии, подлежащую уплате гарантом заказчику в установленных статьей 44 Федерального закона</w:t>
      </w:r>
      <w:r w:rsidR="00405048">
        <w:rPr>
          <w:rFonts w:ascii="Times New Roman" w:eastAsia="Times New Roman" w:hAnsi="Times New Roman" w:cs="Times New Roman"/>
          <w:sz w:val="24"/>
          <w:szCs w:val="24"/>
          <w:lang w:eastAsia="ar-SA"/>
        </w:rPr>
        <w:t xml:space="preserve"> № 44-ФЗ</w:t>
      </w:r>
      <w:r w:rsidRPr="000075DA">
        <w:rPr>
          <w:rFonts w:ascii="Times New Roman" w:eastAsia="Times New Roman" w:hAnsi="Times New Roman" w:cs="Times New Roman"/>
          <w:sz w:val="24"/>
          <w:szCs w:val="24"/>
          <w:lang w:eastAsia="ar-SA"/>
        </w:rPr>
        <w:t xml:space="preserve">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w:t>
      </w:r>
      <w:r w:rsidR="00405048">
        <w:rPr>
          <w:rFonts w:ascii="Times New Roman" w:eastAsia="Times New Roman" w:hAnsi="Times New Roman" w:cs="Times New Roman"/>
          <w:sz w:val="24"/>
          <w:szCs w:val="24"/>
          <w:lang w:eastAsia="ar-SA"/>
        </w:rPr>
        <w:t xml:space="preserve"> № 44-ФЗ</w:t>
      </w:r>
      <w:r w:rsidRPr="000075DA">
        <w:rPr>
          <w:rFonts w:ascii="Times New Roman" w:eastAsia="Times New Roman" w:hAnsi="Times New Roman" w:cs="Times New Roman"/>
          <w:sz w:val="24"/>
          <w:szCs w:val="24"/>
          <w:lang w:eastAsia="ar-SA"/>
        </w:rPr>
        <w:t>, а также идентификационный код закупки, при осуществлении которой предоставляется такая независимая гарантия;</w:t>
      </w:r>
    </w:p>
    <w:p w:rsidR="000075DA" w:rsidRPr="000075DA" w:rsidRDefault="000075DA" w:rsidP="000075DA">
      <w:pPr>
        <w:widowControl w:val="0"/>
        <w:suppressAutoHyphens/>
        <w:autoSpaceDE w:val="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0075DA">
        <w:rPr>
          <w:rFonts w:ascii="Times New Roman" w:eastAsia="Times New Roman" w:hAnsi="Times New Roman" w:cs="Times New Roman"/>
          <w:sz w:val="24"/>
          <w:szCs w:val="24"/>
          <w:lang w:eastAsia="ar-SA"/>
        </w:rPr>
        <w:t xml:space="preserve"> обязательства принципала, надлежащее исполнение которых обеспечивается независимой гарантией;</w:t>
      </w:r>
    </w:p>
    <w:p w:rsidR="000075DA" w:rsidRPr="000075DA" w:rsidRDefault="000075DA" w:rsidP="000075DA">
      <w:pPr>
        <w:widowControl w:val="0"/>
        <w:suppressAutoHyphens/>
        <w:autoSpaceDE w:val="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0075DA">
        <w:rPr>
          <w:rFonts w:ascii="Times New Roman" w:eastAsia="Times New Roman" w:hAnsi="Times New Roman" w:cs="Times New Roman"/>
          <w:sz w:val="24"/>
          <w:szCs w:val="24"/>
          <w:lang w:eastAsia="ar-SA"/>
        </w:rPr>
        <w:t xml:space="preserve">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075DA" w:rsidRPr="000075DA" w:rsidRDefault="000075DA" w:rsidP="000075DA">
      <w:pPr>
        <w:widowControl w:val="0"/>
        <w:suppressAutoHyphens/>
        <w:autoSpaceDE w:val="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0075DA">
        <w:rPr>
          <w:rFonts w:ascii="Times New Roman" w:eastAsia="Times New Roman" w:hAnsi="Times New Roman" w:cs="Times New Roman"/>
          <w:sz w:val="24"/>
          <w:szCs w:val="24"/>
          <w:lang w:eastAsia="ar-SA"/>
        </w:rPr>
        <w:t xml:space="preserve">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075DA" w:rsidRPr="000075DA" w:rsidRDefault="000075DA" w:rsidP="000075DA">
      <w:pPr>
        <w:widowControl w:val="0"/>
        <w:suppressAutoHyphens/>
        <w:autoSpaceDE w:val="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0075DA">
        <w:rPr>
          <w:rFonts w:ascii="Times New Roman" w:eastAsia="Times New Roman" w:hAnsi="Times New Roman" w:cs="Times New Roman"/>
          <w:sz w:val="24"/>
          <w:szCs w:val="24"/>
          <w:lang w:eastAsia="ar-SA"/>
        </w:rPr>
        <w:t xml:space="preserve"> срок действия независимой гарантии с учетом требований статей 44 и 96 Федерального закона</w:t>
      </w:r>
      <w:r w:rsidR="00405048">
        <w:rPr>
          <w:rFonts w:ascii="Times New Roman" w:eastAsia="Times New Roman" w:hAnsi="Times New Roman" w:cs="Times New Roman"/>
          <w:sz w:val="24"/>
          <w:szCs w:val="24"/>
          <w:lang w:eastAsia="ar-SA"/>
        </w:rPr>
        <w:t xml:space="preserve"> № 44-ФЗ</w:t>
      </w:r>
      <w:r w:rsidRPr="000075DA">
        <w:rPr>
          <w:rFonts w:ascii="Times New Roman" w:eastAsia="Times New Roman" w:hAnsi="Times New Roman" w:cs="Times New Roman"/>
          <w:sz w:val="24"/>
          <w:szCs w:val="24"/>
          <w:lang w:eastAsia="ar-SA"/>
        </w:rPr>
        <w:t>;</w:t>
      </w:r>
    </w:p>
    <w:p w:rsidR="000075DA" w:rsidRPr="000075DA" w:rsidRDefault="000075DA" w:rsidP="000075DA">
      <w:pPr>
        <w:widowControl w:val="0"/>
        <w:suppressAutoHyphens/>
        <w:autoSpaceDE w:val="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0075DA">
        <w:rPr>
          <w:rFonts w:ascii="Times New Roman" w:eastAsia="Times New Roman" w:hAnsi="Times New Roman" w:cs="Times New Roman"/>
          <w:sz w:val="24"/>
          <w:szCs w:val="24"/>
          <w:lang w:eastAsia="ar-SA"/>
        </w:rPr>
        <w:t xml:space="preserve">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075DA" w:rsidRPr="000075DA" w:rsidRDefault="000075DA" w:rsidP="000075DA">
      <w:pPr>
        <w:widowControl w:val="0"/>
        <w:suppressAutoHyphens/>
        <w:autoSpaceDE w:val="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0075DA">
        <w:rPr>
          <w:rFonts w:ascii="Times New Roman" w:eastAsia="Times New Roman" w:hAnsi="Times New Roman" w:cs="Times New Roman"/>
          <w:sz w:val="24"/>
          <w:szCs w:val="24"/>
          <w:lang w:eastAsia="ar-SA"/>
        </w:rPr>
        <w:t xml:space="preserve">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Pr>
          <w:rFonts w:ascii="Times New Roman" w:eastAsia="Times New Roman" w:hAnsi="Times New Roman" w:cs="Times New Roman"/>
          <w:sz w:val="24"/>
          <w:szCs w:val="24"/>
          <w:lang w:eastAsia="ar-SA"/>
        </w:rPr>
        <w:t>;</w:t>
      </w:r>
    </w:p>
    <w:p w:rsidR="000075DA" w:rsidRDefault="000075DA" w:rsidP="000075DA">
      <w:pPr>
        <w:widowControl w:val="0"/>
        <w:suppressAutoHyphens/>
        <w:autoSpaceDE w:val="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0075DA">
        <w:rPr>
          <w:rFonts w:ascii="Times New Roman" w:eastAsia="Times New Roman" w:hAnsi="Times New Roman" w:cs="Times New Roman"/>
          <w:sz w:val="24"/>
          <w:szCs w:val="24"/>
          <w:lang w:eastAsia="ar-SA"/>
        </w:rPr>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A5453" w:rsidRPr="00BA5453" w:rsidRDefault="00BA5453" w:rsidP="00BA5453">
      <w:pPr>
        <w:widowControl w:val="0"/>
        <w:suppressAutoHyphens/>
        <w:autoSpaceDE w:val="0"/>
        <w:ind w:firstLine="709"/>
        <w:jc w:val="both"/>
        <w:rPr>
          <w:rFonts w:ascii="Times New Roman" w:eastAsia="Times New Roman" w:hAnsi="Times New Roman" w:cs="Times New Roman"/>
          <w:sz w:val="24"/>
          <w:szCs w:val="24"/>
          <w:lang w:eastAsia="ar-SA"/>
        </w:rPr>
      </w:pPr>
      <w:bookmarkStart w:id="5" w:name="P1578"/>
      <w:bookmarkEnd w:id="5"/>
      <w:r w:rsidRPr="00BA5453">
        <w:rPr>
          <w:rFonts w:ascii="Times New Roman" w:eastAsia="Times New Roman" w:hAnsi="Times New Roman" w:cs="Times New Roman"/>
          <w:sz w:val="24"/>
          <w:szCs w:val="24"/>
          <w:lang w:eastAsia="ar-SA"/>
        </w:rPr>
        <w:t xml:space="preserve">5.5.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476A09">
          <w:rPr>
            <w:rStyle w:val="ab"/>
            <w:rFonts w:ascii="Times New Roman" w:eastAsia="Times New Roman" w:hAnsi="Times New Roman" w:cs="Times New Roman"/>
            <w:color w:val="000000" w:themeColor="text1"/>
            <w:sz w:val="24"/>
            <w:szCs w:val="24"/>
            <w:u w:val="none"/>
            <w:lang w:eastAsia="ar-SA"/>
          </w:rPr>
          <w:t>пунктами 5.</w:t>
        </w:r>
      </w:hyperlink>
      <w:r w:rsidRPr="00476A09">
        <w:rPr>
          <w:rFonts w:ascii="Times New Roman" w:eastAsia="Times New Roman" w:hAnsi="Times New Roman" w:cs="Times New Roman"/>
          <w:color w:val="000000" w:themeColor="text1"/>
          <w:sz w:val="24"/>
          <w:szCs w:val="24"/>
          <w:lang w:eastAsia="ar-SA"/>
        </w:rPr>
        <w:t xml:space="preserve">6 </w:t>
      </w:r>
      <w:r w:rsidRPr="00BA5453">
        <w:rPr>
          <w:rFonts w:ascii="Times New Roman" w:eastAsia="Times New Roman" w:hAnsi="Times New Roman" w:cs="Times New Roman"/>
          <w:sz w:val="24"/>
          <w:szCs w:val="24"/>
          <w:lang w:eastAsia="ar-SA"/>
        </w:rPr>
        <w:t>и 5.7. Контракта. 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пунктами 5.6 и 5.7 Контракта.</w:t>
      </w:r>
    </w:p>
    <w:p w:rsidR="00BA5453" w:rsidRPr="00BA5453" w:rsidRDefault="00BA5453" w:rsidP="00BA5453">
      <w:pPr>
        <w:widowControl w:val="0"/>
        <w:suppressAutoHyphens/>
        <w:autoSpaceDE w:val="0"/>
        <w:ind w:firstLine="709"/>
        <w:jc w:val="both"/>
        <w:rPr>
          <w:rFonts w:ascii="Times New Roman" w:eastAsia="Times New Roman" w:hAnsi="Times New Roman" w:cs="Times New Roman"/>
          <w:sz w:val="24"/>
          <w:szCs w:val="24"/>
          <w:lang w:eastAsia="ar-SA"/>
        </w:rPr>
      </w:pPr>
      <w:bookmarkStart w:id="6" w:name="P1579"/>
      <w:bookmarkEnd w:id="6"/>
      <w:r w:rsidRPr="00BA5453">
        <w:rPr>
          <w:rFonts w:ascii="Times New Roman" w:eastAsia="Times New Roman" w:hAnsi="Times New Roman" w:cs="Times New Roman"/>
          <w:sz w:val="24"/>
          <w:szCs w:val="24"/>
          <w:lang w:eastAsia="ar-SA"/>
        </w:rPr>
        <w:t>5.6. Размер обеспечения исполнения Контракта уменьшается посредством направления Заказчиком информации об исполнении Подрядчиком обязательств или об исполнении им отдельного этапа исполнения и стоимости исполненных обязательств для включения в соответствующий реестр контрактов, предусмот</w:t>
      </w:r>
      <w:r w:rsidR="0075376C">
        <w:rPr>
          <w:rFonts w:ascii="Times New Roman" w:eastAsia="Times New Roman" w:hAnsi="Times New Roman" w:cs="Times New Roman"/>
          <w:sz w:val="24"/>
          <w:szCs w:val="24"/>
          <w:lang w:eastAsia="ar-SA"/>
        </w:rPr>
        <w:t xml:space="preserve">ренный статьей 103 Федерального </w:t>
      </w:r>
      <w:hyperlink r:id="rId16" w:history="1">
        <w:r w:rsidRPr="00476A09">
          <w:rPr>
            <w:rStyle w:val="ab"/>
            <w:rFonts w:ascii="Times New Roman" w:eastAsia="Times New Roman" w:hAnsi="Times New Roman" w:cs="Times New Roman"/>
            <w:color w:val="000000" w:themeColor="text1"/>
            <w:sz w:val="24"/>
            <w:szCs w:val="24"/>
            <w:u w:val="none"/>
            <w:lang w:eastAsia="ar-SA"/>
          </w:rPr>
          <w:t>закона</w:t>
        </w:r>
      </w:hyperlink>
      <w:r w:rsidRPr="00BA5453">
        <w:rPr>
          <w:rFonts w:ascii="Times New Roman" w:eastAsia="Times New Roman" w:hAnsi="Times New Roman" w:cs="Times New Roman"/>
          <w:sz w:val="24"/>
          <w:szCs w:val="24"/>
          <w:lang w:eastAsia="ar-SA"/>
        </w:rPr>
        <w:t xml:space="preserve">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w:t>
      </w:r>
      <w:r w:rsidRPr="00BA5453">
        <w:rPr>
          <w:rFonts w:ascii="Times New Roman" w:eastAsia="Times New Roman" w:hAnsi="Times New Roman" w:cs="Times New Roman"/>
          <w:sz w:val="24"/>
          <w:szCs w:val="24"/>
          <w:lang w:eastAsia="ar-SA"/>
        </w:rPr>
        <w:lastRenderedPageBreak/>
        <w:t>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пункте 5.3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BA5453" w:rsidRPr="00BA5453" w:rsidRDefault="00BA5453" w:rsidP="00BA5453">
      <w:pPr>
        <w:widowControl w:val="0"/>
        <w:suppressAutoHyphens/>
        <w:autoSpaceDE w:val="0"/>
        <w:ind w:firstLine="709"/>
        <w:jc w:val="both"/>
        <w:rPr>
          <w:rFonts w:ascii="Times New Roman" w:eastAsia="Times New Roman" w:hAnsi="Times New Roman" w:cs="Times New Roman"/>
          <w:sz w:val="24"/>
          <w:szCs w:val="24"/>
          <w:lang w:eastAsia="ar-SA"/>
        </w:rPr>
      </w:pPr>
      <w:r w:rsidRPr="00BA5453">
        <w:rPr>
          <w:rFonts w:ascii="Times New Roman" w:eastAsia="Times New Roman" w:hAnsi="Times New Roman" w:cs="Times New Roman"/>
          <w:sz w:val="24"/>
          <w:szCs w:val="24"/>
          <w:lang w:eastAsia="ar-SA"/>
        </w:rPr>
        <w:t xml:space="preserve">5.7. </w:t>
      </w:r>
      <w:bookmarkStart w:id="7" w:name="P1581"/>
      <w:bookmarkEnd w:id="7"/>
      <w:r w:rsidRPr="00BA5453">
        <w:rPr>
          <w:rFonts w:ascii="Times New Roman" w:eastAsia="Times New Roman" w:hAnsi="Times New Roman" w:cs="Times New Roman"/>
          <w:sz w:val="24"/>
          <w:szCs w:val="24"/>
          <w:lang w:eastAsia="ar-SA"/>
        </w:rPr>
        <w:t>Предусмотренное пунктом 5.5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разделом 6 Контракта, а также приемки Заказчиком выполненных работ, результатов отдельного этапа исполнения Контракта.</w:t>
      </w:r>
    </w:p>
    <w:p w:rsidR="00BA5453" w:rsidRPr="00BA5453" w:rsidRDefault="00BA5453" w:rsidP="00BA5453">
      <w:pPr>
        <w:widowControl w:val="0"/>
        <w:suppressAutoHyphens/>
        <w:autoSpaceDE w:val="0"/>
        <w:ind w:firstLine="709"/>
        <w:jc w:val="both"/>
        <w:rPr>
          <w:rFonts w:ascii="Times New Roman" w:eastAsia="Times New Roman" w:hAnsi="Times New Roman" w:cs="Times New Roman"/>
          <w:sz w:val="24"/>
          <w:szCs w:val="24"/>
          <w:lang w:eastAsia="ar-SA"/>
        </w:rPr>
      </w:pPr>
      <w:r w:rsidRPr="00BA5453">
        <w:rPr>
          <w:rFonts w:ascii="Times New Roman" w:eastAsia="Times New Roman" w:hAnsi="Times New Roman" w:cs="Times New Roman"/>
          <w:sz w:val="24"/>
          <w:szCs w:val="24"/>
          <w:lang w:eastAsia="ar-SA"/>
        </w:rPr>
        <w:t>5.8.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Заказчику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w:t>
      </w:r>
      <w:r w:rsidR="001671EC">
        <w:rPr>
          <w:rFonts w:ascii="Times New Roman" w:eastAsia="Times New Roman" w:hAnsi="Times New Roman" w:cs="Times New Roman"/>
          <w:sz w:val="24"/>
          <w:szCs w:val="24"/>
          <w:lang w:eastAsia="ar-SA"/>
        </w:rPr>
        <w:t> </w:t>
      </w:r>
      <w:r w:rsidRPr="00BA5453">
        <w:rPr>
          <w:rFonts w:ascii="Times New Roman" w:eastAsia="Times New Roman" w:hAnsi="Times New Roman" w:cs="Times New Roman"/>
          <w:sz w:val="24"/>
          <w:szCs w:val="24"/>
          <w:lang w:eastAsia="ar-SA"/>
        </w:rPr>
        <w:t>44</w:t>
      </w:r>
      <w:r w:rsidR="001671EC">
        <w:rPr>
          <w:rFonts w:ascii="Times New Roman" w:eastAsia="Times New Roman" w:hAnsi="Times New Roman" w:cs="Times New Roman"/>
          <w:sz w:val="24"/>
          <w:szCs w:val="24"/>
          <w:lang w:eastAsia="ar-SA"/>
        </w:rPr>
        <w:noBreakHyphen/>
      </w:r>
      <w:r w:rsidRPr="00BA5453">
        <w:rPr>
          <w:rFonts w:ascii="Times New Roman" w:eastAsia="Times New Roman" w:hAnsi="Times New Roman" w:cs="Times New Roman"/>
          <w:sz w:val="24"/>
          <w:szCs w:val="24"/>
          <w:lang w:eastAsia="ar-SA"/>
        </w:rPr>
        <w:t>ФЗ.</w:t>
      </w:r>
    </w:p>
    <w:p w:rsidR="00BA5453" w:rsidRPr="00BA5453" w:rsidRDefault="00BA5453" w:rsidP="00BA5453">
      <w:pPr>
        <w:widowControl w:val="0"/>
        <w:suppressAutoHyphens/>
        <w:autoSpaceDE w:val="0"/>
        <w:ind w:firstLine="709"/>
        <w:jc w:val="both"/>
        <w:rPr>
          <w:rFonts w:ascii="Times New Roman" w:eastAsia="Times New Roman" w:hAnsi="Times New Roman" w:cs="Times New Roman"/>
          <w:sz w:val="24"/>
          <w:szCs w:val="24"/>
          <w:lang w:eastAsia="ar-SA"/>
        </w:rPr>
      </w:pPr>
      <w:r w:rsidRPr="00BA5453">
        <w:rPr>
          <w:rFonts w:ascii="Times New Roman" w:eastAsia="Times New Roman" w:hAnsi="Times New Roman" w:cs="Times New Roman"/>
          <w:sz w:val="24"/>
          <w:szCs w:val="24"/>
          <w:lang w:eastAsia="ar-SA"/>
        </w:rPr>
        <w:t>5.9. Уменьшение в соответствии с пунктом 5.5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5.6 Контракта информации в соответствующий реестр контрактов.</w:t>
      </w:r>
    </w:p>
    <w:p w:rsidR="00BA5453" w:rsidRPr="00BA5453" w:rsidRDefault="00BA5453" w:rsidP="00BA5453">
      <w:pPr>
        <w:widowControl w:val="0"/>
        <w:suppressAutoHyphens/>
        <w:autoSpaceDE w:val="0"/>
        <w:ind w:firstLine="709"/>
        <w:jc w:val="both"/>
        <w:rPr>
          <w:rFonts w:ascii="Times New Roman" w:eastAsia="Times New Roman" w:hAnsi="Times New Roman" w:cs="Times New Roman"/>
          <w:sz w:val="24"/>
          <w:szCs w:val="24"/>
          <w:lang w:eastAsia="ar-SA"/>
        </w:rPr>
      </w:pPr>
      <w:r w:rsidRPr="00BA5453">
        <w:rPr>
          <w:rFonts w:ascii="Times New Roman" w:eastAsia="Times New Roman" w:hAnsi="Times New Roman" w:cs="Times New Roman"/>
          <w:sz w:val="24"/>
          <w:szCs w:val="24"/>
          <w:lang w:eastAsia="ar-SA"/>
        </w:rPr>
        <w:t>5.10. В случае предоставления нового обеспечения исполнения Контракта в соответствии с частью 30 статьи 34,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6B3A49" w:rsidRPr="00D959F1" w:rsidRDefault="00BA5453" w:rsidP="00BA5453">
      <w:pPr>
        <w:widowControl w:val="0"/>
        <w:suppressAutoHyphens/>
        <w:autoSpaceDE w:val="0"/>
        <w:ind w:firstLine="709"/>
        <w:jc w:val="both"/>
        <w:rPr>
          <w:rFonts w:ascii="Times New Roman" w:eastAsia="Times New Roman" w:hAnsi="Times New Roman" w:cs="Times New Roman"/>
          <w:sz w:val="24"/>
          <w:szCs w:val="24"/>
          <w:lang w:eastAsia="ar-SA"/>
        </w:rPr>
      </w:pPr>
      <w:bookmarkStart w:id="8" w:name="P1584"/>
      <w:bookmarkEnd w:id="8"/>
      <w:r w:rsidRPr="00BA5453">
        <w:rPr>
          <w:rFonts w:ascii="Times New Roman" w:eastAsia="Times New Roman" w:hAnsi="Times New Roman" w:cs="Times New Roman"/>
          <w:sz w:val="24"/>
          <w:szCs w:val="24"/>
          <w:lang w:eastAsia="ar-SA"/>
        </w:rPr>
        <w:t>5.11.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6827D6" w:rsidRPr="001671EC" w:rsidRDefault="006827D6" w:rsidP="001671EC">
      <w:pPr>
        <w:spacing w:before="120" w:after="120"/>
        <w:jc w:val="center"/>
        <w:rPr>
          <w:rFonts w:ascii="Times New Roman" w:eastAsia="Times New Roman" w:hAnsi="Times New Roman" w:cs="Times New Roman"/>
          <w:b/>
          <w:snapToGrid w:val="0"/>
          <w:sz w:val="24"/>
          <w:szCs w:val="24"/>
          <w:lang w:eastAsia="ru-RU"/>
        </w:rPr>
      </w:pPr>
      <w:r w:rsidRPr="001671EC">
        <w:rPr>
          <w:rFonts w:ascii="Times New Roman" w:eastAsia="Times New Roman" w:hAnsi="Times New Roman" w:cs="Times New Roman"/>
          <w:b/>
          <w:snapToGrid w:val="0"/>
          <w:sz w:val="24"/>
          <w:szCs w:val="24"/>
          <w:lang w:eastAsia="ru-RU"/>
        </w:rPr>
        <w:t>6. ОТВЕТСТВЕННОСТЬ СТОРОН</w:t>
      </w:r>
    </w:p>
    <w:p w:rsidR="000075DA" w:rsidRPr="002F557B" w:rsidRDefault="000075DA" w:rsidP="000075DA">
      <w:pPr>
        <w:tabs>
          <w:tab w:val="left" w:pos="2127"/>
        </w:tabs>
        <w:ind w:firstLine="709"/>
        <w:jc w:val="both"/>
        <w:rPr>
          <w:rFonts w:ascii="Times New Roman" w:eastAsia="Times New Roman" w:hAnsi="Times New Roman" w:cs="Times New Roman"/>
          <w:sz w:val="24"/>
          <w:szCs w:val="24"/>
          <w:lang w:eastAsia="ru-RU"/>
        </w:rPr>
      </w:pPr>
      <w:r w:rsidRPr="00A51B58">
        <w:rPr>
          <w:rFonts w:ascii="Times New Roman" w:eastAsia="Times New Roman" w:hAnsi="Times New Roman" w:cs="Times New Roman"/>
          <w:sz w:val="24"/>
          <w:szCs w:val="24"/>
          <w:lang w:eastAsia="ru-RU"/>
        </w:rPr>
        <w:t>6.1. За качество выполненных работ Подрядчик несет ответственность в соответствии с действующим законодательством Российской Федерации.</w:t>
      </w:r>
    </w:p>
    <w:p w:rsidR="000075DA" w:rsidRDefault="000075DA" w:rsidP="000075DA">
      <w:pPr>
        <w:autoSpaceDE w:val="0"/>
        <w:autoSpaceDN w:val="0"/>
        <w:adjustRightInd w:val="0"/>
        <w:ind w:firstLine="709"/>
        <w:jc w:val="both"/>
        <w:rPr>
          <w:rFonts w:ascii="Times New Roman" w:hAnsi="Times New Roman" w:cs="Times New Roman"/>
          <w:sz w:val="24"/>
          <w:szCs w:val="24"/>
        </w:rPr>
      </w:pPr>
      <w:r w:rsidRPr="002F557B">
        <w:rPr>
          <w:rFonts w:ascii="Times New Roman" w:eastAsia="Times New Roman" w:hAnsi="Times New Roman" w:cs="Times New Roman"/>
          <w:sz w:val="24"/>
          <w:szCs w:val="24"/>
          <w:lang w:eastAsia="ru-RU"/>
        </w:rPr>
        <w:t xml:space="preserve">6.2. </w:t>
      </w:r>
      <w:r w:rsidRPr="002F557B">
        <w:rPr>
          <w:rFonts w:ascii="Times New Roman" w:hAnsi="Times New Roman" w:cs="Times New Roman"/>
          <w:sz w:val="24"/>
          <w:szCs w:val="24"/>
        </w:rPr>
        <w:t xml:space="preserve">В случае </w:t>
      </w:r>
      <w:r>
        <w:rPr>
          <w:rFonts w:ascii="Times New Roman" w:hAnsi="Times New Roman" w:cs="Times New Roman"/>
          <w:sz w:val="24"/>
          <w:szCs w:val="24"/>
        </w:rPr>
        <w:t>просрочки исполнения Подрядчиком</w:t>
      </w:r>
      <w:r w:rsidRPr="002F557B">
        <w:rPr>
          <w:rFonts w:ascii="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w:t>
      </w:r>
      <w:r>
        <w:rPr>
          <w:rFonts w:ascii="Times New Roman" w:hAnsi="Times New Roman" w:cs="Times New Roman"/>
          <w:sz w:val="24"/>
          <w:szCs w:val="24"/>
        </w:rPr>
        <w:t>длежащего исполнения Подрядчиком</w:t>
      </w:r>
      <w:r w:rsidRPr="002F557B">
        <w:rPr>
          <w:rFonts w:ascii="Times New Roman" w:hAnsi="Times New Roman" w:cs="Times New Roman"/>
          <w:sz w:val="24"/>
          <w:szCs w:val="24"/>
        </w:rPr>
        <w:t xml:space="preserve"> обязательств, предусмотренных контрактом</w:t>
      </w:r>
      <w:r>
        <w:rPr>
          <w:rFonts w:ascii="Times New Roman" w:hAnsi="Times New Roman" w:cs="Times New Roman"/>
          <w:sz w:val="24"/>
          <w:szCs w:val="24"/>
        </w:rPr>
        <w:t>, Заказчик направляет Подрядчику</w:t>
      </w:r>
      <w:r w:rsidRPr="002F557B">
        <w:rPr>
          <w:rFonts w:ascii="Times New Roman" w:hAnsi="Times New Roman" w:cs="Times New Roman"/>
          <w:sz w:val="24"/>
          <w:szCs w:val="24"/>
        </w:rPr>
        <w:t xml:space="preserve"> требование об уплате неустоек (штрафов, пеней).</w:t>
      </w:r>
    </w:p>
    <w:p w:rsidR="000075DA" w:rsidRPr="002F557B" w:rsidRDefault="000075DA" w:rsidP="000075DA">
      <w:pPr>
        <w:ind w:firstLine="709"/>
        <w:jc w:val="both"/>
        <w:rPr>
          <w:rFonts w:ascii="Times New Roman" w:hAnsi="Times New Roman" w:cs="Times New Roman"/>
          <w:sz w:val="24"/>
          <w:szCs w:val="24"/>
        </w:rPr>
      </w:pPr>
      <w:r w:rsidRPr="00C54D34">
        <w:rPr>
          <w:rFonts w:ascii="Times New Roman" w:hAnsi="Times New Roman" w:cs="Times New Roman"/>
          <w:sz w:val="24"/>
          <w:szCs w:val="24"/>
        </w:rPr>
        <w:t>Штраф</w:t>
      </w:r>
      <w:r w:rsidRPr="00066274">
        <w:rPr>
          <w:rFonts w:ascii="Times New Roman" w:hAnsi="Times New Roman" w:cs="Times New Roman"/>
          <w:sz w:val="24"/>
          <w:szCs w:val="24"/>
        </w:rPr>
        <w:t xml:space="preserve"> начисляется в соответствии с постановлением Правительства Российской Федерации от 30.08.2017 № 1042 «</w:t>
      </w:r>
      <w:r w:rsidRPr="00C54D34">
        <w:rPr>
          <w:rFonts w:ascii="Times New Roman" w:hAnsi="Times New Roman" w:cs="Times New Roman"/>
          <w:sz w:val="24"/>
          <w:szCs w:val="24"/>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Pr="002F557B">
        <w:rPr>
          <w:rFonts w:ascii="Times New Roman" w:hAnsi="Times New Roman" w:cs="Times New Roman"/>
          <w:sz w:val="24"/>
          <w:szCs w:val="24"/>
        </w:rPr>
        <w:t>» (далее – Постановление № 1042).</w:t>
      </w:r>
    </w:p>
    <w:p w:rsidR="002C42CA" w:rsidRDefault="000075DA" w:rsidP="002C42CA">
      <w:pPr>
        <w:ind w:firstLine="709"/>
        <w:jc w:val="both"/>
        <w:rPr>
          <w:rFonts w:ascii="Times New Roman" w:eastAsia="Times New Roman" w:hAnsi="Times New Roman"/>
          <w:sz w:val="24"/>
          <w:szCs w:val="24"/>
          <w:lang w:eastAsia="ru-RU"/>
        </w:rPr>
      </w:pPr>
      <w:r w:rsidRPr="002F557B">
        <w:rPr>
          <w:rFonts w:ascii="Times New Roman" w:eastAsia="Times New Roman" w:hAnsi="Times New Roman" w:cs="Times New Roman"/>
          <w:sz w:val="24"/>
          <w:szCs w:val="24"/>
          <w:lang w:eastAsia="ru-RU"/>
        </w:rPr>
        <w:lastRenderedPageBreak/>
        <w:t xml:space="preserve">6.3. </w:t>
      </w:r>
      <w:r w:rsidR="002C42CA" w:rsidRPr="00236624">
        <w:rPr>
          <w:rFonts w:ascii="Times New Roman" w:eastAsia="Times New Roman" w:hAnsi="Times New Roman"/>
          <w:sz w:val="24"/>
          <w:szCs w:val="24"/>
          <w:lang w:eastAsia="ru-RU"/>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Контрактом, взыскивается штраф в размере 1 процента цены Контракта (этапа), но не более 5 тыс. рублей и не менее 1 тыс. рублей</w:t>
      </w:r>
    </w:p>
    <w:p w:rsidR="000075DA" w:rsidRPr="00245686" w:rsidRDefault="000075DA" w:rsidP="002C42CA">
      <w:pPr>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6.</w:t>
      </w:r>
      <w:r w:rsidRPr="00245686">
        <w:rPr>
          <w:rFonts w:ascii="Times New Roman" w:eastAsia="Times New Roman" w:hAnsi="Times New Roman" w:cs="Times New Roman"/>
          <w:sz w:val="24"/>
          <w:szCs w:val="24"/>
          <w:lang w:eastAsia="ru-RU"/>
        </w:rPr>
        <w:t xml:space="preserve">4. В случае если </w:t>
      </w:r>
      <w:r>
        <w:rPr>
          <w:rFonts w:ascii="Times New Roman" w:eastAsia="Times New Roman" w:hAnsi="Times New Roman" w:cs="Times New Roman"/>
          <w:sz w:val="24"/>
          <w:szCs w:val="24"/>
          <w:lang w:eastAsia="ru-RU"/>
        </w:rPr>
        <w:t>Контракт</w:t>
      </w:r>
      <w:r w:rsidRPr="00245686">
        <w:rPr>
          <w:rFonts w:ascii="Times New Roman" w:eastAsia="Times New Roman" w:hAnsi="Times New Roman" w:cs="Times New Roman"/>
          <w:sz w:val="24"/>
          <w:szCs w:val="24"/>
          <w:lang w:eastAsia="ru-RU"/>
        </w:rPr>
        <w:t xml:space="preserve"> заключен с победителем закупки (или иным участником закупки в случаях, установленных Федеральным законом № 44-ФЗ), предложившим наиболее высокую цену за право заключения </w:t>
      </w:r>
      <w:r>
        <w:rPr>
          <w:rFonts w:ascii="Times New Roman" w:eastAsia="Times New Roman" w:hAnsi="Times New Roman" w:cs="Times New Roman"/>
          <w:sz w:val="24"/>
          <w:szCs w:val="24"/>
          <w:lang w:eastAsia="ru-RU"/>
        </w:rPr>
        <w:t>Контракта</w:t>
      </w:r>
      <w:r w:rsidRPr="00245686">
        <w:rPr>
          <w:rFonts w:ascii="Times New Roman" w:eastAsia="Times New Roman" w:hAnsi="Times New Roman" w:cs="Times New Roman"/>
          <w:sz w:val="24"/>
          <w:szCs w:val="24"/>
          <w:lang w:eastAsia="ru-RU"/>
        </w:rPr>
        <w:t>, штраф</w:t>
      </w:r>
      <w:r>
        <w:rPr>
          <w:rFonts w:ascii="Times New Roman" w:eastAsia="Times New Roman" w:hAnsi="Times New Roman" w:cs="Times New Roman"/>
          <w:sz w:val="24"/>
          <w:szCs w:val="24"/>
          <w:lang w:eastAsia="ru-RU"/>
        </w:rPr>
        <w:t xml:space="preserve"> у</w:t>
      </w:r>
      <w:r w:rsidRPr="00245686">
        <w:rPr>
          <w:rFonts w:ascii="Times New Roman" w:eastAsia="Times New Roman" w:hAnsi="Times New Roman" w:cs="Times New Roman"/>
          <w:sz w:val="24"/>
          <w:szCs w:val="24"/>
          <w:lang w:eastAsia="ru-RU"/>
        </w:rPr>
        <w:t>станавливается в следующем размере</w:t>
      </w:r>
      <w:r w:rsidRPr="00245686">
        <w:rPr>
          <w:rFonts w:ascii="Times New Roman" w:eastAsia="Times New Roman" w:hAnsi="Times New Roman" w:cs="Times New Roman"/>
          <w:sz w:val="20"/>
          <w:szCs w:val="20"/>
          <w:lang w:eastAsia="ru-RU"/>
        </w:rPr>
        <w:t>:</w:t>
      </w:r>
    </w:p>
    <w:p w:rsidR="000075DA" w:rsidRPr="006142B2" w:rsidRDefault="000075DA" w:rsidP="000075DA">
      <w:pPr>
        <w:ind w:firstLine="709"/>
        <w:jc w:val="both"/>
        <w:rPr>
          <w:rFonts w:ascii="Times New Roman" w:eastAsia="Times New Roman" w:hAnsi="Times New Roman" w:cs="Times New Roman"/>
          <w:i/>
          <w:sz w:val="24"/>
          <w:szCs w:val="24"/>
          <w:lang w:eastAsia="ru-RU"/>
        </w:rPr>
      </w:pPr>
      <w:r w:rsidRPr="006142B2">
        <w:rPr>
          <w:rFonts w:ascii="Times New Roman" w:eastAsia="Times New Roman" w:hAnsi="Times New Roman" w:cs="Times New Roman"/>
          <w:i/>
          <w:sz w:val="24"/>
          <w:szCs w:val="24"/>
          <w:lang w:eastAsia="ru-RU"/>
        </w:rPr>
        <w:t>а) в случае, если цена Контракта не превышает начальную (максимальную) цену Контракта:</w:t>
      </w:r>
    </w:p>
    <w:p w:rsidR="000075DA" w:rsidRPr="006142B2" w:rsidRDefault="000075DA" w:rsidP="000075DA">
      <w:pPr>
        <w:ind w:firstLine="709"/>
        <w:jc w:val="both"/>
        <w:rPr>
          <w:rFonts w:ascii="Times New Roman" w:eastAsia="Times New Roman" w:hAnsi="Times New Roman" w:cs="Times New Roman"/>
          <w:i/>
          <w:sz w:val="24"/>
          <w:szCs w:val="24"/>
          <w:lang w:eastAsia="ru-RU"/>
        </w:rPr>
      </w:pPr>
      <w:r w:rsidRPr="006142B2">
        <w:rPr>
          <w:rFonts w:ascii="Times New Roman" w:eastAsia="Times New Roman" w:hAnsi="Times New Roman" w:cs="Times New Roman"/>
          <w:i/>
          <w:sz w:val="24"/>
          <w:szCs w:val="24"/>
          <w:lang w:eastAsia="ru-RU"/>
        </w:rPr>
        <w:t>10 процентов начальной (максимальной) цены Контракта, если цена Контракта не превышает 3 млн. рублей;</w:t>
      </w:r>
    </w:p>
    <w:p w:rsidR="000075DA" w:rsidRPr="006142B2" w:rsidRDefault="000075DA" w:rsidP="000075DA">
      <w:pPr>
        <w:ind w:firstLine="709"/>
        <w:jc w:val="both"/>
        <w:rPr>
          <w:rFonts w:ascii="Times New Roman" w:eastAsia="Times New Roman" w:hAnsi="Times New Roman" w:cs="Times New Roman"/>
          <w:i/>
          <w:sz w:val="24"/>
          <w:szCs w:val="24"/>
          <w:lang w:eastAsia="ru-RU"/>
        </w:rPr>
      </w:pPr>
      <w:r w:rsidRPr="006142B2">
        <w:rPr>
          <w:rFonts w:ascii="Times New Roman" w:eastAsia="Times New Roman" w:hAnsi="Times New Roman" w:cs="Times New Roman"/>
          <w:i/>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0075DA" w:rsidRPr="006142B2" w:rsidRDefault="000075DA" w:rsidP="000075DA">
      <w:pPr>
        <w:ind w:firstLine="709"/>
        <w:jc w:val="both"/>
        <w:rPr>
          <w:rFonts w:ascii="Times New Roman" w:eastAsia="Times New Roman" w:hAnsi="Times New Roman" w:cs="Times New Roman"/>
          <w:i/>
          <w:sz w:val="24"/>
          <w:szCs w:val="24"/>
          <w:lang w:eastAsia="ru-RU"/>
        </w:rPr>
      </w:pPr>
      <w:r w:rsidRPr="006142B2">
        <w:rPr>
          <w:rFonts w:ascii="Times New Roman" w:eastAsia="Times New Roman" w:hAnsi="Times New Roman" w:cs="Times New Roman"/>
          <w:i/>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0075DA" w:rsidRPr="006142B2" w:rsidRDefault="000075DA" w:rsidP="000075DA">
      <w:pPr>
        <w:ind w:firstLine="709"/>
        <w:jc w:val="both"/>
        <w:rPr>
          <w:rFonts w:ascii="Times New Roman" w:eastAsia="Times New Roman" w:hAnsi="Times New Roman" w:cs="Times New Roman"/>
          <w:i/>
          <w:sz w:val="24"/>
          <w:szCs w:val="24"/>
          <w:lang w:eastAsia="ru-RU"/>
        </w:rPr>
      </w:pPr>
      <w:r w:rsidRPr="006142B2">
        <w:rPr>
          <w:rFonts w:ascii="Times New Roman" w:eastAsia="Times New Roman" w:hAnsi="Times New Roman" w:cs="Times New Roman"/>
          <w:i/>
          <w:sz w:val="24"/>
          <w:szCs w:val="24"/>
          <w:lang w:eastAsia="ru-RU"/>
        </w:rPr>
        <w:t>б) в случае, если цена Контракта превышает начальную (максимальную) цену Контракта:</w:t>
      </w:r>
    </w:p>
    <w:p w:rsidR="000075DA" w:rsidRPr="006142B2" w:rsidRDefault="000075DA" w:rsidP="000075DA">
      <w:pPr>
        <w:ind w:firstLine="709"/>
        <w:jc w:val="both"/>
        <w:rPr>
          <w:rFonts w:ascii="Times New Roman" w:eastAsia="Times New Roman" w:hAnsi="Times New Roman" w:cs="Times New Roman"/>
          <w:i/>
          <w:sz w:val="24"/>
          <w:szCs w:val="24"/>
          <w:lang w:eastAsia="ru-RU"/>
        </w:rPr>
      </w:pPr>
      <w:r w:rsidRPr="006142B2">
        <w:rPr>
          <w:rFonts w:ascii="Times New Roman" w:eastAsia="Times New Roman" w:hAnsi="Times New Roman" w:cs="Times New Roman"/>
          <w:i/>
          <w:sz w:val="24"/>
          <w:szCs w:val="24"/>
          <w:lang w:eastAsia="ru-RU"/>
        </w:rPr>
        <w:t>10 процентов цены Контракта, если цена Контракта не превышает 3 млн. рублей;</w:t>
      </w:r>
    </w:p>
    <w:p w:rsidR="000075DA" w:rsidRPr="006142B2" w:rsidRDefault="000075DA" w:rsidP="000075DA">
      <w:pPr>
        <w:ind w:firstLine="709"/>
        <w:jc w:val="both"/>
        <w:rPr>
          <w:rFonts w:ascii="Times New Roman" w:eastAsia="Times New Roman" w:hAnsi="Times New Roman" w:cs="Times New Roman"/>
          <w:i/>
          <w:sz w:val="24"/>
          <w:szCs w:val="24"/>
          <w:lang w:eastAsia="ru-RU"/>
        </w:rPr>
      </w:pPr>
      <w:r w:rsidRPr="006142B2">
        <w:rPr>
          <w:rFonts w:ascii="Times New Roman" w:eastAsia="Times New Roman" w:hAnsi="Times New Roman" w:cs="Times New Roman"/>
          <w:i/>
          <w:sz w:val="24"/>
          <w:szCs w:val="24"/>
          <w:lang w:eastAsia="ru-RU"/>
        </w:rPr>
        <w:t>5 процентов цены Контракта, если цена Контракта составляет от 3 млн. рублей до 50 млн. рублей (включительно);</w:t>
      </w:r>
    </w:p>
    <w:p w:rsidR="000075DA" w:rsidRPr="006142B2" w:rsidRDefault="000075DA" w:rsidP="000075DA">
      <w:pPr>
        <w:ind w:firstLine="709"/>
        <w:jc w:val="both"/>
        <w:rPr>
          <w:rFonts w:ascii="Times New Roman" w:eastAsia="Times New Roman" w:hAnsi="Times New Roman" w:cs="Times New Roman"/>
          <w:i/>
          <w:sz w:val="24"/>
          <w:szCs w:val="24"/>
          <w:lang w:eastAsia="ru-RU"/>
        </w:rPr>
      </w:pPr>
      <w:r w:rsidRPr="006142B2">
        <w:rPr>
          <w:rFonts w:ascii="Times New Roman" w:eastAsia="Times New Roman" w:hAnsi="Times New Roman" w:cs="Times New Roman"/>
          <w:i/>
          <w:sz w:val="24"/>
          <w:szCs w:val="24"/>
          <w:lang w:eastAsia="ru-RU"/>
        </w:rPr>
        <w:t>1 процент цены Контракта, если цена Контракта составляет от 50 млн. рублей до 100 млн. рублей (включительно).</w:t>
      </w:r>
    </w:p>
    <w:p w:rsidR="000075DA" w:rsidRPr="002F557B" w:rsidRDefault="000075DA" w:rsidP="000075DA">
      <w:pPr>
        <w:autoSpaceDE w:val="0"/>
        <w:autoSpaceDN w:val="0"/>
        <w:adjustRightInd w:val="0"/>
        <w:ind w:firstLine="709"/>
        <w:jc w:val="both"/>
        <w:rPr>
          <w:rFonts w:ascii="Times New Roman" w:eastAsia="Times New Roman" w:hAnsi="Times New Roman" w:cs="Times New Roman"/>
          <w:i/>
          <w:sz w:val="24"/>
          <w:szCs w:val="24"/>
          <w:lang w:eastAsia="ru-RU"/>
        </w:rPr>
      </w:pPr>
      <w:r w:rsidRPr="002F557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w:t>
      </w:r>
      <w:r w:rsidRPr="002F557B">
        <w:rPr>
          <w:rFonts w:ascii="Times New Roman" w:eastAsia="Times New Roman" w:hAnsi="Times New Roman" w:cs="Times New Roman"/>
          <w:sz w:val="24"/>
          <w:szCs w:val="24"/>
          <w:lang w:eastAsia="ru-RU"/>
        </w:rPr>
        <w:t>.За каждый факт неисполнения или нена</w:t>
      </w:r>
      <w:r>
        <w:rPr>
          <w:rFonts w:ascii="Times New Roman" w:eastAsia="Times New Roman" w:hAnsi="Times New Roman" w:cs="Times New Roman"/>
          <w:sz w:val="24"/>
          <w:szCs w:val="24"/>
          <w:lang w:eastAsia="ru-RU"/>
        </w:rPr>
        <w:t>длежащего исполнения Подрядчиком</w:t>
      </w:r>
      <w:r w:rsidRPr="002F557B">
        <w:rPr>
          <w:rFonts w:ascii="Times New Roman" w:eastAsia="Times New Roman" w:hAnsi="Times New Roman" w:cs="Times New Roman"/>
          <w:sz w:val="24"/>
          <w:szCs w:val="24"/>
          <w:lang w:eastAsia="ru-RU"/>
        </w:rPr>
        <w:t xml:space="preserve"> обязательства, предусмотренного контрактом, которое не имеет стоимостного выражения, (при наличии в контракте таких обязательств) взыскивается штраф в размере </w:t>
      </w:r>
      <w:r w:rsidR="00C047F5">
        <w:rPr>
          <w:rFonts w:ascii="Times New Roman" w:eastAsia="Times New Roman" w:hAnsi="Times New Roman" w:cs="Times New Roman"/>
          <w:sz w:val="24"/>
          <w:szCs w:val="24"/>
          <w:lang w:eastAsia="ru-RU"/>
        </w:rPr>
        <w:t>5 000</w:t>
      </w:r>
      <w:r w:rsidRPr="006142B2">
        <w:rPr>
          <w:rFonts w:ascii="Times New Roman" w:eastAsia="Times New Roman" w:hAnsi="Times New Roman" w:cs="Times New Roman"/>
          <w:i/>
          <w:sz w:val="24"/>
          <w:szCs w:val="24"/>
          <w:lang w:eastAsia="ru-RU"/>
        </w:rPr>
        <w:t>(</w:t>
      </w:r>
      <w:r w:rsidR="00C047F5">
        <w:rPr>
          <w:rFonts w:ascii="Times New Roman" w:eastAsia="Times New Roman" w:hAnsi="Times New Roman" w:cs="Times New Roman"/>
          <w:i/>
          <w:sz w:val="24"/>
          <w:szCs w:val="24"/>
          <w:lang w:eastAsia="ru-RU"/>
        </w:rPr>
        <w:t>пять тысяч</w:t>
      </w:r>
      <w:r w:rsidRPr="006142B2">
        <w:rPr>
          <w:rFonts w:ascii="Times New Roman" w:eastAsia="Times New Roman" w:hAnsi="Times New Roman" w:cs="Times New Roman"/>
          <w:i/>
          <w:sz w:val="24"/>
          <w:szCs w:val="24"/>
          <w:lang w:eastAsia="ru-RU"/>
        </w:rPr>
        <w:t>)</w:t>
      </w:r>
      <w:r w:rsidR="00C047F5">
        <w:rPr>
          <w:rFonts w:ascii="Times New Roman" w:eastAsia="Times New Roman" w:hAnsi="Times New Roman" w:cs="Times New Roman"/>
          <w:i/>
          <w:sz w:val="24"/>
          <w:szCs w:val="24"/>
          <w:lang w:eastAsia="ru-RU"/>
        </w:rPr>
        <w:t xml:space="preserve"> рублей 00 копеек</w:t>
      </w:r>
      <w:r w:rsidRPr="006142B2">
        <w:rPr>
          <w:rFonts w:ascii="Times New Roman" w:eastAsia="Times New Roman" w:hAnsi="Times New Roman" w:cs="Times New Roman"/>
          <w:sz w:val="24"/>
          <w:szCs w:val="24"/>
          <w:lang w:eastAsia="ru-RU"/>
        </w:rPr>
        <w:t xml:space="preserve">, определенном </w:t>
      </w:r>
      <w:r w:rsidRPr="002F557B">
        <w:rPr>
          <w:rFonts w:ascii="Times New Roman" w:eastAsia="Times New Roman" w:hAnsi="Times New Roman" w:cs="Times New Roman"/>
          <w:sz w:val="24"/>
          <w:szCs w:val="24"/>
          <w:lang w:eastAsia="ru-RU"/>
        </w:rPr>
        <w:t>согласно Постановлению № 1042:</w:t>
      </w:r>
    </w:p>
    <w:p w:rsidR="000075DA" w:rsidRPr="006142B2" w:rsidRDefault="000075DA" w:rsidP="000075DA">
      <w:pPr>
        <w:autoSpaceDE w:val="0"/>
        <w:autoSpaceDN w:val="0"/>
        <w:adjustRightInd w:val="0"/>
        <w:ind w:firstLine="709"/>
        <w:jc w:val="both"/>
        <w:rPr>
          <w:rFonts w:ascii="Times New Roman" w:eastAsia="Times New Roman" w:hAnsi="Times New Roman" w:cs="Times New Roman"/>
          <w:i/>
          <w:sz w:val="24"/>
          <w:szCs w:val="24"/>
          <w:lang w:eastAsia="ru-RU"/>
        </w:rPr>
      </w:pPr>
      <w:r w:rsidRPr="006142B2">
        <w:rPr>
          <w:rFonts w:ascii="Times New Roman" w:eastAsia="Times New Roman" w:hAnsi="Times New Roman" w:cs="Times New Roman"/>
          <w:i/>
          <w:sz w:val="24"/>
          <w:szCs w:val="24"/>
          <w:lang w:eastAsia="ru-RU"/>
        </w:rPr>
        <w:t>а) 1000 рублей, если цена Контракта не превышает 3 млн. рублей;</w:t>
      </w:r>
    </w:p>
    <w:p w:rsidR="000075DA" w:rsidRPr="006142B2" w:rsidRDefault="000075DA" w:rsidP="000075DA">
      <w:pPr>
        <w:autoSpaceDE w:val="0"/>
        <w:autoSpaceDN w:val="0"/>
        <w:adjustRightInd w:val="0"/>
        <w:ind w:firstLine="709"/>
        <w:jc w:val="both"/>
        <w:rPr>
          <w:rFonts w:ascii="Times New Roman" w:eastAsia="Times New Roman" w:hAnsi="Times New Roman" w:cs="Times New Roman"/>
          <w:i/>
          <w:sz w:val="24"/>
          <w:szCs w:val="24"/>
          <w:lang w:eastAsia="ru-RU"/>
        </w:rPr>
      </w:pPr>
      <w:r w:rsidRPr="006142B2">
        <w:rPr>
          <w:rFonts w:ascii="Times New Roman" w:eastAsia="Times New Roman" w:hAnsi="Times New Roman" w:cs="Times New Roman"/>
          <w:i/>
          <w:sz w:val="24"/>
          <w:szCs w:val="24"/>
          <w:lang w:eastAsia="ru-RU"/>
        </w:rPr>
        <w:t>б) 5000 рублей, если цена Контракта составляет от 3 млн. рублей до 50 млн. рублей (включительно);</w:t>
      </w:r>
    </w:p>
    <w:p w:rsidR="000075DA" w:rsidRPr="006142B2" w:rsidRDefault="000075DA" w:rsidP="000075DA">
      <w:pPr>
        <w:autoSpaceDE w:val="0"/>
        <w:autoSpaceDN w:val="0"/>
        <w:adjustRightInd w:val="0"/>
        <w:ind w:firstLine="709"/>
        <w:jc w:val="both"/>
        <w:rPr>
          <w:rFonts w:ascii="Times New Roman" w:eastAsia="Times New Roman" w:hAnsi="Times New Roman" w:cs="Times New Roman"/>
          <w:i/>
          <w:sz w:val="24"/>
          <w:szCs w:val="24"/>
          <w:lang w:eastAsia="ru-RU"/>
        </w:rPr>
      </w:pPr>
      <w:r w:rsidRPr="006142B2">
        <w:rPr>
          <w:rFonts w:ascii="Times New Roman" w:eastAsia="Times New Roman" w:hAnsi="Times New Roman" w:cs="Times New Roman"/>
          <w:i/>
          <w:sz w:val="24"/>
          <w:szCs w:val="24"/>
          <w:lang w:eastAsia="ru-RU"/>
        </w:rPr>
        <w:t>в) 10000 рублей, если цена Контракта составляет от 50 млн. рублей до 100 млн. рублей (включительно);</w:t>
      </w:r>
    </w:p>
    <w:p w:rsidR="000075DA" w:rsidRPr="006142B2" w:rsidRDefault="000075DA" w:rsidP="000075DA">
      <w:pPr>
        <w:autoSpaceDE w:val="0"/>
        <w:autoSpaceDN w:val="0"/>
        <w:adjustRightInd w:val="0"/>
        <w:ind w:firstLine="709"/>
        <w:jc w:val="both"/>
        <w:rPr>
          <w:rFonts w:ascii="Times New Roman" w:eastAsia="Times New Roman" w:hAnsi="Times New Roman" w:cs="Times New Roman"/>
          <w:i/>
          <w:sz w:val="24"/>
          <w:szCs w:val="24"/>
          <w:lang w:eastAsia="ru-RU"/>
        </w:rPr>
      </w:pPr>
      <w:r w:rsidRPr="006142B2">
        <w:rPr>
          <w:rFonts w:ascii="Times New Roman" w:eastAsia="Times New Roman" w:hAnsi="Times New Roman" w:cs="Times New Roman"/>
          <w:i/>
          <w:sz w:val="24"/>
          <w:szCs w:val="24"/>
          <w:lang w:eastAsia="ru-RU"/>
        </w:rPr>
        <w:t>г) 100000 рублей, если цена Контракта превышает 100 млн. рублей.</w:t>
      </w:r>
    </w:p>
    <w:p w:rsidR="00F42A24" w:rsidRPr="00761A0A" w:rsidRDefault="00F42A24" w:rsidP="00F42A24">
      <w:pPr>
        <w:widowControl w:val="0"/>
        <w:autoSpaceDE w:val="0"/>
        <w:autoSpaceDN w:val="0"/>
        <w:adjustRightInd w:val="0"/>
        <w:ind w:firstLine="709"/>
        <w:jc w:val="both"/>
        <w:rPr>
          <w:rFonts w:ascii="Times New Roman" w:hAnsi="Times New Roman" w:cs="Times New Roman"/>
          <w:sz w:val="24"/>
          <w:szCs w:val="24"/>
        </w:rPr>
      </w:pPr>
      <w:r w:rsidRPr="002F557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6</w:t>
      </w:r>
      <w:r w:rsidRPr="002F557B">
        <w:rPr>
          <w:rFonts w:ascii="Times New Roman" w:eastAsia="Times New Roman" w:hAnsi="Times New Roman" w:cs="Times New Roman"/>
          <w:sz w:val="24"/>
          <w:szCs w:val="24"/>
          <w:lang w:eastAsia="ru-RU"/>
        </w:rPr>
        <w:t xml:space="preserve">. </w:t>
      </w:r>
      <w:r w:rsidRPr="00761A0A">
        <w:rPr>
          <w:rFonts w:ascii="Times New Roman" w:eastAsia="Times New Roman" w:hAnsi="Times New Roman" w:cs="Times New Roman"/>
          <w:sz w:val="24"/>
          <w:szCs w:val="24"/>
          <w:lang w:eastAsia="ru-RU"/>
        </w:rPr>
        <w:t xml:space="preserve">Пеня начисляется за каждый день </w:t>
      </w:r>
      <w:r w:rsidR="006142B2">
        <w:rPr>
          <w:rFonts w:ascii="Times New Roman" w:eastAsia="Times New Roman" w:hAnsi="Times New Roman" w:cs="Times New Roman"/>
          <w:sz w:val="24"/>
          <w:szCs w:val="24"/>
          <w:lang w:eastAsia="ru-RU"/>
        </w:rPr>
        <w:t>просрочки исполнения Подрядчиком</w:t>
      </w:r>
      <w:r w:rsidRPr="00761A0A">
        <w:rPr>
          <w:rFonts w:ascii="Times New Roman" w:eastAsia="Times New Roman" w:hAnsi="Times New Roman" w:cs="Times New Roman"/>
          <w:sz w:val="24"/>
          <w:szCs w:val="24"/>
          <w:lang w:eastAsia="ru-RU"/>
        </w:rPr>
        <w:t xml:space="preserve"> обязательства, предусмотренного контрактом,</w:t>
      </w:r>
      <w:r w:rsidRPr="006142B2">
        <w:rPr>
          <w:rFonts w:ascii="Times New Roman" w:hAnsi="Times New Roman" w:cs="Times New Roman"/>
          <w:sz w:val="24"/>
          <w:szCs w:val="24"/>
        </w:rPr>
        <w:t>в том числе за несвоевременное предоставление обеспечения исполнения Контракта</w:t>
      </w:r>
      <w:r w:rsidR="006142B2">
        <w:rPr>
          <w:rFonts w:ascii="Times New Roman" w:hAnsi="Times New Roman" w:cs="Times New Roman"/>
          <w:sz w:val="24"/>
          <w:szCs w:val="24"/>
        </w:rPr>
        <w:t xml:space="preserve">, </w:t>
      </w:r>
      <w:r w:rsidR="006142B2" w:rsidRPr="00983015">
        <w:rPr>
          <w:rFonts w:ascii="Times New Roman" w:hAnsi="Times New Roman" w:cs="Times New Roman"/>
          <w:sz w:val="24"/>
          <w:szCs w:val="24"/>
        </w:rPr>
        <w:t>предусмотренного пунктом 4.1.4</w:t>
      </w:r>
      <w:r w:rsidR="00D04BE4">
        <w:rPr>
          <w:rFonts w:ascii="Times New Roman" w:hAnsi="Times New Roman" w:cs="Times New Roman"/>
          <w:sz w:val="24"/>
          <w:szCs w:val="24"/>
        </w:rPr>
        <w:t>3</w:t>
      </w:r>
      <w:r w:rsidRPr="006142B2">
        <w:rPr>
          <w:rFonts w:ascii="Times New Roman" w:hAnsi="Times New Roman" w:cs="Times New Roman"/>
          <w:sz w:val="24"/>
          <w:szCs w:val="24"/>
        </w:rPr>
        <w:t xml:space="preserve"> Контракта, </w:t>
      </w:r>
      <w:r w:rsidRPr="006142B2">
        <w:rPr>
          <w:rFonts w:ascii="Times New Roman" w:eastAsia="Times New Roman" w:hAnsi="Times New Roman" w:cs="Times New Roman"/>
          <w:sz w:val="24"/>
          <w:szCs w:val="24"/>
          <w:lang w:eastAsia="ru-RU"/>
        </w:rPr>
        <w:t xml:space="preserve">начиная со дня, следующего после дня истечения </w:t>
      </w:r>
      <w:r w:rsidRPr="00761A0A">
        <w:rPr>
          <w:rFonts w:ascii="Times New Roman" w:eastAsia="Times New Roman" w:hAnsi="Times New Roman" w:cs="Times New Roman"/>
          <w:sz w:val="24"/>
          <w:szCs w:val="24"/>
          <w:lang w:eastAsia="ru-RU"/>
        </w:rPr>
        <w:t xml:space="preserve">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w:t>
      </w:r>
      <w:r>
        <w:rPr>
          <w:rFonts w:ascii="Times New Roman" w:eastAsia="Times New Roman" w:hAnsi="Times New Roman" w:cs="Times New Roman"/>
          <w:sz w:val="24"/>
          <w:szCs w:val="24"/>
          <w:lang w:eastAsia="ru-RU"/>
        </w:rPr>
        <w:t xml:space="preserve">Контракта </w:t>
      </w:r>
      <w:r w:rsidRPr="00DF2A33">
        <w:rPr>
          <w:rFonts w:ascii="Times New Roman" w:eastAsia="Times New Roman" w:hAnsi="Times New Roman" w:cs="Times New Roman"/>
          <w:sz w:val="24"/>
          <w:szCs w:val="24"/>
          <w:lang w:eastAsia="ru-RU"/>
        </w:rPr>
        <w:t>(</w:t>
      </w:r>
      <w:r w:rsidRPr="006142B2">
        <w:rPr>
          <w:rFonts w:ascii="Times New Roman" w:eastAsia="Times New Roman" w:hAnsi="Times New Roman" w:cs="Times New Roman"/>
          <w:sz w:val="24"/>
          <w:szCs w:val="24"/>
          <w:lang w:eastAsia="ru-RU"/>
        </w:rPr>
        <w:t>отдельного этапа исполненияКонтракта)</w:t>
      </w:r>
      <w:r w:rsidRPr="00761A0A">
        <w:rPr>
          <w:rFonts w:ascii="Times New Roman" w:eastAsia="Times New Roman" w:hAnsi="Times New Roman" w:cs="Times New Roman"/>
          <w:sz w:val="24"/>
          <w:szCs w:val="24"/>
          <w:lang w:eastAsia="ru-RU"/>
        </w:rPr>
        <w:t>, уменьшенной на сумму, пропорциональную объему обязательств, предусмотренных контрактом</w:t>
      </w:r>
      <w:r w:rsidRPr="006142B2">
        <w:rPr>
          <w:rFonts w:ascii="Times New Roman" w:eastAsia="Times New Roman" w:hAnsi="Times New Roman" w:cs="Times New Roman"/>
          <w:sz w:val="24"/>
          <w:szCs w:val="24"/>
          <w:lang w:eastAsia="ru-RU"/>
        </w:rPr>
        <w:t>(соответствующим отдельным этапом исполнения Контракта)</w:t>
      </w:r>
      <w:r w:rsidRPr="00761A0A">
        <w:rPr>
          <w:rFonts w:ascii="Times New Roman" w:eastAsia="Times New Roman" w:hAnsi="Times New Roman" w:cs="Times New Roman"/>
          <w:sz w:val="24"/>
          <w:szCs w:val="24"/>
          <w:lang w:eastAsia="ru-RU"/>
        </w:rPr>
        <w:t xml:space="preserve"> и </w:t>
      </w:r>
      <w:r w:rsidR="00A10657">
        <w:rPr>
          <w:rFonts w:ascii="Times New Roman" w:eastAsia="Times New Roman" w:hAnsi="Times New Roman" w:cs="Times New Roman"/>
          <w:sz w:val="24"/>
          <w:szCs w:val="24"/>
          <w:lang w:eastAsia="ru-RU"/>
        </w:rPr>
        <w:t>фактически исполненных Подрядчик</w:t>
      </w:r>
      <w:r w:rsidRPr="00761A0A">
        <w:rPr>
          <w:rFonts w:ascii="Times New Roman" w:eastAsia="Times New Roman" w:hAnsi="Times New Roman" w:cs="Times New Roman"/>
          <w:sz w:val="24"/>
          <w:szCs w:val="24"/>
          <w:lang w:eastAsia="ru-RU"/>
        </w:rPr>
        <w:t>ом, за исключением случаев, если законодательством Российской Федерации установлен иной порядок начисления пени.</w:t>
      </w:r>
    </w:p>
    <w:p w:rsidR="00F42A24" w:rsidRPr="002F557B" w:rsidRDefault="00F42A24" w:rsidP="00F42A24">
      <w:pPr>
        <w:widowControl w:val="0"/>
        <w:autoSpaceDE w:val="0"/>
        <w:autoSpaceDN w:val="0"/>
        <w:adjustRightInd w:val="0"/>
        <w:ind w:firstLine="709"/>
        <w:jc w:val="both"/>
        <w:rPr>
          <w:rFonts w:ascii="Times New Roman" w:hAnsi="Times New Roman" w:cs="Times New Roman"/>
          <w:sz w:val="24"/>
          <w:szCs w:val="24"/>
        </w:rPr>
      </w:pPr>
      <w:r w:rsidRPr="00761A0A">
        <w:rPr>
          <w:rFonts w:ascii="Times New Roman" w:hAnsi="Times New Roman" w:cs="Times New Roman"/>
          <w:sz w:val="24"/>
          <w:szCs w:val="24"/>
        </w:rPr>
        <w:t>6.</w:t>
      </w:r>
      <w:r>
        <w:rPr>
          <w:rFonts w:ascii="Times New Roman" w:hAnsi="Times New Roman" w:cs="Times New Roman"/>
          <w:sz w:val="24"/>
          <w:szCs w:val="24"/>
        </w:rPr>
        <w:t>7</w:t>
      </w:r>
      <w:r w:rsidRPr="00761A0A">
        <w:rPr>
          <w:rFonts w:ascii="Times New Roman" w:hAnsi="Times New Roman" w:cs="Times New Roman"/>
          <w:sz w:val="24"/>
          <w:szCs w:val="24"/>
        </w:rPr>
        <w:t>. В случае просрочки исполнения Заказчиком обязательств, предусмотренных контрактом</w:t>
      </w:r>
      <w:r>
        <w:rPr>
          <w:rFonts w:ascii="Times New Roman" w:hAnsi="Times New Roman" w:cs="Times New Roman"/>
          <w:sz w:val="24"/>
          <w:szCs w:val="24"/>
        </w:rPr>
        <w:t xml:space="preserve">, </w:t>
      </w:r>
      <w:r w:rsidRPr="002F557B">
        <w:rPr>
          <w:rFonts w:ascii="Times New Roman" w:hAnsi="Times New Roman" w:cs="Times New Roman"/>
          <w:sz w:val="24"/>
          <w:szCs w:val="24"/>
        </w:rPr>
        <w:t>а также в иных случаях неисполнения или ненадлежащего исполнения Заказчиком обязательств, преду</w:t>
      </w:r>
      <w:r w:rsidR="006142B2">
        <w:rPr>
          <w:rFonts w:ascii="Times New Roman" w:hAnsi="Times New Roman" w:cs="Times New Roman"/>
          <w:sz w:val="24"/>
          <w:szCs w:val="24"/>
        </w:rPr>
        <w:t>смотренных контрактом, Подрядчик</w:t>
      </w:r>
      <w:r w:rsidRPr="002F557B">
        <w:rPr>
          <w:rFonts w:ascii="Times New Roman" w:hAnsi="Times New Roman" w:cs="Times New Roman"/>
          <w:sz w:val="24"/>
          <w:szCs w:val="24"/>
        </w:rPr>
        <w:t xml:space="preserve"> вправе требовать уплаты неустоек (штрафов, пеней). Пеня начисляется в размере одной трехсотой действующей на дату уплаты пеней ключевой ставки Центрального банка Российской Федерации от не уплаченной в срок суммы за каждый день просрочки исполнения </w:t>
      </w:r>
      <w:r w:rsidRPr="002F557B">
        <w:rPr>
          <w:rFonts w:ascii="Times New Roman" w:hAnsi="Times New Roman" w:cs="Times New Roman"/>
          <w:sz w:val="24"/>
          <w:szCs w:val="24"/>
        </w:rPr>
        <w:lastRenderedPageBreak/>
        <w:t>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075DA" w:rsidRPr="002F557B" w:rsidRDefault="000075DA" w:rsidP="000075DA">
      <w:pPr>
        <w:autoSpaceDE w:val="0"/>
        <w:autoSpaceDN w:val="0"/>
        <w:adjustRightInd w:val="0"/>
        <w:ind w:firstLine="709"/>
        <w:jc w:val="both"/>
        <w:rPr>
          <w:rFonts w:ascii="Times New Roman" w:hAnsi="Times New Roman" w:cs="Times New Roman"/>
          <w:sz w:val="24"/>
          <w:szCs w:val="24"/>
        </w:rPr>
      </w:pPr>
      <w:r w:rsidRPr="002F557B">
        <w:rPr>
          <w:rFonts w:ascii="Times New Roman" w:hAnsi="Times New Roman" w:cs="Times New Roman"/>
          <w:sz w:val="24"/>
          <w:szCs w:val="24"/>
        </w:rPr>
        <w:t>6.</w:t>
      </w:r>
      <w:r>
        <w:rPr>
          <w:rFonts w:ascii="Times New Roman" w:hAnsi="Times New Roman" w:cs="Times New Roman"/>
          <w:sz w:val="24"/>
          <w:szCs w:val="24"/>
        </w:rPr>
        <w:t>8</w:t>
      </w:r>
      <w:r w:rsidRPr="002F557B">
        <w:rPr>
          <w:rFonts w:ascii="Times New Roman" w:hAnsi="Times New Roman" w:cs="Times New Roman"/>
          <w:sz w:val="24"/>
          <w:szCs w:val="24"/>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Pr="00000FEB">
        <w:rPr>
          <w:rFonts w:ascii="Times New Roman" w:hAnsi="Times New Roman" w:cs="Times New Roman"/>
          <w:sz w:val="24"/>
          <w:szCs w:val="24"/>
        </w:rPr>
        <w:t>устанавливается</w:t>
      </w:r>
      <w:r w:rsidRPr="002F557B">
        <w:rPr>
          <w:rFonts w:ascii="Times New Roman" w:hAnsi="Times New Roman" w:cs="Times New Roman"/>
          <w:sz w:val="24"/>
          <w:szCs w:val="24"/>
        </w:rPr>
        <w:t xml:space="preserve">штраф в размере </w:t>
      </w:r>
      <w:r w:rsidR="00C047F5">
        <w:rPr>
          <w:rFonts w:ascii="Times New Roman" w:eastAsia="Times New Roman" w:hAnsi="Times New Roman" w:cs="Times New Roman"/>
          <w:sz w:val="24"/>
          <w:szCs w:val="24"/>
          <w:lang w:eastAsia="ru-RU"/>
        </w:rPr>
        <w:t>5 000</w:t>
      </w:r>
      <w:r w:rsidR="00C047F5" w:rsidRPr="006142B2">
        <w:rPr>
          <w:rFonts w:ascii="Times New Roman" w:eastAsia="Times New Roman" w:hAnsi="Times New Roman" w:cs="Times New Roman"/>
          <w:i/>
          <w:sz w:val="24"/>
          <w:szCs w:val="24"/>
          <w:lang w:eastAsia="ru-RU"/>
        </w:rPr>
        <w:t>(</w:t>
      </w:r>
      <w:r w:rsidR="00C047F5">
        <w:rPr>
          <w:rFonts w:ascii="Times New Roman" w:eastAsia="Times New Roman" w:hAnsi="Times New Roman" w:cs="Times New Roman"/>
          <w:i/>
          <w:sz w:val="24"/>
          <w:szCs w:val="24"/>
          <w:lang w:eastAsia="ru-RU"/>
        </w:rPr>
        <w:t>пять тысяч</w:t>
      </w:r>
      <w:r w:rsidR="00C047F5" w:rsidRPr="006142B2">
        <w:rPr>
          <w:rFonts w:ascii="Times New Roman" w:eastAsia="Times New Roman" w:hAnsi="Times New Roman" w:cs="Times New Roman"/>
          <w:i/>
          <w:sz w:val="24"/>
          <w:szCs w:val="24"/>
          <w:lang w:eastAsia="ru-RU"/>
        </w:rPr>
        <w:t>)</w:t>
      </w:r>
      <w:r w:rsidR="00C047F5">
        <w:rPr>
          <w:rFonts w:ascii="Times New Roman" w:eastAsia="Times New Roman" w:hAnsi="Times New Roman" w:cs="Times New Roman"/>
          <w:i/>
          <w:sz w:val="24"/>
          <w:szCs w:val="24"/>
          <w:lang w:eastAsia="ru-RU"/>
        </w:rPr>
        <w:t xml:space="preserve"> рублей 00 копеек</w:t>
      </w:r>
      <w:r w:rsidRPr="002F557B">
        <w:rPr>
          <w:rFonts w:ascii="Times New Roman" w:hAnsi="Times New Roman" w:cs="Times New Roman"/>
          <w:sz w:val="24"/>
          <w:szCs w:val="24"/>
        </w:rPr>
        <w:t>, определенном согласно Постановлению № 1042:</w:t>
      </w:r>
    </w:p>
    <w:p w:rsidR="000075DA" w:rsidRPr="00FF6740" w:rsidRDefault="000075DA" w:rsidP="000075DA">
      <w:pPr>
        <w:autoSpaceDE w:val="0"/>
        <w:autoSpaceDN w:val="0"/>
        <w:adjustRightInd w:val="0"/>
        <w:ind w:firstLine="709"/>
        <w:jc w:val="both"/>
        <w:rPr>
          <w:rFonts w:ascii="Times New Roman" w:hAnsi="Times New Roman" w:cs="Times New Roman"/>
          <w:i/>
          <w:sz w:val="24"/>
          <w:szCs w:val="24"/>
        </w:rPr>
      </w:pPr>
      <w:r w:rsidRPr="00FF6740">
        <w:rPr>
          <w:rFonts w:ascii="Times New Roman" w:hAnsi="Times New Roman" w:cs="Times New Roman"/>
          <w:i/>
          <w:sz w:val="24"/>
          <w:szCs w:val="24"/>
        </w:rPr>
        <w:t>а) 1000 рублей, если цена Контракта не превышает 3 млн. рублей (включительно);</w:t>
      </w:r>
    </w:p>
    <w:p w:rsidR="000075DA" w:rsidRPr="00FF6740" w:rsidRDefault="000075DA" w:rsidP="000075DA">
      <w:pPr>
        <w:autoSpaceDE w:val="0"/>
        <w:autoSpaceDN w:val="0"/>
        <w:adjustRightInd w:val="0"/>
        <w:ind w:firstLine="709"/>
        <w:jc w:val="both"/>
        <w:rPr>
          <w:rFonts w:ascii="Times New Roman" w:hAnsi="Times New Roman" w:cs="Times New Roman"/>
          <w:i/>
          <w:sz w:val="24"/>
          <w:szCs w:val="24"/>
        </w:rPr>
      </w:pPr>
      <w:r w:rsidRPr="00FF6740">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0075DA" w:rsidRPr="00FF6740" w:rsidRDefault="000075DA" w:rsidP="000075DA">
      <w:pPr>
        <w:autoSpaceDE w:val="0"/>
        <w:autoSpaceDN w:val="0"/>
        <w:adjustRightInd w:val="0"/>
        <w:ind w:firstLine="709"/>
        <w:jc w:val="both"/>
        <w:rPr>
          <w:rFonts w:ascii="Times New Roman" w:hAnsi="Times New Roman" w:cs="Times New Roman"/>
          <w:i/>
          <w:sz w:val="24"/>
          <w:szCs w:val="24"/>
        </w:rPr>
      </w:pPr>
      <w:r w:rsidRPr="00FF6740">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0075DA" w:rsidRPr="00FF6740" w:rsidRDefault="000075DA" w:rsidP="000075DA">
      <w:pPr>
        <w:autoSpaceDE w:val="0"/>
        <w:autoSpaceDN w:val="0"/>
        <w:adjustRightInd w:val="0"/>
        <w:ind w:firstLine="709"/>
        <w:jc w:val="both"/>
        <w:rPr>
          <w:rFonts w:ascii="Times New Roman" w:hAnsi="Times New Roman" w:cs="Times New Roman"/>
          <w:i/>
          <w:sz w:val="24"/>
          <w:szCs w:val="24"/>
        </w:rPr>
      </w:pPr>
      <w:r w:rsidRPr="00FF6740">
        <w:rPr>
          <w:rFonts w:ascii="Times New Roman" w:hAnsi="Times New Roman" w:cs="Times New Roman"/>
          <w:i/>
          <w:sz w:val="24"/>
          <w:szCs w:val="24"/>
        </w:rPr>
        <w:t>г) 100000 рублей, если цена Контракта превышает 100 млн. рублей.</w:t>
      </w:r>
    </w:p>
    <w:p w:rsidR="00F42A24" w:rsidRPr="002F557B" w:rsidRDefault="00F42A24" w:rsidP="00F42A24">
      <w:pPr>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9</w:t>
      </w:r>
      <w:r w:rsidRPr="002F557B">
        <w:rPr>
          <w:rFonts w:ascii="Times New Roman" w:eastAsia="Times New Roman" w:hAnsi="Times New Roman" w:cs="Times New Roman"/>
          <w:sz w:val="24"/>
          <w:szCs w:val="24"/>
          <w:lang w:eastAsia="ru-RU"/>
        </w:rPr>
        <w:t>. Ответственность Сторон в иных случаях определяется в соответствии с законодательством Российской Федерации.</w:t>
      </w:r>
    </w:p>
    <w:p w:rsidR="00F42A24" w:rsidRPr="002F557B" w:rsidRDefault="00F42A24" w:rsidP="00F42A24">
      <w:pPr>
        <w:shd w:val="clear" w:color="auto" w:fill="FFFFFF"/>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10</w:t>
      </w:r>
      <w:r w:rsidRPr="002F557B">
        <w:rPr>
          <w:rFonts w:ascii="Times New Roman" w:eastAsia="Times New Roman" w:hAnsi="Times New Roman" w:cs="Times New Roman"/>
          <w:sz w:val="24"/>
          <w:szCs w:val="24"/>
          <w:lang w:eastAsia="ru-RU"/>
        </w:rPr>
        <w:t>. Уплата штрафа, пени не освобождает Стороны от необходимости исполнения обязательств или устранения нарушений.</w:t>
      </w:r>
    </w:p>
    <w:p w:rsidR="00F42A24" w:rsidRDefault="00F42A24" w:rsidP="00F42A24">
      <w:pPr>
        <w:autoSpaceDE w:val="0"/>
        <w:autoSpaceDN w:val="0"/>
        <w:adjustRightInd w:val="0"/>
        <w:ind w:firstLine="709"/>
        <w:jc w:val="both"/>
        <w:rPr>
          <w:rFonts w:ascii="Times New Roman" w:hAnsi="Times New Roman" w:cs="Times New Roman"/>
          <w:sz w:val="24"/>
          <w:szCs w:val="24"/>
        </w:rPr>
      </w:pPr>
      <w:r w:rsidRPr="002F557B">
        <w:rPr>
          <w:rFonts w:ascii="Times New Roman" w:hAnsi="Times New Roman" w:cs="Times New Roman"/>
          <w:sz w:val="24"/>
          <w:szCs w:val="24"/>
        </w:rPr>
        <w:t>6.</w:t>
      </w:r>
      <w:r>
        <w:rPr>
          <w:rFonts w:ascii="Times New Roman" w:hAnsi="Times New Roman" w:cs="Times New Roman"/>
          <w:sz w:val="24"/>
          <w:szCs w:val="24"/>
        </w:rPr>
        <w:t>11</w:t>
      </w:r>
      <w:r w:rsidRPr="002F557B">
        <w:rPr>
          <w:rFonts w:ascii="Times New Roman"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42A24" w:rsidRPr="00245686" w:rsidRDefault="00F42A24" w:rsidP="00F42A24">
      <w:pPr>
        <w:ind w:firstLine="709"/>
        <w:jc w:val="both"/>
        <w:rPr>
          <w:rFonts w:ascii="Times New Roman" w:eastAsia="Times New Roman" w:hAnsi="Times New Roman" w:cs="Times New Roman"/>
          <w:sz w:val="24"/>
          <w:szCs w:val="24"/>
          <w:lang w:eastAsia="ru-RU"/>
        </w:rPr>
      </w:pPr>
      <w:r w:rsidRPr="00245686">
        <w:rPr>
          <w:rFonts w:ascii="Times New Roman" w:eastAsia="Times New Roman" w:hAnsi="Times New Roman" w:cs="Times New Roman"/>
          <w:sz w:val="24"/>
          <w:szCs w:val="24"/>
          <w:lang w:eastAsia="ru-RU"/>
        </w:rPr>
        <w:t>6.</w:t>
      </w:r>
      <w:r w:rsidR="005C253C">
        <w:rPr>
          <w:rFonts w:ascii="Times New Roman" w:eastAsia="Times New Roman" w:hAnsi="Times New Roman" w:cs="Times New Roman"/>
          <w:sz w:val="24"/>
          <w:szCs w:val="24"/>
          <w:lang w:eastAsia="ru-RU"/>
        </w:rPr>
        <w:t>12</w:t>
      </w:r>
      <w:r w:rsidRPr="00245686">
        <w:rPr>
          <w:rFonts w:ascii="Times New Roman" w:eastAsia="Times New Roman" w:hAnsi="Times New Roman" w:cs="Times New Roman"/>
          <w:sz w:val="24"/>
          <w:szCs w:val="24"/>
          <w:lang w:eastAsia="ru-RU"/>
        </w:rPr>
        <w:t xml:space="preserve">. Общая сумма </w:t>
      </w:r>
      <w:r>
        <w:rPr>
          <w:rFonts w:ascii="Times New Roman" w:eastAsia="Times New Roman" w:hAnsi="Times New Roman" w:cs="Times New Roman"/>
          <w:sz w:val="24"/>
          <w:szCs w:val="24"/>
          <w:lang w:eastAsia="ru-RU"/>
        </w:rPr>
        <w:t xml:space="preserve">начисленных </w:t>
      </w:r>
      <w:r w:rsidRPr="00000FEB">
        <w:rPr>
          <w:rFonts w:ascii="Times New Roman" w:eastAsia="Times New Roman" w:hAnsi="Times New Roman" w:cs="Times New Roman"/>
          <w:sz w:val="24"/>
          <w:szCs w:val="24"/>
          <w:lang w:eastAsia="ru-RU"/>
        </w:rPr>
        <w:t>штрафов</w:t>
      </w:r>
      <w:r w:rsidRPr="00245686">
        <w:rPr>
          <w:rFonts w:ascii="Times New Roman" w:eastAsia="Times New Roman" w:hAnsi="Times New Roman" w:cs="Times New Roman"/>
          <w:sz w:val="24"/>
          <w:szCs w:val="24"/>
          <w:lang w:eastAsia="ru-RU"/>
        </w:rPr>
        <w:t xml:space="preserve"> за неисполнение или ненадлежащее исполнение </w:t>
      </w:r>
      <w:r w:rsidR="008E0162">
        <w:rPr>
          <w:rFonts w:ascii="Times New Roman" w:eastAsia="Times New Roman" w:hAnsi="Times New Roman" w:cs="Times New Roman"/>
          <w:sz w:val="24"/>
          <w:szCs w:val="24"/>
          <w:lang w:eastAsia="ru-RU"/>
        </w:rPr>
        <w:t>Подрядчик</w:t>
      </w:r>
      <w:r>
        <w:rPr>
          <w:rFonts w:ascii="Times New Roman" w:eastAsia="Times New Roman" w:hAnsi="Times New Roman" w:cs="Times New Roman"/>
          <w:sz w:val="24"/>
          <w:szCs w:val="24"/>
          <w:lang w:eastAsia="ru-RU"/>
        </w:rPr>
        <w:t>ом</w:t>
      </w:r>
      <w:r w:rsidRPr="00245686">
        <w:rPr>
          <w:rFonts w:ascii="Times New Roman" w:eastAsia="Times New Roman" w:hAnsi="Times New Roman" w:cs="Times New Roman"/>
          <w:sz w:val="24"/>
          <w:szCs w:val="24"/>
          <w:lang w:eastAsia="ru-RU"/>
        </w:rPr>
        <w:t xml:space="preserve"> обязательств, предусмотренных контрактом, не может превышать цену </w:t>
      </w:r>
      <w:r>
        <w:rPr>
          <w:rFonts w:ascii="Times New Roman" w:eastAsia="Times New Roman" w:hAnsi="Times New Roman" w:cs="Times New Roman"/>
          <w:sz w:val="24"/>
          <w:szCs w:val="24"/>
          <w:lang w:eastAsia="ru-RU"/>
        </w:rPr>
        <w:t>Контракта</w:t>
      </w:r>
      <w:r w:rsidRPr="00245686">
        <w:rPr>
          <w:rFonts w:ascii="Times New Roman" w:eastAsia="Times New Roman" w:hAnsi="Times New Roman" w:cs="Times New Roman"/>
          <w:sz w:val="24"/>
          <w:szCs w:val="24"/>
          <w:lang w:eastAsia="ru-RU"/>
        </w:rPr>
        <w:t>.</w:t>
      </w:r>
    </w:p>
    <w:p w:rsidR="00F42A24" w:rsidRDefault="00F42A24" w:rsidP="00F42A24">
      <w:pPr>
        <w:ind w:firstLine="709"/>
        <w:jc w:val="both"/>
        <w:rPr>
          <w:rFonts w:ascii="Times New Roman" w:eastAsia="Times New Roman" w:hAnsi="Times New Roman" w:cs="Times New Roman"/>
          <w:sz w:val="24"/>
          <w:szCs w:val="24"/>
          <w:lang w:eastAsia="ru-RU"/>
        </w:rPr>
      </w:pPr>
      <w:r w:rsidRPr="00245686">
        <w:rPr>
          <w:rFonts w:ascii="Times New Roman" w:eastAsia="Times New Roman" w:hAnsi="Times New Roman" w:cs="Times New Roman"/>
          <w:sz w:val="24"/>
          <w:szCs w:val="24"/>
          <w:lang w:eastAsia="ru-RU"/>
        </w:rPr>
        <w:t>6.1</w:t>
      </w:r>
      <w:r w:rsidR="005C253C">
        <w:rPr>
          <w:rFonts w:ascii="Times New Roman" w:eastAsia="Times New Roman" w:hAnsi="Times New Roman" w:cs="Times New Roman"/>
          <w:sz w:val="24"/>
          <w:szCs w:val="24"/>
          <w:lang w:eastAsia="ru-RU"/>
        </w:rPr>
        <w:t>3</w:t>
      </w:r>
      <w:r w:rsidRPr="00245686">
        <w:rPr>
          <w:rFonts w:ascii="Times New Roman" w:eastAsia="Times New Roman" w:hAnsi="Times New Roman" w:cs="Times New Roman"/>
          <w:sz w:val="24"/>
          <w:szCs w:val="24"/>
          <w:lang w:eastAsia="ru-RU"/>
        </w:rPr>
        <w:t xml:space="preserve">. Общая сумма </w:t>
      </w:r>
      <w:r>
        <w:rPr>
          <w:rFonts w:ascii="Times New Roman" w:eastAsia="Times New Roman" w:hAnsi="Times New Roman" w:cs="Times New Roman"/>
          <w:sz w:val="24"/>
          <w:szCs w:val="24"/>
          <w:lang w:eastAsia="ru-RU"/>
        </w:rPr>
        <w:t xml:space="preserve">начисленных </w:t>
      </w:r>
      <w:r w:rsidRPr="00000FEB">
        <w:rPr>
          <w:rFonts w:ascii="Times New Roman" w:eastAsia="Times New Roman" w:hAnsi="Times New Roman" w:cs="Times New Roman"/>
          <w:sz w:val="24"/>
          <w:szCs w:val="24"/>
          <w:lang w:eastAsia="ru-RU"/>
        </w:rPr>
        <w:t xml:space="preserve">штрафов за ненадлежащее исполнение Заказчиком обязательств, предусмотренных контрактом, не может превышать цену </w:t>
      </w:r>
      <w:r>
        <w:rPr>
          <w:rFonts w:ascii="Times New Roman" w:eastAsia="Times New Roman" w:hAnsi="Times New Roman" w:cs="Times New Roman"/>
          <w:sz w:val="24"/>
          <w:szCs w:val="24"/>
          <w:lang w:eastAsia="ru-RU"/>
        </w:rPr>
        <w:t>Контракта</w:t>
      </w:r>
      <w:r w:rsidRPr="00000FEB">
        <w:rPr>
          <w:rFonts w:ascii="Times New Roman" w:eastAsia="Times New Roman" w:hAnsi="Times New Roman" w:cs="Times New Roman"/>
          <w:sz w:val="24"/>
          <w:szCs w:val="24"/>
          <w:lang w:eastAsia="ru-RU"/>
        </w:rPr>
        <w:t>.</w:t>
      </w:r>
    </w:p>
    <w:p w:rsidR="00F42A24" w:rsidRPr="00A51B58" w:rsidRDefault="00F42A24" w:rsidP="00F42A24">
      <w:pPr>
        <w:ind w:firstLine="709"/>
        <w:jc w:val="both"/>
        <w:rPr>
          <w:rFonts w:ascii="Times New Roman" w:eastAsia="Times New Roman" w:hAnsi="Times New Roman" w:cs="Times New Roman"/>
          <w:sz w:val="24"/>
          <w:szCs w:val="24"/>
          <w:lang w:eastAsia="ru-RU"/>
        </w:rPr>
      </w:pPr>
      <w:r w:rsidRPr="00A51B58">
        <w:rPr>
          <w:rFonts w:ascii="Times New Roman" w:eastAsia="Times New Roman" w:hAnsi="Times New Roman" w:cs="Times New Roman"/>
          <w:sz w:val="24"/>
          <w:szCs w:val="24"/>
          <w:lang w:eastAsia="ru-RU"/>
        </w:rPr>
        <w:t>6.1</w:t>
      </w:r>
      <w:r w:rsidR="005C253C">
        <w:rPr>
          <w:rFonts w:ascii="Times New Roman" w:eastAsia="Times New Roman" w:hAnsi="Times New Roman" w:cs="Times New Roman"/>
          <w:sz w:val="24"/>
          <w:szCs w:val="24"/>
          <w:lang w:eastAsia="ru-RU"/>
        </w:rPr>
        <w:t>4</w:t>
      </w:r>
      <w:r w:rsidRPr="00A51B58">
        <w:rPr>
          <w:rFonts w:ascii="Times New Roman" w:eastAsia="Times New Roman" w:hAnsi="Times New Roman" w:cs="Times New Roman"/>
          <w:sz w:val="24"/>
          <w:szCs w:val="24"/>
          <w:lang w:eastAsia="ru-RU"/>
        </w:rPr>
        <w:t>. Заказчиком могут быть удерж</w:t>
      </w:r>
      <w:r w:rsidR="008E0162">
        <w:rPr>
          <w:rFonts w:ascii="Times New Roman" w:eastAsia="Times New Roman" w:hAnsi="Times New Roman" w:cs="Times New Roman"/>
          <w:sz w:val="24"/>
          <w:szCs w:val="24"/>
          <w:lang w:eastAsia="ru-RU"/>
        </w:rPr>
        <w:t>аны суммы неисполненных Подрядчиком</w:t>
      </w:r>
      <w:r w:rsidRPr="00A51B58">
        <w:rPr>
          <w:rFonts w:ascii="Times New Roman" w:eastAsia="Times New Roman" w:hAnsi="Times New Roman" w:cs="Times New Roman"/>
          <w:sz w:val="24"/>
          <w:szCs w:val="24"/>
          <w:lang w:eastAsia="ru-RU"/>
        </w:rPr>
        <w:t xml:space="preserve"> требований об уплате неустоек (штрафов, пеней), предъявленных в соответствии с настоящим разделом, из с</w:t>
      </w:r>
      <w:r w:rsidR="008E0162">
        <w:rPr>
          <w:rFonts w:ascii="Times New Roman" w:eastAsia="Times New Roman" w:hAnsi="Times New Roman" w:cs="Times New Roman"/>
          <w:sz w:val="24"/>
          <w:szCs w:val="24"/>
          <w:lang w:eastAsia="ru-RU"/>
        </w:rPr>
        <w:t>уммы, подлежащей оплате Подрядчику</w:t>
      </w:r>
      <w:r w:rsidRPr="00A51B58">
        <w:rPr>
          <w:rFonts w:ascii="Times New Roman" w:eastAsia="Times New Roman" w:hAnsi="Times New Roman" w:cs="Times New Roman"/>
          <w:sz w:val="24"/>
          <w:szCs w:val="24"/>
          <w:lang w:eastAsia="ru-RU"/>
        </w:rPr>
        <w:t>.</w:t>
      </w:r>
    </w:p>
    <w:p w:rsidR="00F42A24" w:rsidRDefault="00CF5821" w:rsidP="00F42A24">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5C253C">
        <w:rPr>
          <w:rFonts w:ascii="Times New Roman" w:eastAsia="Times New Roman" w:hAnsi="Times New Roman" w:cs="Times New Roman"/>
          <w:sz w:val="24"/>
          <w:szCs w:val="24"/>
          <w:lang w:eastAsia="ru-RU"/>
        </w:rPr>
        <w:t>5</w:t>
      </w:r>
      <w:r w:rsidR="00F42A24">
        <w:rPr>
          <w:rFonts w:ascii="Times New Roman" w:eastAsia="Times New Roman" w:hAnsi="Times New Roman" w:cs="Times New Roman"/>
          <w:sz w:val="24"/>
          <w:szCs w:val="24"/>
          <w:lang w:eastAsia="ru-RU"/>
        </w:rPr>
        <w:t xml:space="preserve">. </w:t>
      </w:r>
      <w:r w:rsidR="00F42A24" w:rsidRPr="00000FEB">
        <w:rPr>
          <w:rFonts w:ascii="Times New Roman" w:eastAsia="Times New Roman" w:hAnsi="Times New Roman" w:cs="Times New Roman"/>
          <w:sz w:val="24"/>
          <w:szCs w:val="24"/>
          <w:lang w:eastAsia="ru-RU"/>
        </w:rPr>
        <w:t>В случае если законодательством Российской Федерации установлен иной порядок начисления штрафа, чем порядок, предусмотренный настоящим контрактом, размер такого штрафа и порядок его начисления устанавливается контрактом в соответствии с законодательством Российской Федерации.</w:t>
      </w:r>
    </w:p>
    <w:p w:rsidR="00D04BE4" w:rsidRPr="00BB25C1" w:rsidRDefault="00D04BE4" w:rsidP="00D04BE4">
      <w:pPr>
        <w:widowControl w:val="0"/>
        <w:autoSpaceDE w:val="0"/>
        <w:autoSpaceDN w:val="0"/>
        <w:adjustRightInd w:val="0"/>
        <w:ind w:firstLine="709"/>
        <w:jc w:val="both"/>
        <w:rPr>
          <w:rFonts w:ascii="Times New Roman" w:eastAsia="Times New Roman" w:hAnsi="Times New Roman" w:cs="Times New Roman CYR"/>
          <w:sz w:val="24"/>
          <w:szCs w:val="24"/>
          <w:lang w:eastAsia="ru-RU"/>
        </w:rPr>
      </w:pPr>
      <w:r>
        <w:rPr>
          <w:rFonts w:ascii="Times New Roman" w:eastAsia="Times New Roman" w:hAnsi="Times New Roman" w:cs="Times New Roman"/>
          <w:sz w:val="24"/>
          <w:szCs w:val="24"/>
          <w:lang w:eastAsia="ru-RU"/>
        </w:rPr>
        <w:t>6.1</w:t>
      </w:r>
      <w:r w:rsidR="005C253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BB25C1">
        <w:rPr>
          <w:rFonts w:ascii="Times New Roman" w:eastAsia="Times New Roman" w:hAnsi="Times New Roman" w:cs="Times New Roman CYR"/>
          <w:sz w:val="24"/>
          <w:szCs w:val="24"/>
          <w:lang w:eastAsia="ru-RU"/>
        </w:rPr>
        <w:t>В случае неисполнения или ненадлежащего исполнения Подрядчиком обязательств, предусмотренного контрактом, Заказчик производит оплату по контракту за вычетом неустойки, убыток (материального ущерба) в порядке, предусмотренном ст. 410 Гражданского кодекса РФ.</w:t>
      </w:r>
    </w:p>
    <w:p w:rsidR="00D04BE4" w:rsidRDefault="00D04BE4" w:rsidP="00D04BE4">
      <w:pPr>
        <w:ind w:firstLine="709"/>
        <w:jc w:val="both"/>
        <w:rPr>
          <w:rFonts w:ascii="Times New Roman" w:eastAsia="Times New Roman" w:hAnsi="Times New Roman" w:cs="Times New Roman CYR"/>
          <w:sz w:val="24"/>
          <w:szCs w:val="24"/>
          <w:lang w:eastAsia="ru-RU"/>
        </w:rPr>
      </w:pPr>
      <w:r w:rsidRPr="00BB25C1">
        <w:rPr>
          <w:rFonts w:ascii="Times New Roman" w:eastAsia="Times New Roman" w:hAnsi="Times New Roman" w:cs="Times New Roman CYR"/>
          <w:sz w:val="24"/>
          <w:szCs w:val="24"/>
          <w:lang w:eastAsia="ru-RU"/>
        </w:rPr>
        <w:t>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сторону условия контракта Сторону от исполнения взятых на себя обязательств.</w:t>
      </w:r>
    </w:p>
    <w:p w:rsidR="0072001B" w:rsidRPr="001671EC" w:rsidRDefault="0072001B" w:rsidP="001671EC">
      <w:pPr>
        <w:spacing w:before="120" w:after="120"/>
        <w:jc w:val="center"/>
        <w:rPr>
          <w:rFonts w:ascii="Times New Roman" w:eastAsia="Times New Roman" w:hAnsi="Times New Roman" w:cs="Times New Roman"/>
          <w:b/>
          <w:snapToGrid w:val="0"/>
          <w:sz w:val="24"/>
          <w:szCs w:val="24"/>
          <w:lang w:eastAsia="ru-RU"/>
        </w:rPr>
      </w:pPr>
      <w:r w:rsidRPr="001671EC">
        <w:rPr>
          <w:rFonts w:ascii="Times New Roman" w:eastAsia="Times New Roman" w:hAnsi="Times New Roman" w:cs="Times New Roman"/>
          <w:b/>
          <w:snapToGrid w:val="0"/>
          <w:sz w:val="24"/>
          <w:szCs w:val="24"/>
          <w:lang w:eastAsia="ru-RU"/>
        </w:rPr>
        <w:t>7. ПОРЯДОК И СРОК ПРИЕМКИ РАБОТ</w:t>
      </w:r>
    </w:p>
    <w:p w:rsidR="00204530" w:rsidRPr="00924BB5" w:rsidRDefault="0072001B" w:rsidP="00204530">
      <w:pPr>
        <w:autoSpaceDE w:val="0"/>
        <w:autoSpaceDN w:val="0"/>
        <w:adjustRightInd w:val="0"/>
        <w:ind w:firstLine="709"/>
        <w:jc w:val="both"/>
        <w:rPr>
          <w:rFonts w:ascii="Times New Roman" w:eastAsia="Calibri" w:hAnsi="Times New Roman" w:cs="Times New Roman"/>
          <w:sz w:val="24"/>
          <w:szCs w:val="24"/>
        </w:rPr>
      </w:pPr>
      <w:r w:rsidRPr="001B3AD9">
        <w:rPr>
          <w:rFonts w:ascii="Times New Roman" w:eastAsia="Times New Roman" w:hAnsi="Times New Roman" w:cs="Times New Roman"/>
          <w:sz w:val="24"/>
          <w:szCs w:val="24"/>
          <w:lang w:eastAsia="ru-RU"/>
        </w:rPr>
        <w:t xml:space="preserve">7.1. </w:t>
      </w:r>
      <w:r w:rsidR="00204530" w:rsidRPr="002F557B">
        <w:rPr>
          <w:rFonts w:ascii="Times New Roman" w:eastAsia="Times New Roman" w:hAnsi="Times New Roman" w:cs="Times New Roman"/>
          <w:sz w:val="24"/>
          <w:szCs w:val="24"/>
          <w:lang w:eastAsia="ru-RU"/>
        </w:rPr>
        <w:t xml:space="preserve">Приёмка результата исполнения </w:t>
      </w:r>
      <w:r w:rsidR="00204530">
        <w:rPr>
          <w:rFonts w:ascii="Times New Roman" w:eastAsia="Times New Roman" w:hAnsi="Times New Roman" w:cs="Times New Roman"/>
          <w:sz w:val="24"/>
          <w:szCs w:val="24"/>
          <w:lang w:eastAsia="ru-RU"/>
        </w:rPr>
        <w:t>Контракта</w:t>
      </w:r>
      <w:r w:rsidR="00204530" w:rsidRPr="00204530">
        <w:rPr>
          <w:rFonts w:ascii="Times New Roman" w:eastAsia="Times New Roman" w:hAnsi="Times New Roman" w:cs="Times New Roman"/>
          <w:sz w:val="24"/>
          <w:szCs w:val="24"/>
          <w:lang w:eastAsia="ru-RU"/>
        </w:rPr>
        <w:t>(отдельных этапов исполнения Контракта)</w:t>
      </w:r>
      <w:r w:rsidR="00204530" w:rsidRPr="002F557B">
        <w:rPr>
          <w:rFonts w:ascii="Times New Roman" w:eastAsia="Times New Roman" w:hAnsi="Times New Roman" w:cs="Times New Roman"/>
          <w:sz w:val="24"/>
          <w:szCs w:val="24"/>
          <w:lang w:eastAsia="ru-RU"/>
        </w:rPr>
        <w:t>осуществляется в порядке, установленном законодательством Ро</w:t>
      </w:r>
      <w:r w:rsidR="00204530">
        <w:rPr>
          <w:rFonts w:ascii="Times New Roman" w:eastAsia="Times New Roman" w:hAnsi="Times New Roman" w:cs="Times New Roman"/>
          <w:sz w:val="24"/>
          <w:szCs w:val="24"/>
          <w:lang w:eastAsia="ru-RU"/>
        </w:rPr>
        <w:t>ссийской Федерации и К</w:t>
      </w:r>
      <w:r w:rsidR="00204530" w:rsidRPr="002F557B">
        <w:rPr>
          <w:rFonts w:ascii="Times New Roman" w:eastAsia="Times New Roman" w:hAnsi="Times New Roman" w:cs="Times New Roman"/>
          <w:sz w:val="24"/>
          <w:szCs w:val="24"/>
          <w:lang w:eastAsia="ru-RU"/>
        </w:rPr>
        <w:t>онтрактом</w:t>
      </w:r>
      <w:r w:rsidR="00204530">
        <w:rPr>
          <w:rFonts w:ascii="Times New Roman" w:eastAsia="Times New Roman" w:hAnsi="Times New Roman" w:cs="Times New Roman"/>
          <w:sz w:val="24"/>
          <w:szCs w:val="24"/>
          <w:lang w:eastAsia="ru-RU"/>
        </w:rPr>
        <w:t xml:space="preserve">. </w:t>
      </w:r>
    </w:p>
    <w:p w:rsidR="00204530" w:rsidRDefault="00204530" w:rsidP="00204530">
      <w:pPr>
        <w:autoSpaceDE w:val="0"/>
        <w:autoSpaceDN w:val="0"/>
        <w:adjustRightInd w:val="0"/>
        <w:ind w:firstLine="709"/>
        <w:jc w:val="both"/>
        <w:rPr>
          <w:rFonts w:ascii="Times New Roman" w:hAnsi="Times New Roman" w:cs="Times New Roman"/>
          <w:sz w:val="24"/>
          <w:szCs w:val="24"/>
        </w:rPr>
      </w:pPr>
      <w:r w:rsidRPr="004C0AC9">
        <w:rPr>
          <w:rFonts w:ascii="Times New Roman" w:eastAsia="Calibri" w:hAnsi="Times New Roman" w:cs="Times New Roman"/>
          <w:sz w:val="24"/>
          <w:szCs w:val="24"/>
        </w:rPr>
        <w:t>По</w:t>
      </w:r>
      <w:r w:rsidR="003B651F">
        <w:rPr>
          <w:rFonts w:ascii="Times New Roman" w:eastAsia="Calibri" w:hAnsi="Times New Roman" w:cs="Times New Roman"/>
          <w:sz w:val="24"/>
          <w:szCs w:val="24"/>
        </w:rPr>
        <w:t>дрядч</w:t>
      </w:r>
      <w:r w:rsidRPr="004C0AC9">
        <w:rPr>
          <w:rFonts w:ascii="Times New Roman" w:eastAsia="Calibri" w:hAnsi="Times New Roman" w:cs="Times New Roman"/>
          <w:sz w:val="24"/>
          <w:szCs w:val="24"/>
        </w:rPr>
        <w:t xml:space="preserve">ик </w:t>
      </w:r>
      <w:r w:rsidRPr="00A75A01">
        <w:rPr>
          <w:rFonts w:ascii="Times New Roman" w:eastAsia="Calibri" w:hAnsi="Times New Roman" w:cs="Times New Roman"/>
          <w:color w:val="000000" w:themeColor="text1"/>
          <w:sz w:val="24"/>
          <w:szCs w:val="24"/>
        </w:rPr>
        <w:t>в срок</w:t>
      </w:r>
      <w:r w:rsidR="00B359DB" w:rsidRPr="00A75A01">
        <w:rPr>
          <w:rFonts w:ascii="Times New Roman" w:eastAsia="Calibri" w:hAnsi="Times New Roman" w:cs="Times New Roman"/>
          <w:color w:val="000000" w:themeColor="text1"/>
          <w:sz w:val="24"/>
          <w:szCs w:val="24"/>
        </w:rPr>
        <w:t>и</w:t>
      </w:r>
      <w:r w:rsidR="00D93567" w:rsidRPr="00A75A01">
        <w:rPr>
          <w:rFonts w:ascii="Times New Roman" w:eastAsia="Calibri" w:hAnsi="Times New Roman" w:cs="Times New Roman"/>
          <w:color w:val="000000" w:themeColor="text1"/>
          <w:sz w:val="24"/>
          <w:szCs w:val="24"/>
        </w:rPr>
        <w:t>, установленные</w:t>
      </w:r>
      <w:r w:rsidR="00D67D15" w:rsidRPr="001B3AD9">
        <w:rPr>
          <w:rFonts w:ascii="Times New Roman" w:eastAsia="Times New Roman" w:hAnsi="Times New Roman" w:cs="Times New Roman"/>
          <w:sz w:val="24"/>
          <w:szCs w:val="28"/>
        </w:rPr>
        <w:t>г</w:t>
      </w:r>
      <w:r w:rsidR="00D67D15">
        <w:rPr>
          <w:rFonts w:ascii="Times New Roman" w:eastAsia="Times New Roman" w:hAnsi="Times New Roman" w:cs="Times New Roman"/>
          <w:sz w:val="24"/>
          <w:szCs w:val="28"/>
        </w:rPr>
        <w:t>рафиком</w:t>
      </w:r>
      <w:r w:rsidR="008716D5" w:rsidRPr="008716D5">
        <w:rPr>
          <w:rFonts w:ascii="Times New Roman" w:eastAsia="Times New Roman" w:hAnsi="Times New Roman" w:cs="Times New Roman"/>
          <w:sz w:val="24"/>
          <w:szCs w:val="28"/>
        </w:rPr>
        <w:t xml:space="preserve">выполнения этапов </w:t>
      </w:r>
      <w:r w:rsidR="00E27B45">
        <w:rPr>
          <w:rFonts w:ascii="Times New Roman" w:eastAsia="Times New Roman" w:hAnsi="Times New Roman" w:cs="Times New Roman"/>
          <w:sz w:val="24"/>
          <w:szCs w:val="28"/>
        </w:rPr>
        <w:t>работ</w:t>
      </w:r>
      <w:r w:rsidR="00D67D15" w:rsidRPr="001B3AD9">
        <w:rPr>
          <w:rFonts w:ascii="Times New Roman" w:eastAsia="Times New Roman" w:hAnsi="Times New Roman" w:cs="Times New Roman"/>
          <w:sz w:val="24"/>
          <w:szCs w:val="28"/>
          <w:lang w:eastAsia="ru-RU"/>
        </w:rPr>
        <w:t xml:space="preserve"> (Приложение №</w:t>
      </w:r>
      <w:r w:rsidR="009E2247">
        <w:rPr>
          <w:rFonts w:ascii="Times New Roman" w:eastAsia="Times New Roman" w:hAnsi="Times New Roman" w:cs="Times New Roman"/>
          <w:sz w:val="24"/>
          <w:szCs w:val="28"/>
          <w:lang w:eastAsia="ru-RU"/>
        </w:rPr>
        <w:t xml:space="preserve"> 2</w:t>
      </w:r>
      <w:r w:rsidR="00D67D15" w:rsidRPr="001B3AD9">
        <w:rPr>
          <w:rFonts w:ascii="Times New Roman" w:eastAsia="Times New Roman" w:hAnsi="Times New Roman" w:cs="Times New Roman"/>
          <w:sz w:val="24"/>
          <w:szCs w:val="28"/>
          <w:lang w:eastAsia="ru-RU"/>
        </w:rPr>
        <w:t>)</w:t>
      </w:r>
      <w:r>
        <w:rPr>
          <w:rFonts w:ascii="Times New Roman" w:hAnsi="Times New Roman" w:cs="Times New Roman"/>
          <w:sz w:val="24"/>
          <w:szCs w:val="24"/>
        </w:rPr>
        <w:t xml:space="preserve">формирует с использованием единой информационной системы, подписывает усиленной </w:t>
      </w:r>
      <w:r>
        <w:rPr>
          <w:rFonts w:ascii="Times New Roman" w:eastAsia="Calibri" w:hAnsi="Times New Roman" w:cs="Times New Roman"/>
          <w:sz w:val="24"/>
          <w:szCs w:val="24"/>
        </w:rPr>
        <w:t>квалифицированной</w:t>
      </w:r>
      <w:r>
        <w:rPr>
          <w:rFonts w:ascii="Times New Roman" w:hAnsi="Times New Roman" w:cs="Times New Roman"/>
          <w:sz w:val="24"/>
          <w:szCs w:val="24"/>
        </w:rPr>
        <w:t xml:space="preserve"> электронной подписью (далее – усиленной электронной подписью) лица, имеющего право действовать от имени </w:t>
      </w:r>
      <w:r w:rsidR="00852CBA">
        <w:rPr>
          <w:rFonts w:ascii="Times New Roman" w:hAnsi="Times New Roman" w:cs="Times New Roman"/>
          <w:sz w:val="24"/>
          <w:szCs w:val="24"/>
        </w:rPr>
        <w:t>Подрядчика</w:t>
      </w:r>
      <w:r>
        <w:rPr>
          <w:rFonts w:ascii="Times New Roman" w:hAnsi="Times New Roman" w:cs="Times New Roman"/>
          <w:sz w:val="24"/>
          <w:szCs w:val="24"/>
        </w:rPr>
        <w:t>, и размещает в единой информационной системе документ о приемке,который должен содержать:</w:t>
      </w:r>
    </w:p>
    <w:p w:rsidR="00204530" w:rsidRDefault="00204530" w:rsidP="00204530">
      <w:pPr>
        <w:autoSpaceDE w:val="0"/>
        <w:autoSpaceDN w:val="0"/>
        <w:adjustRightInd w:val="0"/>
        <w:ind w:firstLine="709"/>
        <w:jc w:val="both"/>
        <w:rPr>
          <w:rFonts w:ascii="Times New Roman" w:hAnsi="Times New Roman" w:cs="Times New Roman"/>
          <w:sz w:val="24"/>
          <w:szCs w:val="24"/>
        </w:rPr>
      </w:pPr>
      <w:r w:rsidRPr="00C92D90">
        <w:rPr>
          <w:rFonts w:ascii="Times New Roman" w:hAnsi="Times New Roman" w:cs="Times New Roman"/>
          <w:sz w:val="24"/>
          <w:szCs w:val="24"/>
        </w:rPr>
        <w:t xml:space="preserve">а) включенные в контракт в соответствии с пунктом 1 части 2 статьи 51 Федерального закона № 44-ФЗ идентификационный код закупки, наименование, место нахождения </w:t>
      </w:r>
      <w:r w:rsidR="001A69CA" w:rsidRPr="00C92D90">
        <w:rPr>
          <w:rFonts w:ascii="Times New Roman" w:hAnsi="Times New Roman" w:cs="Times New Roman"/>
          <w:sz w:val="24"/>
          <w:szCs w:val="24"/>
        </w:rPr>
        <w:t>З</w:t>
      </w:r>
      <w:r w:rsidRPr="00C92D90">
        <w:rPr>
          <w:rFonts w:ascii="Times New Roman" w:hAnsi="Times New Roman" w:cs="Times New Roman"/>
          <w:sz w:val="24"/>
          <w:szCs w:val="24"/>
        </w:rPr>
        <w:t xml:space="preserve">аказчика, наименование объекта закупки, место выполнения работы, информацию о </w:t>
      </w:r>
      <w:r w:rsidR="00964299" w:rsidRPr="00C92D90">
        <w:rPr>
          <w:rFonts w:ascii="Times New Roman" w:hAnsi="Times New Roman" w:cs="Times New Roman"/>
          <w:sz w:val="24"/>
          <w:szCs w:val="24"/>
        </w:rPr>
        <w:t>П</w:t>
      </w:r>
      <w:r w:rsidRPr="00C92D90">
        <w:rPr>
          <w:rFonts w:ascii="Times New Roman" w:hAnsi="Times New Roman" w:cs="Times New Roman"/>
          <w:sz w:val="24"/>
          <w:szCs w:val="24"/>
        </w:rPr>
        <w:t>одрядчике, предусмотренную подпунктами "а", "г" и "е" части 1 статьи 43 Федерального закона № 44-ФЗ</w:t>
      </w:r>
      <w:r w:rsidR="00964299" w:rsidRPr="00C92D90">
        <w:rPr>
          <w:rFonts w:ascii="Times New Roman" w:hAnsi="Times New Roman" w:cs="Times New Roman"/>
          <w:sz w:val="24"/>
          <w:szCs w:val="24"/>
        </w:rPr>
        <w:t>.</w:t>
      </w:r>
    </w:p>
    <w:p w:rsidR="004A26AC" w:rsidRPr="000B22D2" w:rsidRDefault="004A26AC" w:rsidP="004A26AC">
      <w:pPr>
        <w:ind w:firstLine="709"/>
        <w:jc w:val="both"/>
        <w:rPr>
          <w:rFonts w:ascii="Times New Roman" w:eastAsia="Times New Roman" w:hAnsi="Times New Roman" w:cs="Times New Roman"/>
          <w:sz w:val="24"/>
          <w:szCs w:val="24"/>
          <w:lang w:eastAsia="ru-RU"/>
        </w:rPr>
      </w:pPr>
      <w:r w:rsidRPr="000B22D2">
        <w:rPr>
          <w:rFonts w:ascii="Times New Roman" w:eastAsia="Times New Roman" w:hAnsi="Times New Roman" w:cs="Times New Roman"/>
          <w:sz w:val="24"/>
          <w:szCs w:val="24"/>
          <w:lang w:eastAsia="ru-RU"/>
        </w:rPr>
        <w:lastRenderedPageBreak/>
        <w:t>б) наименование поставленного товара, выполненной работы, оказанной услуги;</w:t>
      </w:r>
    </w:p>
    <w:p w:rsidR="004A26AC" w:rsidRPr="000B22D2" w:rsidRDefault="004A26AC" w:rsidP="004A26AC">
      <w:pPr>
        <w:ind w:firstLine="709"/>
        <w:jc w:val="both"/>
        <w:rPr>
          <w:rFonts w:ascii="Times New Roman" w:eastAsia="Times New Roman" w:hAnsi="Times New Roman" w:cs="Times New Roman"/>
          <w:sz w:val="24"/>
          <w:szCs w:val="24"/>
          <w:lang w:eastAsia="ru-RU"/>
        </w:rPr>
      </w:pPr>
      <w:r w:rsidRPr="000B22D2">
        <w:rPr>
          <w:rFonts w:ascii="Times New Roman" w:eastAsia="Times New Roman" w:hAnsi="Times New Roman" w:cs="Times New Roman"/>
          <w:sz w:val="24"/>
          <w:szCs w:val="24"/>
          <w:lang w:eastAsia="ru-RU"/>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4A26AC" w:rsidRPr="000B22D2" w:rsidRDefault="004A26AC" w:rsidP="004A26AC">
      <w:pPr>
        <w:ind w:firstLine="709"/>
        <w:jc w:val="both"/>
        <w:rPr>
          <w:rFonts w:ascii="Times New Roman" w:eastAsia="Times New Roman" w:hAnsi="Times New Roman" w:cs="Times New Roman"/>
          <w:sz w:val="24"/>
          <w:szCs w:val="24"/>
          <w:lang w:eastAsia="ru-RU"/>
        </w:rPr>
      </w:pPr>
      <w:r w:rsidRPr="000B22D2">
        <w:rPr>
          <w:rFonts w:ascii="Times New Roman" w:eastAsia="Times New Roman" w:hAnsi="Times New Roman" w:cs="Times New Roman"/>
          <w:sz w:val="24"/>
          <w:szCs w:val="24"/>
          <w:lang w:eastAsia="ru-RU"/>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4A26AC" w:rsidRPr="000B22D2" w:rsidRDefault="004A26AC" w:rsidP="004A26AC">
      <w:pPr>
        <w:ind w:firstLine="709"/>
        <w:jc w:val="both"/>
        <w:rPr>
          <w:rFonts w:ascii="Times New Roman" w:eastAsia="Times New Roman" w:hAnsi="Times New Roman" w:cs="Times New Roman"/>
          <w:sz w:val="24"/>
          <w:szCs w:val="24"/>
          <w:lang w:eastAsia="ru-RU"/>
        </w:rPr>
      </w:pPr>
      <w:r w:rsidRPr="000B22D2">
        <w:rPr>
          <w:rFonts w:ascii="Times New Roman" w:eastAsia="Times New Roman" w:hAnsi="Times New Roman" w:cs="Times New Roman"/>
          <w:sz w:val="24"/>
          <w:szCs w:val="24"/>
          <w:lang w:eastAsia="ru-RU"/>
        </w:rPr>
        <w:t>д) информацию об объеме выполненной работы, оказанной услуги;</w:t>
      </w:r>
    </w:p>
    <w:p w:rsidR="004A26AC" w:rsidRPr="000B22D2" w:rsidRDefault="004A26AC" w:rsidP="004A26AC">
      <w:pPr>
        <w:ind w:firstLine="709"/>
        <w:jc w:val="both"/>
        <w:rPr>
          <w:rFonts w:ascii="Times New Roman" w:eastAsia="Times New Roman" w:hAnsi="Times New Roman" w:cs="Times New Roman"/>
          <w:sz w:val="24"/>
          <w:szCs w:val="24"/>
          <w:lang w:eastAsia="ru-RU"/>
        </w:rPr>
      </w:pPr>
      <w:r w:rsidRPr="000B22D2">
        <w:rPr>
          <w:rFonts w:ascii="Times New Roman" w:eastAsia="Times New Roman" w:hAnsi="Times New Roman" w:cs="Times New Roman"/>
          <w:sz w:val="24"/>
          <w:szCs w:val="24"/>
          <w:lang w:eastAsia="ru-RU"/>
        </w:rPr>
        <w:t xml:space="preserve">е) стоимость исполненных </w:t>
      </w:r>
      <w:r>
        <w:rPr>
          <w:rFonts w:ascii="Times New Roman" w:eastAsia="Times New Roman" w:hAnsi="Times New Roman" w:cs="Times New Roman"/>
          <w:sz w:val="24"/>
          <w:szCs w:val="24"/>
          <w:lang w:eastAsia="ru-RU"/>
        </w:rPr>
        <w:t>П</w:t>
      </w:r>
      <w:r w:rsidRPr="000B22D2">
        <w:rPr>
          <w:rFonts w:ascii="Times New Roman" w:eastAsia="Times New Roman" w:hAnsi="Times New Roman" w:cs="Times New Roman"/>
          <w:sz w:val="24"/>
          <w:szCs w:val="24"/>
          <w:lang w:eastAsia="ru-RU"/>
        </w:rPr>
        <w:t xml:space="preserve">одрядчиком обязательств, предусмотренных </w:t>
      </w:r>
      <w:r>
        <w:rPr>
          <w:rFonts w:ascii="Times New Roman" w:eastAsia="Times New Roman" w:hAnsi="Times New Roman" w:cs="Times New Roman"/>
          <w:sz w:val="24"/>
          <w:szCs w:val="24"/>
          <w:lang w:eastAsia="ru-RU"/>
        </w:rPr>
        <w:t>К</w:t>
      </w:r>
      <w:r w:rsidRPr="000B22D2">
        <w:rPr>
          <w:rFonts w:ascii="Times New Roman" w:eastAsia="Times New Roman" w:hAnsi="Times New Roman" w:cs="Times New Roman"/>
          <w:sz w:val="24"/>
          <w:szCs w:val="24"/>
          <w:lang w:eastAsia="ru-RU"/>
        </w:rPr>
        <w:t>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4A26AC" w:rsidRPr="000B22D2" w:rsidRDefault="004A26AC" w:rsidP="004A26AC">
      <w:pPr>
        <w:ind w:firstLine="709"/>
        <w:jc w:val="both"/>
        <w:rPr>
          <w:rFonts w:ascii="Times New Roman" w:eastAsia="Times New Roman" w:hAnsi="Times New Roman" w:cs="Times New Roman"/>
          <w:sz w:val="24"/>
          <w:szCs w:val="24"/>
          <w:lang w:eastAsia="ru-RU"/>
        </w:rPr>
      </w:pPr>
      <w:r w:rsidRPr="000B22D2">
        <w:rPr>
          <w:rFonts w:ascii="Times New Roman" w:eastAsia="Times New Roman" w:hAnsi="Times New Roman" w:cs="Times New Roman"/>
          <w:sz w:val="24"/>
          <w:szCs w:val="24"/>
          <w:lang w:eastAsia="ru-RU"/>
        </w:rPr>
        <w:t xml:space="preserve">ж) иную информацию с учетом требований, установленных в соответствии с частью 3 статьи 5 Федерального закона </w:t>
      </w:r>
      <w:r>
        <w:rPr>
          <w:rFonts w:ascii="Times New Roman" w:eastAsia="Times New Roman" w:hAnsi="Times New Roman" w:cs="Times New Roman"/>
          <w:sz w:val="24"/>
          <w:szCs w:val="24"/>
          <w:lang w:eastAsia="ru-RU"/>
        </w:rPr>
        <w:t>№</w:t>
      </w:r>
      <w:r w:rsidRPr="000B22D2">
        <w:rPr>
          <w:rFonts w:ascii="Times New Roman" w:eastAsia="Times New Roman" w:hAnsi="Times New Roman" w:cs="Times New Roman"/>
          <w:sz w:val="24"/>
          <w:szCs w:val="24"/>
          <w:lang w:eastAsia="ru-RU"/>
        </w:rPr>
        <w:t xml:space="preserve"> 44-ФЗ</w:t>
      </w:r>
      <w:r w:rsidR="00457EBF">
        <w:rPr>
          <w:rFonts w:ascii="Times New Roman" w:eastAsia="Times New Roman" w:hAnsi="Times New Roman" w:cs="Times New Roman"/>
          <w:sz w:val="24"/>
          <w:szCs w:val="24"/>
          <w:lang w:eastAsia="ru-RU"/>
        </w:rPr>
        <w:t>.</w:t>
      </w:r>
    </w:p>
    <w:p w:rsidR="003D52D2" w:rsidRPr="00A75A01" w:rsidRDefault="0072001B" w:rsidP="003D52D2">
      <w:pPr>
        <w:suppressAutoHyphens/>
        <w:autoSpaceDE w:val="0"/>
        <w:autoSpaceDN w:val="0"/>
        <w:adjustRightInd w:val="0"/>
        <w:ind w:firstLine="708"/>
        <w:jc w:val="both"/>
        <w:rPr>
          <w:rFonts w:ascii="Times New Roman" w:hAnsi="Times New Roman" w:cs="Times New Roman"/>
          <w:color w:val="000000" w:themeColor="text1"/>
          <w:sz w:val="24"/>
          <w:szCs w:val="24"/>
        </w:rPr>
      </w:pPr>
      <w:r w:rsidRPr="00A75A01">
        <w:rPr>
          <w:rFonts w:ascii="Times New Roman" w:eastAsia="Times New Roman" w:hAnsi="Times New Roman" w:cs="Times New Roman"/>
          <w:color w:val="000000" w:themeColor="text1"/>
          <w:sz w:val="24"/>
          <w:szCs w:val="24"/>
          <w:lang w:eastAsia="ru-RU"/>
        </w:rPr>
        <w:t>7.2.</w:t>
      </w:r>
      <w:r w:rsidR="00CF6B04" w:rsidRPr="00A75A01">
        <w:rPr>
          <w:rFonts w:ascii="Times New Roman" w:hAnsi="Times New Roman" w:cs="Times New Roman"/>
          <w:color w:val="000000" w:themeColor="text1"/>
          <w:sz w:val="24"/>
          <w:szCs w:val="24"/>
        </w:rPr>
        <w:t xml:space="preserve">К документу о приемке, предусмотренному пунктом 7.1 Контракта, </w:t>
      </w:r>
      <w:r w:rsidR="00A75A01" w:rsidRPr="00A75A01">
        <w:rPr>
          <w:rFonts w:ascii="Times New Roman" w:hAnsi="Times New Roman" w:cs="Times New Roman"/>
          <w:color w:val="000000" w:themeColor="text1"/>
          <w:sz w:val="24"/>
          <w:szCs w:val="24"/>
        </w:rPr>
        <w:t>Подрядчик</w:t>
      </w:r>
      <w:r w:rsidR="00CF6B04" w:rsidRPr="00A75A01">
        <w:rPr>
          <w:rFonts w:ascii="Times New Roman" w:hAnsi="Times New Roman" w:cs="Times New Roman"/>
          <w:color w:val="000000" w:themeColor="text1"/>
          <w:sz w:val="24"/>
          <w:szCs w:val="24"/>
        </w:rPr>
        <w:t xml:space="preserve"> прилагает следующие </w:t>
      </w:r>
      <w:r w:rsidR="00210ED3" w:rsidRPr="00A75A01">
        <w:rPr>
          <w:rFonts w:ascii="Times New Roman" w:hAnsi="Times New Roman" w:cs="Times New Roman"/>
          <w:color w:val="000000" w:themeColor="text1"/>
          <w:sz w:val="24"/>
          <w:szCs w:val="24"/>
        </w:rPr>
        <w:t>документы</w:t>
      </w:r>
      <w:r w:rsidR="00CF6B04" w:rsidRPr="00A75A01">
        <w:rPr>
          <w:rFonts w:ascii="Times New Roman" w:hAnsi="Times New Roman" w:cs="Times New Roman"/>
          <w:color w:val="000000" w:themeColor="text1"/>
          <w:sz w:val="24"/>
          <w:szCs w:val="24"/>
        </w:rPr>
        <w:t>:</w:t>
      </w:r>
    </w:p>
    <w:p w:rsidR="00CF6B04" w:rsidRDefault="00D86749" w:rsidP="00A75A01">
      <w:pPr>
        <w:suppressAutoHyphens/>
        <w:autoSpaceDE w:val="0"/>
        <w:autoSpaceDN w:val="0"/>
        <w:adjustRightInd w:val="0"/>
        <w:ind w:firstLine="708"/>
        <w:jc w:val="both"/>
        <w:rPr>
          <w:rFonts w:ascii="Times New Roman" w:eastAsia="Times New Roman" w:hAnsi="Times New Roman" w:cs="Times New Roman"/>
          <w:color w:val="000000" w:themeColor="text1"/>
          <w:sz w:val="24"/>
          <w:szCs w:val="28"/>
          <w:lang w:eastAsia="ru-RU"/>
        </w:rPr>
      </w:pPr>
      <w:r w:rsidRPr="00A75A01">
        <w:rPr>
          <w:rFonts w:ascii="Times New Roman" w:eastAsia="Times New Roman" w:hAnsi="Times New Roman" w:cs="Times New Roman"/>
          <w:color w:val="000000" w:themeColor="text1"/>
          <w:sz w:val="24"/>
          <w:szCs w:val="24"/>
          <w:lang w:eastAsia="ru-RU"/>
        </w:rPr>
        <w:t>акт</w:t>
      </w:r>
      <w:r w:rsidR="00CF6B04" w:rsidRPr="00A75A01">
        <w:rPr>
          <w:rFonts w:ascii="Times New Roman" w:eastAsia="Times New Roman" w:hAnsi="Times New Roman" w:cs="Times New Roman"/>
          <w:color w:val="000000" w:themeColor="text1"/>
          <w:sz w:val="24"/>
          <w:szCs w:val="24"/>
          <w:lang w:eastAsia="ru-RU"/>
        </w:rPr>
        <w:t xml:space="preserve"> о приёмке выполненных работ по унифицированной форме № КС-</w:t>
      </w:r>
      <w:r w:rsidRPr="00A75A01">
        <w:rPr>
          <w:rFonts w:ascii="Times New Roman" w:eastAsia="Times New Roman" w:hAnsi="Times New Roman" w:cs="Times New Roman"/>
          <w:color w:val="000000" w:themeColor="text1"/>
          <w:sz w:val="24"/>
          <w:szCs w:val="24"/>
          <w:lang w:eastAsia="ru-RU"/>
        </w:rPr>
        <w:t>2</w:t>
      </w:r>
      <w:r w:rsidR="000F5D2A">
        <w:rPr>
          <w:rFonts w:ascii="Times New Roman" w:eastAsia="Times New Roman" w:hAnsi="Times New Roman" w:cs="Times New Roman"/>
          <w:color w:val="000000" w:themeColor="text1"/>
          <w:sz w:val="24"/>
          <w:szCs w:val="24"/>
          <w:lang w:eastAsia="ru-RU"/>
        </w:rPr>
        <w:t xml:space="preserve">, </w:t>
      </w:r>
      <w:r w:rsidRPr="00A75A01">
        <w:rPr>
          <w:rFonts w:ascii="Times New Roman" w:eastAsia="Times New Roman" w:hAnsi="Times New Roman" w:cs="Times New Roman"/>
          <w:color w:val="000000" w:themeColor="text1"/>
          <w:sz w:val="24"/>
          <w:szCs w:val="24"/>
          <w:lang w:eastAsia="ru-RU"/>
        </w:rPr>
        <w:t xml:space="preserve"> и справку</w:t>
      </w:r>
      <w:r w:rsidR="00CF6B04" w:rsidRPr="00A75A01">
        <w:rPr>
          <w:rFonts w:ascii="Times New Roman" w:eastAsia="Times New Roman" w:hAnsi="Times New Roman" w:cs="Times New Roman"/>
          <w:color w:val="000000" w:themeColor="text1"/>
          <w:sz w:val="24"/>
          <w:szCs w:val="24"/>
          <w:lang w:eastAsia="ru-RU"/>
        </w:rPr>
        <w:t xml:space="preserve"> о стоимости выполненных работ и затрат по унифицированной форме № КС-3,</w:t>
      </w:r>
      <w:r w:rsidR="00A75A01" w:rsidRPr="00A75A01">
        <w:rPr>
          <w:rFonts w:ascii="Times New Roman" w:eastAsia="Times New Roman" w:hAnsi="Times New Roman" w:cs="Times New Roman"/>
          <w:color w:val="000000" w:themeColor="text1"/>
          <w:sz w:val="24"/>
          <w:szCs w:val="28"/>
          <w:lang w:eastAsia="ru-RU"/>
        </w:rPr>
        <w:t>журнал учета выполненных работ по форме № КС-6а, утвержденной Постановлением Госкомстата Российской Федерации от 11 ноября 1999 года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формы № КС-2,КС-3</w:t>
      </w:r>
      <w:r w:rsidR="002831B7">
        <w:rPr>
          <w:rFonts w:ascii="Times New Roman" w:eastAsia="Times New Roman" w:hAnsi="Times New Roman" w:cs="Times New Roman"/>
          <w:color w:val="000000" w:themeColor="text1"/>
          <w:sz w:val="24"/>
          <w:szCs w:val="28"/>
          <w:lang w:eastAsia="ru-RU"/>
        </w:rPr>
        <w:t>,</w:t>
      </w:r>
      <w:r w:rsidR="00A75A01" w:rsidRPr="00A75A01">
        <w:rPr>
          <w:rFonts w:ascii="Times New Roman" w:eastAsia="Times New Roman" w:hAnsi="Times New Roman" w:cs="Times New Roman"/>
          <w:color w:val="000000" w:themeColor="text1"/>
          <w:sz w:val="24"/>
          <w:szCs w:val="28"/>
          <w:lang w:eastAsia="ru-RU"/>
        </w:rPr>
        <w:t xml:space="preserve"> КС-6а).</w:t>
      </w:r>
    </w:p>
    <w:p w:rsidR="003D52D2" w:rsidRDefault="003D52D2" w:rsidP="00852CBA">
      <w:pPr>
        <w:autoSpaceDE w:val="0"/>
        <w:autoSpaceDN w:val="0"/>
        <w:adjustRightInd w:val="0"/>
        <w:ind w:firstLine="709"/>
        <w:jc w:val="both"/>
        <w:rPr>
          <w:rFonts w:ascii="Times New Roman" w:hAnsi="Times New Roman" w:cs="Times New Roman"/>
          <w:sz w:val="24"/>
          <w:szCs w:val="24"/>
        </w:rPr>
      </w:pPr>
      <w:r w:rsidRPr="008E4CCA">
        <w:rPr>
          <w:rFonts w:ascii="Times New Roman" w:hAnsi="Times New Roman" w:cs="Times New Roman"/>
          <w:sz w:val="24"/>
          <w:szCs w:val="24"/>
        </w:rPr>
        <w:t xml:space="preserve">договоры с третьими лицами о возмещении ущерба, причиненного при выполнении работ при строительстве строительного объекта, </w:t>
      </w:r>
      <w:r w:rsidR="001336CC" w:rsidRPr="008E4CCA">
        <w:rPr>
          <w:rFonts w:ascii="Times New Roman" w:hAnsi="Times New Roman" w:cs="Times New Roman"/>
          <w:sz w:val="24"/>
          <w:szCs w:val="24"/>
        </w:rPr>
        <w:t>платежные документы в адрес третьих лиц о возмещении ущерба, письменные заявления третьих лиц об отсутствии каких-либо претензий к Подрядчику и/или Заказчику в отношении размера возмещения ущерба, иных претензий, которые могли возникнуть у третьих лиц в результате выполнения Подрядчиком своих обязательств по контракту.</w:t>
      </w:r>
    </w:p>
    <w:p w:rsidR="006E27F5" w:rsidRPr="0007102B" w:rsidRDefault="00852CBA" w:rsidP="0007102B">
      <w:pPr>
        <w:autoSpaceDE w:val="0"/>
        <w:autoSpaceDN w:val="0"/>
        <w:adjustRightInd w:val="0"/>
        <w:ind w:firstLine="709"/>
        <w:jc w:val="both"/>
        <w:rPr>
          <w:rFonts w:ascii="Times New Roman" w:hAnsi="Times New Roman" w:cs="Times New Roman"/>
          <w:sz w:val="24"/>
          <w:szCs w:val="24"/>
        </w:rPr>
      </w:pPr>
      <w:r w:rsidRPr="00A75A01">
        <w:rPr>
          <w:rFonts w:ascii="Times New Roman" w:hAnsi="Times New Roman" w:cs="Times New Roman"/>
          <w:sz w:val="24"/>
          <w:szCs w:val="24"/>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7.1 Контракта информация, содержащаяся в документе о приемке.</w:t>
      </w:r>
    </w:p>
    <w:p w:rsidR="00457EBF" w:rsidRPr="000B22D2" w:rsidRDefault="0072001B" w:rsidP="00457EBF">
      <w:pPr>
        <w:ind w:firstLine="709"/>
        <w:jc w:val="both"/>
        <w:rPr>
          <w:rFonts w:ascii="Times New Roman" w:eastAsia="Times New Roman" w:hAnsi="Times New Roman" w:cs="Times New Roman"/>
          <w:sz w:val="24"/>
          <w:szCs w:val="24"/>
          <w:lang w:eastAsia="ru-RU"/>
        </w:rPr>
      </w:pPr>
      <w:r w:rsidRPr="001B3AD9">
        <w:rPr>
          <w:rFonts w:ascii="Times New Roman" w:eastAsia="Times New Roman" w:hAnsi="Times New Roman" w:cs="Times New Roman"/>
          <w:sz w:val="24"/>
          <w:szCs w:val="24"/>
          <w:lang w:eastAsia="ru-RU"/>
        </w:rPr>
        <w:t xml:space="preserve">7.3. </w:t>
      </w:r>
      <w:r w:rsidR="00457EBF" w:rsidRPr="000B22D2">
        <w:rPr>
          <w:rFonts w:ascii="Times New Roman" w:eastAsia="Times New Roman" w:hAnsi="Times New Roman" w:cs="Times New Roman"/>
          <w:sz w:val="24"/>
          <w:szCs w:val="24"/>
          <w:lang w:eastAsia="ru-RU"/>
        </w:rPr>
        <w:t xml:space="preserve">Документ о приемке, подписанный Подрядчиком, не позднее одного часа с момента его размещения в единой информационной системе в соответствии с п. </w:t>
      </w:r>
      <w:r w:rsidR="00457EBF">
        <w:rPr>
          <w:rFonts w:ascii="Times New Roman" w:eastAsia="Times New Roman" w:hAnsi="Times New Roman" w:cs="Times New Roman"/>
          <w:sz w:val="24"/>
          <w:szCs w:val="24"/>
          <w:lang w:eastAsia="ru-RU"/>
        </w:rPr>
        <w:t>7</w:t>
      </w:r>
      <w:r w:rsidR="00457EBF" w:rsidRPr="000B22D2">
        <w:rPr>
          <w:rFonts w:ascii="Times New Roman" w:eastAsia="Times New Roman" w:hAnsi="Times New Roman" w:cs="Times New Roman"/>
          <w:sz w:val="24"/>
          <w:szCs w:val="24"/>
          <w:lang w:eastAsia="ru-RU"/>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r w:rsidR="00457EBF">
        <w:rPr>
          <w:rFonts w:ascii="Times New Roman" w:eastAsia="Times New Roman" w:hAnsi="Times New Roman" w:cs="Times New Roman"/>
          <w:sz w:val="24"/>
          <w:szCs w:val="24"/>
          <w:lang w:eastAsia="ru-RU"/>
        </w:rPr>
        <w:t>.</w:t>
      </w:r>
    </w:p>
    <w:p w:rsidR="00E741CB" w:rsidRPr="0077257F" w:rsidRDefault="0072001B" w:rsidP="00E741CB">
      <w:pPr>
        <w:autoSpaceDE w:val="0"/>
        <w:autoSpaceDN w:val="0"/>
        <w:adjustRightInd w:val="0"/>
        <w:ind w:firstLine="709"/>
        <w:jc w:val="both"/>
        <w:rPr>
          <w:rFonts w:ascii="Times New Roman" w:hAnsi="Times New Roman" w:cs="Times New Roman"/>
          <w:iCs/>
          <w:sz w:val="24"/>
          <w:szCs w:val="24"/>
        </w:rPr>
      </w:pPr>
      <w:r w:rsidRPr="001B3AD9">
        <w:rPr>
          <w:rFonts w:ascii="Times New Roman" w:eastAsia="Times New Roman" w:hAnsi="Times New Roman" w:cs="Times New Roman"/>
          <w:sz w:val="24"/>
          <w:szCs w:val="24"/>
          <w:lang w:eastAsia="ru-RU"/>
        </w:rPr>
        <w:t xml:space="preserve">7.4. </w:t>
      </w:r>
      <w:r w:rsidR="00E741CB" w:rsidRPr="0077257F">
        <w:rPr>
          <w:rFonts w:ascii="Times New Roman" w:hAnsi="Times New Roman" w:cs="Times New Roman"/>
          <w:sz w:val="24"/>
          <w:szCs w:val="24"/>
        </w:rPr>
        <w:t xml:space="preserve">Заказчик в течение </w:t>
      </w:r>
      <w:r w:rsidR="00E741CB">
        <w:rPr>
          <w:rFonts w:ascii="Times New Roman" w:hAnsi="Times New Roman" w:cs="Times New Roman"/>
          <w:sz w:val="24"/>
          <w:szCs w:val="24"/>
        </w:rPr>
        <w:t>1</w:t>
      </w:r>
      <w:r w:rsidR="00457EBF">
        <w:rPr>
          <w:rFonts w:ascii="Times New Roman" w:hAnsi="Times New Roman" w:cs="Times New Roman"/>
          <w:sz w:val="24"/>
          <w:szCs w:val="24"/>
        </w:rPr>
        <w:t>0</w:t>
      </w:r>
      <w:r w:rsidR="00E741CB">
        <w:rPr>
          <w:rFonts w:ascii="Times New Roman" w:hAnsi="Times New Roman" w:cs="Times New Roman"/>
          <w:sz w:val="24"/>
          <w:szCs w:val="24"/>
        </w:rPr>
        <w:t xml:space="preserve"> (</w:t>
      </w:r>
      <w:r w:rsidR="00457EBF">
        <w:rPr>
          <w:rFonts w:ascii="Times New Roman" w:hAnsi="Times New Roman" w:cs="Times New Roman"/>
          <w:sz w:val="24"/>
          <w:szCs w:val="24"/>
        </w:rPr>
        <w:t>десяти</w:t>
      </w:r>
      <w:r w:rsidR="00E741CB">
        <w:rPr>
          <w:rFonts w:ascii="Times New Roman" w:hAnsi="Times New Roman" w:cs="Times New Roman"/>
          <w:sz w:val="24"/>
          <w:szCs w:val="24"/>
        </w:rPr>
        <w:t>)</w:t>
      </w:r>
      <w:r w:rsidR="00E741CB" w:rsidRPr="0077257F">
        <w:rPr>
          <w:rFonts w:ascii="Times New Roman" w:hAnsi="Times New Roman" w:cs="Times New Roman"/>
          <w:sz w:val="24"/>
          <w:szCs w:val="24"/>
        </w:rPr>
        <w:t xml:space="preserve"> рабочих днейс даты</w:t>
      </w:r>
      <w:r w:rsidR="001671EC">
        <w:rPr>
          <w:rFonts w:ascii="Times New Roman" w:hAnsi="Times New Roman" w:cs="Times New Roman"/>
          <w:sz w:val="24"/>
          <w:szCs w:val="24"/>
        </w:rPr>
        <w:t>,</w:t>
      </w:r>
      <w:r w:rsidR="00E741CB" w:rsidRPr="0077257F">
        <w:rPr>
          <w:rFonts w:ascii="Times New Roman" w:hAnsi="Times New Roman" w:cs="Times New Roman"/>
          <w:sz w:val="24"/>
          <w:szCs w:val="24"/>
        </w:rPr>
        <w:t xml:space="preserve"> следующей за днем поступления документа о пр</w:t>
      </w:r>
      <w:r w:rsidR="000F2EB7">
        <w:rPr>
          <w:rFonts w:ascii="Times New Roman" w:hAnsi="Times New Roman" w:cs="Times New Roman"/>
          <w:sz w:val="24"/>
          <w:szCs w:val="24"/>
        </w:rPr>
        <w:t>иемке в соответствии с пунктом 7</w:t>
      </w:r>
      <w:r w:rsidR="00E741CB" w:rsidRPr="0077257F">
        <w:rPr>
          <w:rFonts w:ascii="Times New Roman" w:hAnsi="Times New Roman" w:cs="Times New Roman"/>
          <w:sz w:val="24"/>
          <w:szCs w:val="24"/>
        </w:rPr>
        <w:t>.3. Контракта осуществляет</w:t>
      </w:r>
      <w:r w:rsidR="00E741CB" w:rsidRPr="0077257F">
        <w:rPr>
          <w:rFonts w:ascii="Times New Roman" w:hAnsi="Times New Roman" w:cs="Times New Roman"/>
          <w:iCs/>
          <w:sz w:val="24"/>
          <w:szCs w:val="24"/>
        </w:rPr>
        <w:t>одно из следующих действий:</w:t>
      </w:r>
    </w:p>
    <w:p w:rsidR="00E741CB" w:rsidRPr="0077257F" w:rsidRDefault="00E741CB" w:rsidP="00E741CB">
      <w:pPr>
        <w:autoSpaceDE w:val="0"/>
        <w:autoSpaceDN w:val="0"/>
        <w:adjustRightInd w:val="0"/>
        <w:ind w:firstLine="709"/>
        <w:jc w:val="both"/>
        <w:rPr>
          <w:rFonts w:ascii="Times New Roman" w:hAnsi="Times New Roman" w:cs="Times New Roman"/>
          <w:iCs/>
          <w:sz w:val="24"/>
          <w:szCs w:val="24"/>
        </w:rPr>
      </w:pPr>
      <w:r w:rsidRPr="0077257F">
        <w:rPr>
          <w:rFonts w:ascii="Times New Roman" w:hAnsi="Times New Roman" w:cs="Times New Roman"/>
          <w:iCs/>
          <w:sz w:val="24"/>
          <w:szCs w:val="24"/>
        </w:rPr>
        <w:t xml:space="preserve">а) </w:t>
      </w:r>
      <w:r w:rsidR="00852CBA" w:rsidRPr="0077257F">
        <w:rPr>
          <w:rFonts w:ascii="Times New Roman" w:hAnsi="Times New Roman" w:cs="Times New Roman"/>
          <w:iCs/>
          <w:sz w:val="24"/>
          <w:szCs w:val="24"/>
        </w:rPr>
        <w:t>члены приемочной комиссии подписывают усиленными электронными подписями решение приемочной комиссии в составе поступившего документа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w:t>
      </w:r>
      <w:r w:rsidR="00852CBA">
        <w:rPr>
          <w:rFonts w:ascii="Times New Roman" w:hAnsi="Times New Roman" w:cs="Times New Roman"/>
          <w:iCs/>
          <w:sz w:val="24"/>
          <w:szCs w:val="24"/>
        </w:rPr>
        <w:t>азанием причин такого отказа</w:t>
      </w:r>
      <w:r w:rsidRPr="0077257F">
        <w:rPr>
          <w:rFonts w:ascii="Times New Roman" w:hAnsi="Times New Roman" w:cs="Times New Roman"/>
          <w:iCs/>
          <w:sz w:val="24"/>
          <w:szCs w:val="24"/>
        </w:rPr>
        <w:t>;</w:t>
      </w:r>
    </w:p>
    <w:p w:rsidR="00852CBA" w:rsidRPr="0077257F" w:rsidRDefault="00E741CB" w:rsidP="00852CBA">
      <w:pPr>
        <w:autoSpaceDE w:val="0"/>
        <w:autoSpaceDN w:val="0"/>
        <w:adjustRightInd w:val="0"/>
        <w:ind w:firstLine="709"/>
        <w:jc w:val="both"/>
        <w:rPr>
          <w:rFonts w:ascii="Times New Roman" w:hAnsi="Times New Roman" w:cs="Times New Roman"/>
          <w:iCs/>
          <w:sz w:val="24"/>
          <w:szCs w:val="24"/>
        </w:rPr>
      </w:pPr>
      <w:r w:rsidRPr="0077257F">
        <w:rPr>
          <w:rFonts w:ascii="Times New Roman" w:hAnsi="Times New Roman" w:cs="Times New Roman"/>
          <w:iCs/>
          <w:sz w:val="24"/>
          <w:szCs w:val="24"/>
        </w:rPr>
        <w:t xml:space="preserve">б) </w:t>
      </w:r>
      <w:r w:rsidR="002831B7">
        <w:rPr>
          <w:rFonts w:ascii="Times New Roman" w:hAnsi="Times New Roman" w:cs="Times New Roman"/>
          <w:iCs/>
          <w:sz w:val="24"/>
          <w:szCs w:val="24"/>
        </w:rPr>
        <w:t>п</w:t>
      </w:r>
      <w:r w:rsidR="00852CBA" w:rsidRPr="0077257F">
        <w:rPr>
          <w:rFonts w:ascii="Times New Roman" w:hAnsi="Times New Roman" w:cs="Times New Roman"/>
          <w:iCs/>
          <w:sz w:val="24"/>
          <w:szCs w:val="24"/>
        </w:rPr>
        <w:t xml:space="preserve">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p>
    <w:p w:rsidR="00CF74B9" w:rsidRDefault="00A75A01" w:rsidP="00CF74B9">
      <w:pPr>
        <w:autoSpaceDE w:val="0"/>
        <w:autoSpaceDN w:val="0"/>
        <w:adjustRightInd w:val="0"/>
        <w:ind w:firstLine="709"/>
        <w:jc w:val="both"/>
        <w:rPr>
          <w:rFonts w:ascii="Times New Roman" w:hAnsi="Times New Roman" w:cs="Times New Roman"/>
          <w:iCs/>
          <w:sz w:val="24"/>
          <w:szCs w:val="24"/>
        </w:rPr>
      </w:pPr>
      <w:r>
        <w:rPr>
          <w:rFonts w:ascii="Times New Roman" w:eastAsia="Times New Roman" w:hAnsi="Times New Roman" w:cs="Times New Roman"/>
          <w:sz w:val="24"/>
          <w:szCs w:val="24"/>
          <w:lang w:eastAsia="ru-RU"/>
        </w:rPr>
        <w:lastRenderedPageBreak/>
        <w:t>7.5.</w:t>
      </w:r>
      <w:r w:rsidR="00CF74B9">
        <w:rPr>
          <w:rFonts w:ascii="Times New Roman" w:hAnsi="Times New Roman" w:cs="Times New Roman"/>
          <w:iCs/>
          <w:sz w:val="24"/>
          <w:szCs w:val="24"/>
        </w:rPr>
        <w:t xml:space="preserve"> В</w:t>
      </w:r>
      <w:r w:rsidR="00CF74B9" w:rsidRPr="00E21E90">
        <w:rPr>
          <w:rFonts w:ascii="Times New Roman" w:hAnsi="Times New Roman" w:cs="Times New Roman"/>
          <w:iCs/>
          <w:sz w:val="24"/>
          <w:szCs w:val="24"/>
        </w:rPr>
        <w:t xml:space="preserve"> случае получения в соответствии с пунктом </w:t>
      </w:r>
      <w:r w:rsidR="00CF74B9">
        <w:rPr>
          <w:rFonts w:ascii="Times New Roman" w:hAnsi="Times New Roman" w:cs="Times New Roman"/>
          <w:iCs/>
          <w:sz w:val="24"/>
          <w:szCs w:val="24"/>
        </w:rPr>
        <w:t>7.4 Контракта</w:t>
      </w:r>
      <w:r w:rsidR="00CF74B9" w:rsidRPr="00E21E90">
        <w:rPr>
          <w:rFonts w:ascii="Times New Roman" w:hAnsi="Times New Roman" w:cs="Times New Roman"/>
          <w:iCs/>
          <w:sz w:val="24"/>
          <w:szCs w:val="24"/>
        </w:rPr>
        <w:t xml:space="preserve"> мотивированного отказа от подписания документа о приемке </w:t>
      </w:r>
      <w:r w:rsidR="00852CBA">
        <w:rPr>
          <w:rFonts w:ascii="Times New Roman" w:hAnsi="Times New Roman" w:cs="Times New Roman"/>
          <w:iCs/>
          <w:sz w:val="24"/>
          <w:szCs w:val="24"/>
        </w:rPr>
        <w:t>Подрядчик</w:t>
      </w:r>
      <w:r w:rsidR="00CF74B9" w:rsidRPr="00E21E90">
        <w:rPr>
          <w:rFonts w:ascii="Times New Roman" w:hAnsi="Times New Roman" w:cs="Times New Roman"/>
          <w:iCs/>
          <w:sz w:val="24"/>
          <w:szCs w:val="24"/>
        </w:rPr>
        <w:t xml:space="preserve"> вправе устранить причины, указанные в таком мотивированном отказе, и направить заказчику</w:t>
      </w:r>
      <w:r w:rsidR="00CF74B9" w:rsidRPr="00BD26A6">
        <w:rPr>
          <w:rFonts w:ascii="Times New Roman" w:hAnsi="Times New Roman" w:cs="Times New Roman"/>
          <w:iCs/>
          <w:sz w:val="24"/>
          <w:szCs w:val="24"/>
        </w:rPr>
        <w:t>исправленный</w:t>
      </w:r>
      <w:r w:rsidR="00CF74B9" w:rsidRPr="00E21E90">
        <w:rPr>
          <w:rFonts w:ascii="Times New Roman" w:hAnsi="Times New Roman" w:cs="Times New Roman"/>
          <w:iCs/>
          <w:sz w:val="24"/>
          <w:szCs w:val="24"/>
        </w:rPr>
        <w:t xml:space="preserve"> документ о приемке в порядке, предусмотренном настоящ</w:t>
      </w:r>
      <w:r w:rsidR="00CF74B9">
        <w:rPr>
          <w:rFonts w:ascii="Times New Roman" w:hAnsi="Times New Roman" w:cs="Times New Roman"/>
          <w:iCs/>
          <w:sz w:val="24"/>
          <w:szCs w:val="24"/>
        </w:rPr>
        <w:t>имразделом Контракта.</w:t>
      </w:r>
    </w:p>
    <w:p w:rsidR="00CF74B9" w:rsidRDefault="0072001B" w:rsidP="00CF74B9">
      <w:pPr>
        <w:autoSpaceDE w:val="0"/>
        <w:autoSpaceDN w:val="0"/>
        <w:adjustRightInd w:val="0"/>
        <w:ind w:firstLine="709"/>
        <w:jc w:val="both"/>
        <w:rPr>
          <w:rFonts w:ascii="Times New Roman" w:hAnsi="Times New Roman" w:cs="Times New Roman"/>
          <w:iCs/>
          <w:sz w:val="24"/>
          <w:szCs w:val="24"/>
        </w:rPr>
      </w:pPr>
      <w:r w:rsidRPr="001B3AD9">
        <w:rPr>
          <w:rFonts w:ascii="Times New Roman" w:eastAsia="Times New Roman" w:hAnsi="Times New Roman" w:cs="Times New Roman"/>
          <w:sz w:val="24"/>
          <w:szCs w:val="24"/>
          <w:lang w:eastAsia="ru-RU"/>
        </w:rPr>
        <w:t xml:space="preserve">7.6. </w:t>
      </w:r>
      <w:r w:rsidR="00CF74B9">
        <w:rPr>
          <w:rFonts w:ascii="Times New Roman" w:hAnsi="Times New Roman" w:cs="Times New Roman"/>
          <w:iCs/>
          <w:sz w:val="24"/>
          <w:szCs w:val="24"/>
        </w:rPr>
        <w:t>Д</w:t>
      </w:r>
      <w:r w:rsidR="00CF74B9" w:rsidRPr="00E21E90">
        <w:rPr>
          <w:rFonts w:ascii="Times New Roman" w:hAnsi="Times New Roman" w:cs="Times New Roman"/>
          <w:iCs/>
          <w:sz w:val="24"/>
          <w:szCs w:val="24"/>
        </w:rPr>
        <w:t>а</w:t>
      </w:r>
      <w:r w:rsidR="00CF74B9">
        <w:rPr>
          <w:rFonts w:ascii="Times New Roman" w:hAnsi="Times New Roman" w:cs="Times New Roman"/>
          <w:iCs/>
          <w:sz w:val="24"/>
          <w:szCs w:val="24"/>
        </w:rPr>
        <w:t xml:space="preserve">той приемки </w:t>
      </w:r>
      <w:r w:rsidR="00CF74B9" w:rsidRPr="00E21E90">
        <w:rPr>
          <w:rFonts w:ascii="Times New Roman" w:hAnsi="Times New Roman" w:cs="Times New Roman"/>
          <w:iCs/>
          <w:sz w:val="24"/>
          <w:szCs w:val="24"/>
        </w:rPr>
        <w:t xml:space="preserve">считается дата размещения в единой информационной системе документа о приемке, подписанного </w:t>
      </w:r>
      <w:r w:rsidR="00CF74B9">
        <w:rPr>
          <w:rFonts w:ascii="Times New Roman" w:hAnsi="Times New Roman" w:cs="Times New Roman"/>
          <w:iCs/>
          <w:sz w:val="24"/>
          <w:szCs w:val="24"/>
        </w:rPr>
        <w:t>З</w:t>
      </w:r>
      <w:r w:rsidR="00CF74B9" w:rsidRPr="00E21E90">
        <w:rPr>
          <w:rFonts w:ascii="Times New Roman" w:hAnsi="Times New Roman" w:cs="Times New Roman"/>
          <w:iCs/>
          <w:sz w:val="24"/>
          <w:szCs w:val="24"/>
        </w:rPr>
        <w:t>аказчиком.</w:t>
      </w:r>
    </w:p>
    <w:p w:rsidR="0072001B" w:rsidRPr="001B3AD9" w:rsidRDefault="0072001B" w:rsidP="0072001B">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1B3AD9">
        <w:rPr>
          <w:rFonts w:ascii="Times New Roman" w:eastAsia="Times New Roman" w:hAnsi="Times New Roman" w:cs="Times New Roman"/>
          <w:sz w:val="24"/>
          <w:szCs w:val="24"/>
          <w:lang w:eastAsia="ru-RU"/>
        </w:rPr>
        <w:t xml:space="preserve">7.7. Подрядчик не менее чем за 3 (три) рабочих дня письменно информирует Заказчика об освидетельствовании скрытых работ. Если Заказчик не был информирован об освидетельствовании скрытых работ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счет своих денежных средств. </w:t>
      </w:r>
    </w:p>
    <w:p w:rsidR="00A75A01" w:rsidRPr="00A75A01" w:rsidRDefault="0072001B" w:rsidP="00CF74B9">
      <w:pPr>
        <w:autoSpaceDE w:val="0"/>
        <w:autoSpaceDN w:val="0"/>
        <w:adjustRightInd w:val="0"/>
        <w:ind w:firstLine="709"/>
        <w:jc w:val="both"/>
        <w:rPr>
          <w:rFonts w:ascii="Times New Roman" w:hAnsi="Times New Roman" w:cs="Times New Roman"/>
          <w:color w:val="000000" w:themeColor="text1"/>
          <w:sz w:val="24"/>
          <w:szCs w:val="24"/>
        </w:rPr>
      </w:pPr>
      <w:r w:rsidRPr="00D76723">
        <w:rPr>
          <w:rFonts w:ascii="Times New Roman" w:eastAsia="Times New Roman" w:hAnsi="Times New Roman" w:cs="Times New Roman"/>
          <w:sz w:val="24"/>
          <w:szCs w:val="24"/>
          <w:lang w:eastAsia="ru-RU"/>
        </w:rPr>
        <w:t>7.</w:t>
      </w:r>
      <w:r w:rsidR="00D76723" w:rsidRPr="00D76723">
        <w:rPr>
          <w:rFonts w:ascii="Times New Roman" w:eastAsia="Times New Roman" w:hAnsi="Times New Roman" w:cs="Times New Roman"/>
          <w:sz w:val="24"/>
          <w:szCs w:val="24"/>
          <w:lang w:eastAsia="ru-RU"/>
        </w:rPr>
        <w:t>8</w:t>
      </w:r>
      <w:r w:rsidRPr="00D76723">
        <w:rPr>
          <w:rFonts w:ascii="Times New Roman" w:eastAsia="Times New Roman" w:hAnsi="Times New Roman" w:cs="Times New Roman"/>
          <w:sz w:val="24"/>
          <w:szCs w:val="24"/>
          <w:lang w:eastAsia="ru-RU"/>
        </w:rPr>
        <w:t xml:space="preserve">. </w:t>
      </w:r>
      <w:r w:rsidR="00CF74B9" w:rsidRPr="002F557B">
        <w:rPr>
          <w:rFonts w:ascii="Times New Roman" w:hAnsi="Times New Roman" w:cs="Times New Roman"/>
          <w:sz w:val="24"/>
          <w:szCs w:val="24"/>
        </w:rPr>
        <w:t xml:space="preserve">Оформление указанного в пункте </w:t>
      </w:r>
      <w:r w:rsidR="008E1682">
        <w:rPr>
          <w:rFonts w:ascii="Times New Roman" w:hAnsi="Times New Roman" w:cs="Times New Roman"/>
          <w:sz w:val="24"/>
          <w:szCs w:val="24"/>
        </w:rPr>
        <w:t>7</w:t>
      </w:r>
      <w:r w:rsidR="00CF74B9" w:rsidRPr="002F557B">
        <w:rPr>
          <w:rFonts w:ascii="Times New Roman" w:hAnsi="Times New Roman" w:cs="Times New Roman"/>
          <w:sz w:val="24"/>
          <w:szCs w:val="24"/>
        </w:rPr>
        <w:t>.</w:t>
      </w:r>
      <w:r w:rsidR="00CF74B9">
        <w:rPr>
          <w:rFonts w:ascii="Times New Roman" w:hAnsi="Times New Roman" w:cs="Times New Roman"/>
          <w:sz w:val="24"/>
          <w:szCs w:val="24"/>
        </w:rPr>
        <w:t>4Контракта</w:t>
      </w:r>
      <w:r w:rsidR="00CF74B9" w:rsidRPr="002F557B">
        <w:rPr>
          <w:rFonts w:ascii="Times New Roman" w:hAnsi="Times New Roman" w:cs="Times New Roman"/>
          <w:sz w:val="24"/>
          <w:szCs w:val="24"/>
        </w:rPr>
        <w:t xml:space="preserve"> документа о приемке </w:t>
      </w:r>
      <w:r w:rsidR="008E1682">
        <w:rPr>
          <w:rFonts w:ascii="Times New Roman" w:hAnsi="Times New Roman" w:cs="Times New Roman"/>
          <w:sz w:val="24"/>
          <w:szCs w:val="24"/>
        </w:rPr>
        <w:t>выполненных работ по Контракту</w:t>
      </w:r>
      <w:r w:rsidR="00CF74B9" w:rsidRPr="002F557B">
        <w:rPr>
          <w:rFonts w:ascii="Times New Roman" w:hAnsi="Times New Roman" w:cs="Times New Roman"/>
          <w:sz w:val="24"/>
          <w:szCs w:val="24"/>
        </w:rPr>
        <w:t xml:space="preserve"> (за исключением отдельного этапа исполнения </w:t>
      </w:r>
      <w:r w:rsidR="00CF74B9">
        <w:rPr>
          <w:rFonts w:ascii="Times New Roman" w:hAnsi="Times New Roman" w:cs="Times New Roman"/>
          <w:sz w:val="24"/>
          <w:szCs w:val="24"/>
        </w:rPr>
        <w:t>Контракта</w:t>
      </w:r>
      <w:r w:rsidR="00CF74B9" w:rsidRPr="002F557B">
        <w:rPr>
          <w:rFonts w:ascii="Times New Roman" w:hAnsi="Times New Roman" w:cs="Times New Roman"/>
          <w:sz w:val="24"/>
          <w:szCs w:val="24"/>
        </w:rPr>
        <w:t>) осуществляется после предоставления По</w:t>
      </w:r>
      <w:r w:rsidR="008E1682">
        <w:rPr>
          <w:rFonts w:ascii="Times New Roman" w:hAnsi="Times New Roman" w:cs="Times New Roman"/>
          <w:sz w:val="24"/>
          <w:szCs w:val="24"/>
        </w:rPr>
        <w:t>дрядч</w:t>
      </w:r>
      <w:r w:rsidR="00CF74B9" w:rsidRPr="002F557B">
        <w:rPr>
          <w:rFonts w:ascii="Times New Roman" w:hAnsi="Times New Roman" w:cs="Times New Roman"/>
          <w:sz w:val="24"/>
          <w:szCs w:val="24"/>
        </w:rPr>
        <w:t xml:space="preserve">иком </w:t>
      </w:r>
      <w:r w:rsidR="00CF74B9" w:rsidRPr="0013680F">
        <w:rPr>
          <w:rFonts w:ascii="Times New Roman" w:eastAsia="Times New Roman" w:hAnsi="Times New Roman" w:cs="Times New Roman"/>
          <w:sz w:val="24"/>
          <w:szCs w:val="24"/>
          <w:lang w:eastAsia="ru-RU"/>
        </w:rPr>
        <w:t xml:space="preserve">обеспечения </w:t>
      </w:r>
      <w:r w:rsidR="00CF74B9" w:rsidRPr="00A2064D">
        <w:rPr>
          <w:rFonts w:ascii="Times New Roman" w:eastAsia="Times New Roman" w:hAnsi="Times New Roman" w:cs="Times New Roman"/>
          <w:sz w:val="24"/>
          <w:szCs w:val="24"/>
          <w:lang w:eastAsia="ru-RU"/>
        </w:rPr>
        <w:t>гарантийных обязательств</w:t>
      </w:r>
      <w:r w:rsidR="00CF74B9">
        <w:rPr>
          <w:rFonts w:ascii="Times New Roman" w:eastAsia="Times New Roman" w:hAnsi="Times New Roman" w:cs="Times New Roman"/>
          <w:sz w:val="24"/>
          <w:szCs w:val="24"/>
          <w:lang w:eastAsia="ru-RU"/>
        </w:rPr>
        <w:t xml:space="preserve">, которое предоставляется </w:t>
      </w:r>
      <w:r w:rsidR="00CF74B9" w:rsidRPr="00A2064D">
        <w:rPr>
          <w:rFonts w:ascii="Times New Roman" w:eastAsia="Times New Roman" w:hAnsi="Times New Roman" w:cs="Times New Roman"/>
          <w:sz w:val="24"/>
          <w:szCs w:val="24"/>
          <w:lang w:eastAsia="ru-RU"/>
        </w:rPr>
        <w:t xml:space="preserve">в </w:t>
      </w:r>
      <w:r w:rsidR="00CF74B9" w:rsidRPr="00A2064D">
        <w:rPr>
          <w:rFonts w:ascii="Times New Roman" w:hAnsi="Times New Roman" w:cs="Times New Roman"/>
          <w:sz w:val="24"/>
          <w:szCs w:val="24"/>
        </w:rPr>
        <w:t>порядке, установлен</w:t>
      </w:r>
      <w:r w:rsidR="00CF74B9">
        <w:rPr>
          <w:rFonts w:ascii="Times New Roman" w:hAnsi="Times New Roman" w:cs="Times New Roman"/>
          <w:sz w:val="24"/>
          <w:szCs w:val="24"/>
        </w:rPr>
        <w:t>ном</w:t>
      </w:r>
      <w:r w:rsidR="008E1682">
        <w:rPr>
          <w:rFonts w:ascii="Times New Roman" w:hAnsi="Times New Roman" w:cs="Times New Roman"/>
          <w:sz w:val="24"/>
          <w:szCs w:val="24"/>
        </w:rPr>
        <w:t>К</w:t>
      </w:r>
      <w:r w:rsidR="00CF74B9" w:rsidRPr="00A2064D">
        <w:rPr>
          <w:rFonts w:ascii="Times New Roman" w:hAnsi="Times New Roman" w:cs="Times New Roman"/>
          <w:sz w:val="24"/>
          <w:szCs w:val="24"/>
        </w:rPr>
        <w:t xml:space="preserve">онтрактом, </w:t>
      </w:r>
      <w:r w:rsidR="00A75A01" w:rsidRPr="00094CA6">
        <w:rPr>
          <w:rFonts w:ascii="Times New Roman" w:eastAsia="Times New Roman" w:hAnsi="Times New Roman" w:cs="Times New Roman"/>
          <w:sz w:val="24"/>
          <w:szCs w:val="24"/>
          <w:lang w:eastAsia="ru-RU"/>
        </w:rPr>
        <w:t>вместе с документами, подтверждающими окончательное исполнение своих обязательств по Контракт</w:t>
      </w:r>
      <w:r w:rsidR="00A75A01" w:rsidRPr="00A75A01">
        <w:rPr>
          <w:rFonts w:ascii="Times New Roman" w:eastAsia="Times New Roman" w:hAnsi="Times New Roman" w:cs="Times New Roman"/>
          <w:color w:val="000000" w:themeColor="text1"/>
          <w:sz w:val="24"/>
          <w:szCs w:val="24"/>
          <w:lang w:eastAsia="ru-RU"/>
        </w:rPr>
        <w:t>у</w:t>
      </w:r>
      <w:r w:rsidR="00A75A01" w:rsidRPr="00A75A01">
        <w:rPr>
          <w:rFonts w:ascii="Times New Roman" w:hAnsi="Times New Roman" w:cs="Times New Roman"/>
          <w:i/>
          <w:color w:val="000000" w:themeColor="text1"/>
          <w:sz w:val="24"/>
          <w:szCs w:val="24"/>
        </w:rPr>
        <w:t>.</w:t>
      </w:r>
    </w:p>
    <w:p w:rsidR="009462A3" w:rsidRDefault="0072001B" w:rsidP="000F239C">
      <w:pPr>
        <w:autoSpaceDE w:val="0"/>
        <w:autoSpaceDN w:val="0"/>
        <w:adjustRightInd w:val="0"/>
        <w:ind w:firstLine="709"/>
        <w:jc w:val="both"/>
        <w:rPr>
          <w:rFonts w:ascii="Times New Roman" w:hAnsi="Times New Roman" w:cs="Times New Roman"/>
          <w:sz w:val="24"/>
          <w:szCs w:val="24"/>
        </w:rPr>
      </w:pPr>
      <w:r w:rsidRPr="001B3AD9">
        <w:rPr>
          <w:rFonts w:ascii="Times New Roman" w:eastAsia="Times New Roman" w:hAnsi="Times New Roman" w:cs="Times New Roman"/>
          <w:sz w:val="24"/>
          <w:szCs w:val="24"/>
          <w:lang w:eastAsia="ru-RU"/>
        </w:rPr>
        <w:t>7.</w:t>
      </w:r>
      <w:r w:rsidR="00D76723">
        <w:rPr>
          <w:rFonts w:ascii="Times New Roman" w:eastAsia="Times New Roman" w:hAnsi="Times New Roman" w:cs="Times New Roman"/>
          <w:sz w:val="24"/>
          <w:szCs w:val="24"/>
          <w:lang w:eastAsia="ru-RU"/>
        </w:rPr>
        <w:t>9</w:t>
      </w:r>
      <w:r w:rsidRPr="001B3AD9">
        <w:rPr>
          <w:rFonts w:ascii="Times New Roman" w:eastAsia="Times New Roman" w:hAnsi="Times New Roman" w:cs="Times New Roman"/>
          <w:sz w:val="24"/>
          <w:szCs w:val="24"/>
          <w:lang w:eastAsia="ru-RU"/>
        </w:rPr>
        <w:t xml:space="preserve">. </w:t>
      </w:r>
      <w:r w:rsidR="009462A3" w:rsidRPr="00155A23">
        <w:rPr>
          <w:rFonts w:ascii="Times New Roman" w:hAnsi="Times New Roman" w:cs="Times New Roman"/>
          <w:sz w:val="24"/>
          <w:szCs w:val="24"/>
        </w:rPr>
        <w:t xml:space="preserve">Для проверки </w:t>
      </w:r>
      <w:r w:rsidR="000F239C" w:rsidRPr="002F557B">
        <w:rPr>
          <w:rFonts w:ascii="Times New Roman" w:eastAsia="Times New Roman" w:hAnsi="Times New Roman" w:cs="Times New Roman"/>
          <w:sz w:val="24"/>
          <w:szCs w:val="24"/>
          <w:lang w:eastAsia="ru-RU"/>
        </w:rPr>
        <w:t xml:space="preserve">результата исполнения </w:t>
      </w:r>
      <w:r w:rsidR="000F239C">
        <w:rPr>
          <w:rFonts w:ascii="Times New Roman" w:eastAsia="Times New Roman" w:hAnsi="Times New Roman" w:cs="Times New Roman"/>
          <w:sz w:val="24"/>
          <w:szCs w:val="24"/>
          <w:lang w:eastAsia="ru-RU"/>
        </w:rPr>
        <w:t>Контракта</w:t>
      </w:r>
      <w:r w:rsidR="000F239C" w:rsidRPr="00204530">
        <w:rPr>
          <w:rFonts w:ascii="Times New Roman" w:eastAsia="Times New Roman" w:hAnsi="Times New Roman" w:cs="Times New Roman"/>
          <w:sz w:val="24"/>
          <w:szCs w:val="24"/>
          <w:lang w:eastAsia="ru-RU"/>
        </w:rPr>
        <w:t>(отдельных этапов исполнения Контракта)</w:t>
      </w:r>
      <w:r w:rsidR="009462A3" w:rsidRPr="00155A23">
        <w:rPr>
          <w:rFonts w:ascii="Times New Roman" w:hAnsi="Times New Roman" w:cs="Times New Roman"/>
          <w:sz w:val="24"/>
          <w:szCs w:val="24"/>
        </w:rPr>
        <w:t>, предусмотренн</w:t>
      </w:r>
      <w:r w:rsidR="009462A3">
        <w:rPr>
          <w:rFonts w:ascii="Times New Roman" w:hAnsi="Times New Roman" w:cs="Times New Roman"/>
          <w:sz w:val="24"/>
          <w:szCs w:val="24"/>
        </w:rPr>
        <w:t>ого</w:t>
      </w:r>
      <w:r w:rsidR="009462A3" w:rsidRPr="00155A23">
        <w:rPr>
          <w:rFonts w:ascii="Times New Roman" w:hAnsi="Times New Roman" w:cs="Times New Roman"/>
          <w:sz w:val="24"/>
          <w:szCs w:val="24"/>
        </w:rPr>
        <w:t xml:space="preserve"> Контрактом</w:t>
      </w:r>
      <w:r w:rsidR="009462A3">
        <w:rPr>
          <w:rFonts w:ascii="Times New Roman" w:hAnsi="Times New Roman" w:cs="Times New Roman"/>
          <w:sz w:val="24"/>
          <w:szCs w:val="24"/>
        </w:rPr>
        <w:t>,</w:t>
      </w:r>
      <w:r w:rsidR="009462A3" w:rsidRPr="00155A23">
        <w:rPr>
          <w:rFonts w:ascii="Times New Roman" w:hAnsi="Times New Roman" w:cs="Times New Roman"/>
          <w:sz w:val="24"/>
          <w:szCs w:val="24"/>
        </w:rPr>
        <w:t xml:space="preserve">в части </w:t>
      </w:r>
      <w:r w:rsidR="009462A3">
        <w:rPr>
          <w:rFonts w:ascii="Times New Roman" w:hAnsi="Times New Roman" w:cs="Times New Roman"/>
          <w:sz w:val="24"/>
          <w:szCs w:val="24"/>
        </w:rPr>
        <w:t>его</w:t>
      </w:r>
      <w:r w:rsidR="009462A3" w:rsidRPr="00155A23">
        <w:rPr>
          <w:rFonts w:ascii="Times New Roman" w:hAnsi="Times New Roman" w:cs="Times New Roman"/>
          <w:sz w:val="24"/>
          <w:szCs w:val="24"/>
        </w:rPr>
        <w:t xml:space="preserve"> соответствия условиям </w:t>
      </w:r>
      <w:r w:rsidR="009462A3">
        <w:rPr>
          <w:rFonts w:ascii="Times New Roman" w:hAnsi="Times New Roman" w:cs="Times New Roman"/>
          <w:sz w:val="24"/>
          <w:szCs w:val="24"/>
        </w:rPr>
        <w:t>Контракта</w:t>
      </w:r>
      <w:r w:rsidR="009462A3" w:rsidRPr="00155A23">
        <w:rPr>
          <w:rFonts w:ascii="Times New Roman" w:hAnsi="Times New Roman" w:cs="Times New Roman"/>
          <w:sz w:val="24"/>
          <w:szCs w:val="24"/>
        </w:rPr>
        <w:t xml:space="preserve"> Заказчик проводит экспертизу. Экспертиза результатов</w:t>
      </w:r>
      <w:r w:rsidR="009462A3" w:rsidRPr="00F24E85">
        <w:rPr>
          <w:rFonts w:ascii="Times New Roman" w:hAnsi="Times New Roman" w:cs="Times New Roman"/>
          <w:sz w:val="24"/>
          <w:szCs w:val="24"/>
        </w:rPr>
        <w:t>, предусмотренных Контрактом</w:t>
      </w:r>
      <w:r w:rsidR="001671EC">
        <w:rPr>
          <w:rFonts w:ascii="Times New Roman" w:hAnsi="Times New Roman" w:cs="Times New Roman"/>
          <w:sz w:val="24"/>
          <w:szCs w:val="24"/>
        </w:rPr>
        <w:t>,</w:t>
      </w:r>
      <w:r w:rsidR="009462A3" w:rsidRPr="00155A23">
        <w:rPr>
          <w:rFonts w:ascii="Times New Roman" w:hAnsi="Times New Roman" w:cs="Times New Roman"/>
          <w:sz w:val="24"/>
          <w:szCs w:val="24"/>
        </w:rPr>
        <w:t xml:space="preserve">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r w:rsidR="009462A3" w:rsidRPr="00F24E85">
        <w:rPr>
          <w:rFonts w:ascii="Times New Roman" w:hAnsi="Times New Roman" w:cs="Times New Roman"/>
          <w:sz w:val="24"/>
          <w:szCs w:val="24"/>
        </w:rPr>
        <w:t>законом</w:t>
      </w:r>
      <w:r w:rsidR="009462A3">
        <w:rPr>
          <w:rFonts w:ascii="Times New Roman" w:hAnsi="Times New Roman" w:cs="Times New Roman"/>
          <w:sz w:val="24"/>
          <w:szCs w:val="24"/>
        </w:rPr>
        <w:t xml:space="preserve"> №</w:t>
      </w:r>
      <w:r w:rsidR="009462A3" w:rsidRPr="00155A23">
        <w:rPr>
          <w:rFonts w:ascii="Times New Roman" w:hAnsi="Times New Roman" w:cs="Times New Roman"/>
          <w:sz w:val="24"/>
          <w:szCs w:val="24"/>
        </w:rPr>
        <w:t xml:space="preserve"> 44-ФЗ.</w:t>
      </w:r>
    </w:p>
    <w:p w:rsidR="00336E8E" w:rsidRDefault="006F0C2E" w:rsidP="0072001B">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802C9E">
        <w:rPr>
          <w:rFonts w:ascii="Times New Roman" w:eastAsia="Times New Roman" w:hAnsi="Times New Roman" w:cs="Times New Roman"/>
          <w:sz w:val="24"/>
          <w:szCs w:val="24"/>
          <w:lang w:eastAsia="ru-RU"/>
        </w:rPr>
        <w:t>7.1</w:t>
      </w:r>
      <w:r w:rsidR="00D76723">
        <w:rPr>
          <w:rFonts w:ascii="Times New Roman" w:eastAsia="Times New Roman" w:hAnsi="Times New Roman" w:cs="Times New Roman"/>
          <w:sz w:val="24"/>
          <w:szCs w:val="24"/>
          <w:lang w:eastAsia="ru-RU"/>
        </w:rPr>
        <w:t>0</w:t>
      </w:r>
      <w:r w:rsidRPr="00802C9E">
        <w:rPr>
          <w:rFonts w:ascii="Times New Roman" w:eastAsia="Times New Roman" w:hAnsi="Times New Roman" w:cs="Times New Roman"/>
          <w:sz w:val="24"/>
          <w:szCs w:val="24"/>
          <w:lang w:eastAsia="ru-RU"/>
        </w:rPr>
        <w:t xml:space="preserve">. </w:t>
      </w:r>
      <w:r w:rsidR="00DC0E18" w:rsidRPr="002F557B">
        <w:rPr>
          <w:rFonts w:ascii="Times New Roman" w:hAnsi="Times New Roman" w:cs="Times New Roman"/>
          <w:sz w:val="24"/>
          <w:szCs w:val="24"/>
        </w:rPr>
        <w:t xml:space="preserve">Оформление результата проведения приемочных мероприятий осуществляется в порядке и в сроки, указанные в пункте </w:t>
      </w:r>
      <w:r w:rsidR="00DC0E18">
        <w:rPr>
          <w:rFonts w:ascii="Times New Roman" w:hAnsi="Times New Roman" w:cs="Times New Roman"/>
          <w:sz w:val="24"/>
          <w:szCs w:val="24"/>
        </w:rPr>
        <w:t>7</w:t>
      </w:r>
      <w:r w:rsidR="00DC0E18" w:rsidRPr="002F557B">
        <w:rPr>
          <w:rFonts w:ascii="Times New Roman" w:hAnsi="Times New Roman" w:cs="Times New Roman"/>
          <w:sz w:val="24"/>
          <w:szCs w:val="24"/>
        </w:rPr>
        <w:t>.</w:t>
      </w:r>
      <w:r w:rsidR="00DC0E18">
        <w:rPr>
          <w:rFonts w:ascii="Times New Roman" w:hAnsi="Times New Roman" w:cs="Times New Roman"/>
          <w:sz w:val="24"/>
          <w:szCs w:val="24"/>
        </w:rPr>
        <w:t>4Контракта</w:t>
      </w:r>
      <w:r w:rsidR="00DC0E18" w:rsidRPr="002F557B">
        <w:rPr>
          <w:rFonts w:ascii="Times New Roman" w:hAnsi="Times New Roman" w:cs="Times New Roman"/>
          <w:sz w:val="24"/>
          <w:szCs w:val="24"/>
        </w:rPr>
        <w:t>.</w:t>
      </w:r>
    </w:p>
    <w:p w:rsidR="00E820BF" w:rsidRDefault="00A815B7" w:rsidP="00DC0E18">
      <w:pPr>
        <w:widowControl w:val="0"/>
        <w:autoSpaceDE w:val="0"/>
        <w:autoSpaceDN w:val="0"/>
        <w:adjustRightInd w:val="0"/>
        <w:ind w:firstLine="709"/>
        <w:jc w:val="both"/>
        <w:rPr>
          <w:rFonts w:ascii="Times New Roman" w:hAnsi="Times New Roman" w:cs="Times New Roman"/>
          <w:color w:val="000000" w:themeColor="text1"/>
          <w:sz w:val="24"/>
          <w:szCs w:val="24"/>
        </w:rPr>
      </w:pPr>
      <w:r w:rsidRPr="00852CBA">
        <w:rPr>
          <w:rFonts w:ascii="Times New Roman" w:eastAsia="Times New Roman" w:hAnsi="Times New Roman" w:cs="Times New Roman"/>
          <w:color w:val="000000" w:themeColor="text1"/>
          <w:sz w:val="24"/>
          <w:szCs w:val="24"/>
          <w:lang w:eastAsia="ru-RU"/>
        </w:rPr>
        <w:t>7.1</w:t>
      </w:r>
      <w:r w:rsidR="00D76723" w:rsidRPr="00852CBA">
        <w:rPr>
          <w:rFonts w:ascii="Times New Roman" w:eastAsia="Times New Roman" w:hAnsi="Times New Roman" w:cs="Times New Roman"/>
          <w:color w:val="000000" w:themeColor="text1"/>
          <w:sz w:val="24"/>
          <w:szCs w:val="24"/>
          <w:lang w:eastAsia="ru-RU"/>
        </w:rPr>
        <w:t>1</w:t>
      </w:r>
      <w:r w:rsidR="0072001B" w:rsidRPr="00852CBA">
        <w:rPr>
          <w:rFonts w:ascii="Times New Roman" w:eastAsia="Times New Roman" w:hAnsi="Times New Roman" w:cs="Times New Roman"/>
          <w:color w:val="000000" w:themeColor="text1"/>
          <w:sz w:val="24"/>
          <w:szCs w:val="24"/>
          <w:lang w:eastAsia="ru-RU"/>
        </w:rPr>
        <w:t xml:space="preserve">. </w:t>
      </w:r>
      <w:r w:rsidR="00DC0E18" w:rsidRPr="00852CBA">
        <w:rPr>
          <w:rFonts w:ascii="Times New Roman" w:hAnsi="Times New Roman" w:cs="Times New Roman"/>
          <w:color w:val="000000" w:themeColor="text1"/>
          <w:sz w:val="24"/>
          <w:szCs w:val="24"/>
        </w:rPr>
        <w:t xml:space="preserve">В случае выявления несоответствия условиям Контракта Заказчик вправе не отказывать в приемке </w:t>
      </w:r>
      <w:r w:rsidR="00DC0E18" w:rsidRPr="00852CBA">
        <w:rPr>
          <w:rFonts w:ascii="Times New Roman" w:eastAsia="Times New Roman" w:hAnsi="Times New Roman" w:cs="Times New Roman"/>
          <w:color w:val="000000" w:themeColor="text1"/>
          <w:sz w:val="24"/>
          <w:szCs w:val="24"/>
          <w:lang w:eastAsia="ru-RU"/>
        </w:rPr>
        <w:t xml:space="preserve">результата исполнения Контракта </w:t>
      </w:r>
      <w:r w:rsidR="00DC0E18" w:rsidRPr="00852CBA">
        <w:rPr>
          <w:rFonts w:ascii="Times New Roman" w:hAnsi="Times New Roman" w:cs="Times New Roman"/>
          <w:i/>
          <w:color w:val="000000" w:themeColor="text1"/>
          <w:sz w:val="24"/>
          <w:szCs w:val="24"/>
        </w:rPr>
        <w:t>(отдельного этапа исполнения Контракта)</w:t>
      </w:r>
      <w:r w:rsidR="00DC0E18" w:rsidRPr="00852CBA">
        <w:rPr>
          <w:rFonts w:ascii="Times New Roman" w:hAnsi="Times New Roman" w:cs="Times New Roman"/>
          <w:color w:val="000000" w:themeColor="text1"/>
          <w:sz w:val="24"/>
          <w:szCs w:val="24"/>
        </w:rPr>
        <w:t>, если выявленное несоответствие не препятствует приемке и устранено По</w:t>
      </w:r>
      <w:r w:rsidR="0060576F" w:rsidRPr="00852CBA">
        <w:rPr>
          <w:rFonts w:ascii="Times New Roman" w:hAnsi="Times New Roman" w:cs="Times New Roman"/>
          <w:color w:val="000000" w:themeColor="text1"/>
          <w:sz w:val="24"/>
          <w:szCs w:val="24"/>
        </w:rPr>
        <w:t>дрядч</w:t>
      </w:r>
      <w:r w:rsidR="00DC0E18" w:rsidRPr="00852CBA">
        <w:rPr>
          <w:rFonts w:ascii="Times New Roman" w:hAnsi="Times New Roman" w:cs="Times New Roman"/>
          <w:color w:val="000000" w:themeColor="text1"/>
          <w:sz w:val="24"/>
          <w:szCs w:val="24"/>
        </w:rPr>
        <w:t>иком.</w:t>
      </w:r>
    </w:p>
    <w:p w:rsidR="00EB2140" w:rsidRDefault="00EB2140" w:rsidP="00DC0E18">
      <w:pPr>
        <w:widowControl w:val="0"/>
        <w:autoSpaceDE w:val="0"/>
        <w:autoSpaceDN w:val="0"/>
        <w:adjustRightInd w:val="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7.12</w:t>
      </w:r>
      <w:r w:rsidR="00370B5F">
        <w:rPr>
          <w:rFonts w:ascii="Times New Roman" w:hAnsi="Times New Roman" w:cs="Times New Roman"/>
          <w:color w:val="000000" w:themeColor="text1"/>
          <w:sz w:val="24"/>
          <w:szCs w:val="24"/>
        </w:rPr>
        <w:t xml:space="preserve">. </w:t>
      </w:r>
      <w:r w:rsidR="00370B5F" w:rsidRPr="000B22D2">
        <w:rPr>
          <w:rFonts w:ascii="Times New Roman" w:eastAsia="Times New Roman" w:hAnsi="Times New Roman" w:cs="Times New Roman"/>
          <w:sz w:val="24"/>
          <w:szCs w:val="24"/>
          <w:lang w:eastAsia="ru-RU"/>
        </w:rPr>
        <w:t xml:space="preserve">Если Работы выполняются и сдаются поэтапно, то объемы и сроки определяются в соответствии с графиком выполнения </w:t>
      </w:r>
      <w:r w:rsidR="00E27B45">
        <w:rPr>
          <w:rFonts w:ascii="Times New Roman" w:eastAsia="Times New Roman" w:hAnsi="Times New Roman" w:cs="Times New Roman"/>
          <w:sz w:val="24"/>
          <w:szCs w:val="24"/>
          <w:lang w:eastAsia="ru-RU"/>
        </w:rPr>
        <w:t>работ</w:t>
      </w:r>
      <w:r w:rsidR="00370B5F" w:rsidRPr="000B22D2">
        <w:rPr>
          <w:rFonts w:ascii="Times New Roman" w:eastAsia="Times New Roman" w:hAnsi="Times New Roman" w:cs="Times New Roman"/>
          <w:sz w:val="24"/>
          <w:szCs w:val="24"/>
          <w:lang w:eastAsia="ru-RU"/>
        </w:rPr>
        <w:t>, который является неотъемлемой частью настоящего Контракта. Окончательной датой выполнения работ считается дата подписания Сторонами актов выполненных работ и предоставления исполнительно-технической документации в полном объеме.</w:t>
      </w:r>
    </w:p>
    <w:p w:rsidR="0072001B" w:rsidRPr="001671EC" w:rsidRDefault="0072001B" w:rsidP="001671EC">
      <w:pPr>
        <w:spacing w:before="120" w:after="120"/>
        <w:jc w:val="center"/>
        <w:rPr>
          <w:rFonts w:ascii="Times New Roman" w:eastAsia="Times New Roman" w:hAnsi="Times New Roman" w:cs="Times New Roman"/>
          <w:b/>
          <w:snapToGrid w:val="0"/>
          <w:sz w:val="24"/>
          <w:szCs w:val="24"/>
          <w:lang w:eastAsia="ru-RU"/>
        </w:rPr>
      </w:pPr>
      <w:r w:rsidRPr="001671EC">
        <w:rPr>
          <w:rFonts w:ascii="Times New Roman" w:eastAsia="Times New Roman" w:hAnsi="Times New Roman" w:cs="Times New Roman"/>
          <w:b/>
          <w:snapToGrid w:val="0"/>
          <w:sz w:val="24"/>
          <w:szCs w:val="24"/>
          <w:lang w:eastAsia="ru-RU"/>
        </w:rPr>
        <w:t>8. ГАРАНТИЯ КАЧЕСТВА РАБОТ</w:t>
      </w:r>
    </w:p>
    <w:p w:rsidR="00783597" w:rsidRPr="001B3AD9" w:rsidRDefault="0072001B" w:rsidP="00783597">
      <w:pPr>
        <w:pStyle w:val="31"/>
        <w:spacing w:after="0"/>
        <w:ind w:left="0" w:firstLine="709"/>
        <w:rPr>
          <w:rFonts w:ascii="Times New Roman" w:hAnsi="Times New Roman" w:cs="Times New Roman"/>
          <w:sz w:val="24"/>
          <w:szCs w:val="24"/>
        </w:rPr>
      </w:pPr>
      <w:r w:rsidRPr="001B3AD9">
        <w:rPr>
          <w:rFonts w:ascii="Times New Roman" w:hAnsi="Times New Roman" w:cs="Times New Roman"/>
          <w:sz w:val="24"/>
          <w:szCs w:val="24"/>
        </w:rPr>
        <w:t>8.1. Гарантии качества распространяются на все конструктивные элементы и работы, выполн</w:t>
      </w:r>
      <w:r w:rsidR="00783597" w:rsidRPr="001B3AD9">
        <w:rPr>
          <w:rFonts w:ascii="Times New Roman" w:hAnsi="Times New Roman" w:cs="Times New Roman"/>
          <w:sz w:val="24"/>
          <w:szCs w:val="24"/>
        </w:rPr>
        <w:t>енные Подрядчиком по Контракту.</w:t>
      </w:r>
    </w:p>
    <w:p w:rsidR="0072001B" w:rsidRPr="001B3AD9" w:rsidRDefault="0072001B" w:rsidP="009F6C55">
      <w:pPr>
        <w:pStyle w:val="31"/>
        <w:spacing w:after="0"/>
        <w:ind w:left="0" w:firstLine="709"/>
        <w:jc w:val="both"/>
        <w:rPr>
          <w:rFonts w:ascii="Times New Roman" w:hAnsi="Times New Roman" w:cs="Times New Roman"/>
          <w:sz w:val="24"/>
          <w:szCs w:val="24"/>
        </w:rPr>
      </w:pPr>
      <w:r w:rsidRPr="001B3AD9">
        <w:rPr>
          <w:rFonts w:ascii="Times New Roman" w:hAnsi="Times New Roman" w:cs="Times New Roman"/>
          <w:sz w:val="24"/>
          <w:szCs w:val="24"/>
        </w:rPr>
        <w:t xml:space="preserve">8.2. Подрядчик гарантирует достижение данным Объектом </w:t>
      </w:r>
      <w:r w:rsidR="001A0131" w:rsidRPr="001B3AD9">
        <w:rPr>
          <w:rFonts w:ascii="Times New Roman" w:hAnsi="Times New Roman" w:cs="Times New Roman"/>
          <w:sz w:val="24"/>
          <w:szCs w:val="24"/>
        </w:rPr>
        <w:t>строительства,</w:t>
      </w:r>
      <w:r w:rsidRPr="001B3AD9">
        <w:rPr>
          <w:rFonts w:ascii="Times New Roman" w:hAnsi="Times New Roman" w:cs="Times New Roman"/>
          <w:sz w:val="24"/>
          <w:szCs w:val="24"/>
        </w:rPr>
        <w:t xml:space="preserve"> указанных в технической документации показателей и возм</w:t>
      </w:r>
      <w:r w:rsidR="009F6C55">
        <w:rPr>
          <w:rFonts w:ascii="Times New Roman" w:hAnsi="Times New Roman" w:cs="Times New Roman"/>
          <w:sz w:val="24"/>
          <w:szCs w:val="24"/>
        </w:rPr>
        <w:t xml:space="preserve">ожность эксплуатации Объекта на </w:t>
      </w:r>
      <w:r w:rsidRPr="001B3AD9">
        <w:rPr>
          <w:rFonts w:ascii="Times New Roman" w:hAnsi="Times New Roman" w:cs="Times New Roman"/>
          <w:sz w:val="24"/>
          <w:szCs w:val="24"/>
        </w:rPr>
        <w:t>протяжении гарантийного срока, указанного в п. 8.3. Контракта, и несет ответственность за отступление от них.</w:t>
      </w:r>
    </w:p>
    <w:p w:rsidR="009E2247" w:rsidRPr="002054D8" w:rsidRDefault="0072001B" w:rsidP="002054D8">
      <w:pPr>
        <w:pStyle w:val="31"/>
        <w:spacing w:after="0"/>
        <w:ind w:left="0" w:firstLine="709"/>
        <w:jc w:val="both"/>
        <w:rPr>
          <w:rFonts w:ascii="Times New Roman" w:hAnsi="Times New Roman" w:cs="Times New Roman"/>
          <w:sz w:val="24"/>
          <w:szCs w:val="24"/>
        </w:rPr>
      </w:pPr>
      <w:r w:rsidRPr="001B3AD9">
        <w:rPr>
          <w:rFonts w:ascii="Times New Roman" w:hAnsi="Times New Roman" w:cs="Times New Roman"/>
          <w:sz w:val="24"/>
          <w:szCs w:val="24"/>
        </w:rPr>
        <w:t>8.3. Гарантийный срок устанавливается</w:t>
      </w:r>
      <w:r w:rsidR="00EA1F32" w:rsidRPr="002054D8">
        <w:rPr>
          <w:rFonts w:ascii="Times New Roman" w:hAnsi="Times New Roman" w:cs="Times New Roman"/>
          <w:sz w:val="24"/>
          <w:szCs w:val="24"/>
        </w:rPr>
        <w:t xml:space="preserve">на </w:t>
      </w:r>
      <w:r w:rsidR="009E2247" w:rsidRPr="002054D8">
        <w:rPr>
          <w:rFonts w:ascii="Times New Roman" w:hAnsi="Times New Roman" w:cs="Times New Roman"/>
          <w:sz w:val="24"/>
          <w:szCs w:val="24"/>
        </w:rPr>
        <w:t>строительно-монтажные работы</w:t>
      </w:r>
      <w:r w:rsidR="002054D8" w:rsidRPr="002054D8">
        <w:rPr>
          <w:rFonts w:ascii="Times New Roman" w:hAnsi="Times New Roman" w:cs="Times New Roman"/>
          <w:sz w:val="24"/>
          <w:szCs w:val="24"/>
        </w:rPr>
        <w:t xml:space="preserve">,на инженерные системы и технологические сооружения </w:t>
      </w:r>
      <w:r w:rsidR="009E2247" w:rsidRPr="002054D8">
        <w:rPr>
          <w:rFonts w:ascii="Times New Roman" w:hAnsi="Times New Roman" w:cs="Times New Roman"/>
          <w:sz w:val="24"/>
          <w:szCs w:val="24"/>
        </w:rPr>
        <w:t>– 60 месяцев с даты законченного строительств</w:t>
      </w:r>
      <w:r w:rsidR="007C4CB3">
        <w:rPr>
          <w:rFonts w:ascii="Times New Roman" w:hAnsi="Times New Roman" w:cs="Times New Roman"/>
          <w:sz w:val="24"/>
          <w:szCs w:val="24"/>
        </w:rPr>
        <w:t>а</w:t>
      </w:r>
      <w:r w:rsidR="009E2247" w:rsidRPr="002054D8">
        <w:rPr>
          <w:rFonts w:ascii="Times New Roman" w:hAnsi="Times New Roman" w:cs="Times New Roman"/>
          <w:sz w:val="24"/>
          <w:szCs w:val="24"/>
        </w:rPr>
        <w:t xml:space="preserve"> объекта в соответствии с требованиями действующего законодательства</w:t>
      </w:r>
      <w:r w:rsidR="002054D8" w:rsidRPr="002054D8">
        <w:rPr>
          <w:rFonts w:ascii="Times New Roman" w:hAnsi="Times New Roman" w:cs="Times New Roman"/>
          <w:sz w:val="24"/>
          <w:szCs w:val="24"/>
        </w:rPr>
        <w:t>.</w:t>
      </w:r>
    </w:p>
    <w:p w:rsidR="0072001B" w:rsidRPr="001B3AD9" w:rsidRDefault="0072001B" w:rsidP="00783597">
      <w:pPr>
        <w:ind w:firstLine="709"/>
        <w:jc w:val="both"/>
        <w:rPr>
          <w:rFonts w:ascii="Times New Roman" w:hAnsi="Times New Roman" w:cs="Times New Roman"/>
          <w:sz w:val="24"/>
          <w:szCs w:val="24"/>
        </w:rPr>
      </w:pPr>
      <w:r w:rsidRPr="001B3AD9">
        <w:rPr>
          <w:rFonts w:ascii="Times New Roman" w:hAnsi="Times New Roman" w:cs="Times New Roman"/>
          <w:sz w:val="24"/>
          <w:szCs w:val="24"/>
        </w:rPr>
        <w:t>8.4. Все претензии (имущественные и неимущественные требования) в период гарантийного срока, указанного в п. 8.3, предъявляются к Подрядчику Заказчиком.</w:t>
      </w:r>
    </w:p>
    <w:p w:rsidR="0072001B" w:rsidRPr="001B3AD9" w:rsidRDefault="0072001B" w:rsidP="0072001B">
      <w:pPr>
        <w:ind w:firstLine="720"/>
        <w:jc w:val="both"/>
        <w:rPr>
          <w:rFonts w:ascii="Times New Roman" w:hAnsi="Times New Roman" w:cs="Times New Roman"/>
          <w:color w:val="000000"/>
          <w:sz w:val="24"/>
          <w:szCs w:val="24"/>
        </w:rPr>
      </w:pPr>
      <w:r w:rsidRPr="001B3AD9">
        <w:rPr>
          <w:rFonts w:ascii="Times New Roman" w:hAnsi="Times New Roman" w:cs="Times New Roman"/>
          <w:color w:val="000000"/>
          <w:sz w:val="24"/>
          <w:szCs w:val="24"/>
        </w:rPr>
        <w:t>8.5. Подрядчик несёт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w:t>
      </w:r>
    </w:p>
    <w:p w:rsidR="0072001B" w:rsidRPr="001B3AD9" w:rsidRDefault="0072001B" w:rsidP="0072001B">
      <w:pPr>
        <w:ind w:firstLine="720"/>
        <w:jc w:val="both"/>
        <w:rPr>
          <w:rFonts w:ascii="Times New Roman" w:hAnsi="Times New Roman" w:cs="Times New Roman"/>
          <w:color w:val="000000"/>
          <w:sz w:val="24"/>
          <w:szCs w:val="24"/>
        </w:rPr>
      </w:pPr>
      <w:r w:rsidRPr="001B3AD9">
        <w:rPr>
          <w:rFonts w:ascii="Times New Roman" w:hAnsi="Times New Roman" w:cs="Times New Roman"/>
          <w:color w:val="000000"/>
          <w:sz w:val="24"/>
          <w:szCs w:val="24"/>
        </w:rPr>
        <w:t>8.6. Устранение недостатков (дефектов) работ, выявленных в течение гарантийного срока, осуществляется силами и за счёт средств Подрядчика.</w:t>
      </w:r>
    </w:p>
    <w:p w:rsidR="0072001B" w:rsidRPr="001B3AD9" w:rsidRDefault="0072001B" w:rsidP="0072001B">
      <w:pPr>
        <w:ind w:firstLine="720"/>
        <w:jc w:val="both"/>
        <w:rPr>
          <w:rFonts w:ascii="Times New Roman" w:hAnsi="Times New Roman" w:cs="Times New Roman"/>
          <w:sz w:val="24"/>
          <w:szCs w:val="24"/>
        </w:rPr>
      </w:pPr>
      <w:r w:rsidRPr="001B3AD9">
        <w:rPr>
          <w:rFonts w:ascii="Times New Roman" w:hAnsi="Times New Roman" w:cs="Times New Roman"/>
          <w:color w:val="000000"/>
          <w:sz w:val="24"/>
          <w:szCs w:val="24"/>
        </w:rPr>
        <w:lastRenderedPageBreak/>
        <w:t xml:space="preserve">8.7. Если в течение гарантийного срока, указанного в пункте 8.3 Контакта, будут обнаружены недостатки (дефекты) работ, Заказчик уведомляет об этом Подрядчика в порядке, предусмотренном для направления уведомлений </w:t>
      </w:r>
      <w:r w:rsidRPr="00254B8A">
        <w:rPr>
          <w:rFonts w:ascii="Times New Roman" w:hAnsi="Times New Roman" w:cs="Times New Roman"/>
          <w:color w:val="000000"/>
          <w:sz w:val="24"/>
          <w:szCs w:val="24"/>
        </w:rPr>
        <w:t xml:space="preserve">пунктами </w:t>
      </w:r>
      <w:r w:rsidRPr="00254B8A">
        <w:rPr>
          <w:rFonts w:ascii="Times New Roman" w:hAnsi="Times New Roman" w:cs="Times New Roman"/>
          <w:sz w:val="24"/>
          <w:szCs w:val="24"/>
        </w:rPr>
        <w:t>1</w:t>
      </w:r>
      <w:r w:rsidR="00872BDE">
        <w:rPr>
          <w:rFonts w:ascii="Times New Roman" w:hAnsi="Times New Roman" w:cs="Times New Roman"/>
          <w:sz w:val="24"/>
          <w:szCs w:val="24"/>
        </w:rPr>
        <w:t>5</w:t>
      </w:r>
      <w:r w:rsidRPr="00254B8A">
        <w:rPr>
          <w:rFonts w:ascii="Times New Roman" w:hAnsi="Times New Roman" w:cs="Times New Roman"/>
          <w:sz w:val="24"/>
          <w:szCs w:val="24"/>
        </w:rPr>
        <w:t>.7 – 1</w:t>
      </w:r>
      <w:r w:rsidR="00872BDE">
        <w:rPr>
          <w:rFonts w:ascii="Times New Roman" w:hAnsi="Times New Roman" w:cs="Times New Roman"/>
          <w:sz w:val="24"/>
          <w:szCs w:val="24"/>
        </w:rPr>
        <w:t>5</w:t>
      </w:r>
      <w:r w:rsidRPr="00254B8A">
        <w:rPr>
          <w:rFonts w:ascii="Times New Roman" w:hAnsi="Times New Roman" w:cs="Times New Roman"/>
          <w:sz w:val="24"/>
          <w:szCs w:val="24"/>
        </w:rPr>
        <w:t>.9 Контракта</w:t>
      </w:r>
      <w:r w:rsidRPr="001B3AD9">
        <w:rPr>
          <w:rFonts w:ascii="Times New Roman" w:hAnsi="Times New Roman" w:cs="Times New Roman"/>
          <w:sz w:val="24"/>
          <w:szCs w:val="24"/>
        </w:rPr>
        <w:t>.</w:t>
      </w:r>
    </w:p>
    <w:p w:rsidR="0072001B" w:rsidRPr="001B3AD9" w:rsidRDefault="0072001B" w:rsidP="00131CC2">
      <w:pPr>
        <w:ind w:firstLine="720"/>
        <w:jc w:val="both"/>
        <w:rPr>
          <w:rFonts w:ascii="Times New Roman" w:hAnsi="Times New Roman" w:cs="Times New Roman"/>
          <w:color w:val="000000"/>
          <w:sz w:val="24"/>
          <w:szCs w:val="24"/>
        </w:rPr>
      </w:pPr>
      <w:r w:rsidRPr="001B3AD9">
        <w:rPr>
          <w:rFonts w:ascii="Times New Roman" w:hAnsi="Times New Roman" w:cs="Times New Roman"/>
          <w:color w:val="000000"/>
          <w:sz w:val="24"/>
          <w:szCs w:val="24"/>
        </w:rPr>
        <w:t>8.8. Не позднее 10 (десяти) дней со дня получения Подрядчиком уведомления о выявленных недостатках (дефектах) работ Стороны составляют акт в порядке,</w:t>
      </w:r>
      <w:r w:rsidR="00131CC2">
        <w:rPr>
          <w:rFonts w:ascii="Times New Roman" w:hAnsi="Times New Roman" w:cs="Times New Roman"/>
          <w:color w:val="000000"/>
          <w:sz w:val="24"/>
          <w:szCs w:val="24"/>
        </w:rPr>
        <w:t xml:space="preserve"> предусмотренном </w:t>
      </w:r>
      <w:r w:rsidR="00131CC2" w:rsidRPr="00BC6E16">
        <w:rPr>
          <w:rFonts w:ascii="Times New Roman" w:hAnsi="Times New Roman" w:cs="Times New Roman"/>
          <w:color w:val="000000"/>
          <w:sz w:val="24"/>
          <w:szCs w:val="24"/>
        </w:rPr>
        <w:t>Приложением № 5</w:t>
      </w:r>
      <w:r w:rsidRPr="00BC6E16">
        <w:rPr>
          <w:rFonts w:ascii="Times New Roman" w:hAnsi="Times New Roman" w:cs="Times New Roman"/>
          <w:color w:val="000000"/>
          <w:sz w:val="24"/>
          <w:szCs w:val="24"/>
        </w:rPr>
        <w:t xml:space="preserve"> Контракта.</w:t>
      </w:r>
    </w:p>
    <w:p w:rsidR="0072001B" w:rsidRPr="001B3AD9" w:rsidRDefault="0072001B" w:rsidP="0072001B">
      <w:pPr>
        <w:ind w:firstLine="720"/>
        <w:jc w:val="both"/>
        <w:rPr>
          <w:rFonts w:ascii="Times New Roman" w:hAnsi="Times New Roman" w:cs="Times New Roman"/>
          <w:color w:val="000000"/>
          <w:sz w:val="24"/>
          <w:szCs w:val="24"/>
        </w:rPr>
      </w:pPr>
      <w:r w:rsidRPr="001B3AD9">
        <w:rPr>
          <w:rFonts w:ascii="Times New Roman" w:hAnsi="Times New Roman" w:cs="Times New Roman"/>
          <w:color w:val="000000"/>
          <w:sz w:val="24"/>
          <w:szCs w:val="24"/>
        </w:rPr>
        <w:t>8.9.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72001B" w:rsidRPr="001B3AD9" w:rsidRDefault="0072001B" w:rsidP="0072001B">
      <w:pPr>
        <w:ind w:firstLine="720"/>
        <w:jc w:val="both"/>
        <w:rPr>
          <w:rFonts w:ascii="Times New Roman" w:hAnsi="Times New Roman" w:cs="Times New Roman"/>
          <w:color w:val="000000"/>
          <w:sz w:val="24"/>
          <w:szCs w:val="24"/>
        </w:rPr>
      </w:pPr>
      <w:r w:rsidRPr="001B3AD9">
        <w:rPr>
          <w:rFonts w:ascii="Times New Roman" w:hAnsi="Times New Roman" w:cs="Times New Roman"/>
          <w:color w:val="000000"/>
          <w:sz w:val="24"/>
          <w:szCs w:val="24"/>
        </w:rPr>
        <w:t>8.10.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72001B" w:rsidRPr="001B3AD9" w:rsidRDefault="0072001B" w:rsidP="0072001B">
      <w:pPr>
        <w:ind w:firstLine="720"/>
        <w:jc w:val="both"/>
        <w:rPr>
          <w:rFonts w:ascii="Times New Roman" w:hAnsi="Times New Roman" w:cs="Times New Roman"/>
          <w:color w:val="000000"/>
          <w:sz w:val="24"/>
          <w:szCs w:val="24"/>
        </w:rPr>
      </w:pPr>
      <w:r w:rsidRPr="001B3AD9">
        <w:rPr>
          <w:rFonts w:ascii="Times New Roman" w:hAnsi="Times New Roman" w:cs="Times New Roman"/>
          <w:color w:val="000000"/>
          <w:sz w:val="24"/>
          <w:szCs w:val="24"/>
        </w:rPr>
        <w:t>8.11.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счёт Подрядчика.</w:t>
      </w:r>
    </w:p>
    <w:p w:rsidR="0072001B" w:rsidRDefault="0072001B" w:rsidP="0072001B">
      <w:pPr>
        <w:ind w:firstLine="720"/>
        <w:jc w:val="both"/>
        <w:rPr>
          <w:rFonts w:ascii="Times New Roman" w:hAnsi="Times New Roman" w:cs="Times New Roman"/>
          <w:color w:val="000000"/>
          <w:sz w:val="24"/>
          <w:szCs w:val="24"/>
        </w:rPr>
      </w:pPr>
      <w:r w:rsidRPr="001B3AD9">
        <w:rPr>
          <w:rFonts w:ascii="Times New Roman" w:hAnsi="Times New Roman" w:cs="Times New Roman"/>
          <w:color w:val="000000"/>
          <w:sz w:val="24"/>
          <w:szCs w:val="24"/>
        </w:rPr>
        <w:t xml:space="preserve">8.12.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 </w:t>
      </w:r>
    </w:p>
    <w:p w:rsidR="0072001B" w:rsidRPr="001671EC" w:rsidRDefault="0072001B" w:rsidP="001671EC">
      <w:pPr>
        <w:spacing w:before="120" w:after="120"/>
        <w:jc w:val="center"/>
        <w:rPr>
          <w:rFonts w:ascii="Times New Roman" w:eastAsia="Times New Roman" w:hAnsi="Times New Roman" w:cs="Times New Roman"/>
          <w:b/>
          <w:snapToGrid w:val="0"/>
          <w:sz w:val="24"/>
          <w:szCs w:val="24"/>
          <w:lang w:eastAsia="ru-RU"/>
        </w:rPr>
      </w:pPr>
      <w:r w:rsidRPr="001671EC">
        <w:rPr>
          <w:rFonts w:ascii="Times New Roman" w:eastAsia="Times New Roman" w:hAnsi="Times New Roman" w:cs="Times New Roman"/>
          <w:b/>
          <w:snapToGrid w:val="0"/>
          <w:sz w:val="24"/>
          <w:szCs w:val="24"/>
          <w:lang w:eastAsia="ru-RU"/>
        </w:rPr>
        <w:t>9. ДЕЙСТВИЯ ОБСТОЯТЕЛЬСТВ НЕПРЕОДОЛИМОЙ СИЛЫ</w:t>
      </w:r>
    </w:p>
    <w:p w:rsidR="0072001B" w:rsidRPr="001B3AD9" w:rsidRDefault="0072001B" w:rsidP="0072001B">
      <w:pPr>
        <w:suppressAutoHyphens/>
        <w:autoSpaceDE w:val="0"/>
        <w:autoSpaceDN w:val="0"/>
        <w:adjustRightInd w:val="0"/>
        <w:ind w:firstLine="708"/>
        <w:jc w:val="both"/>
        <w:rPr>
          <w:rFonts w:ascii="Times New Roman" w:eastAsia="Calibri" w:hAnsi="Times New Roman" w:cs="Times New Roman"/>
          <w:sz w:val="24"/>
          <w:szCs w:val="24"/>
        </w:rPr>
      </w:pPr>
      <w:r w:rsidRPr="001B3AD9">
        <w:rPr>
          <w:rFonts w:ascii="Times New Roman" w:eastAsia="Calibri" w:hAnsi="Times New Roman" w:cs="Times New Roman"/>
          <w:sz w:val="24"/>
          <w:szCs w:val="24"/>
        </w:rPr>
        <w:t xml:space="preserve">9.1. </w:t>
      </w:r>
      <w:r w:rsidR="00405048" w:rsidRPr="00405048">
        <w:rPr>
          <w:rFonts w:ascii="Times New Roman" w:eastAsia="Calibri" w:hAnsi="Times New Roman" w:cs="Times New Roman"/>
          <w:sz w:val="24"/>
          <w:szCs w:val="24"/>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72001B" w:rsidRPr="001B3AD9" w:rsidRDefault="0072001B" w:rsidP="0072001B">
      <w:pPr>
        <w:suppressAutoHyphens/>
        <w:autoSpaceDE w:val="0"/>
        <w:autoSpaceDN w:val="0"/>
        <w:adjustRightInd w:val="0"/>
        <w:ind w:firstLine="708"/>
        <w:jc w:val="both"/>
        <w:rPr>
          <w:rFonts w:ascii="Times New Roman" w:eastAsia="Calibri" w:hAnsi="Times New Roman" w:cs="Times New Roman"/>
          <w:sz w:val="24"/>
          <w:szCs w:val="24"/>
        </w:rPr>
      </w:pPr>
      <w:r w:rsidRPr="001B3AD9">
        <w:rPr>
          <w:rFonts w:ascii="Times New Roman" w:eastAsia="Calibri" w:hAnsi="Times New Roman" w:cs="Times New Roman"/>
          <w:sz w:val="24"/>
          <w:szCs w:val="24"/>
        </w:rPr>
        <w:t>9.2. При возникновении обстоятельств непреодолимой силы, препятствующих исполнению обязательств по Контракту одной из Сторон, она обязана оповестить другую Сторону не позднее 5 (пяти) дней с момента возникновения таких обстоятельств. В случае если такие обстоятельства длятся более одного месяца, Стороны праве расторгнуть Контракт по соглашению Сторон.</w:t>
      </w:r>
    </w:p>
    <w:p w:rsidR="0072001B" w:rsidRDefault="0072001B" w:rsidP="0072001B">
      <w:pPr>
        <w:widowControl w:val="0"/>
        <w:autoSpaceDE w:val="0"/>
        <w:autoSpaceDN w:val="0"/>
        <w:adjustRightInd w:val="0"/>
        <w:ind w:firstLine="709"/>
        <w:jc w:val="both"/>
        <w:rPr>
          <w:rFonts w:ascii="Times New Roman" w:eastAsia="Calibri" w:hAnsi="Times New Roman" w:cs="Times New Roman"/>
          <w:sz w:val="24"/>
          <w:szCs w:val="24"/>
        </w:rPr>
      </w:pPr>
      <w:r w:rsidRPr="001B3AD9">
        <w:rPr>
          <w:rFonts w:ascii="Times New Roman" w:eastAsia="Calibri" w:hAnsi="Times New Roman" w:cs="Times New Roman"/>
          <w:sz w:val="24"/>
          <w:szCs w:val="24"/>
        </w:rPr>
        <w:t>9.3. При рассмотрении споров в связи с обстоятельствами непреодолимой силы Сторона, ссылающаяся на эти обстоятельства, обязана представить документальное подтверждение их наступления, подписанное органом, уполномоченным выдавать соответствующий документ (выданный лицом, уполномоченным выдавать такие документы).</w:t>
      </w:r>
    </w:p>
    <w:p w:rsidR="0072001B" w:rsidRPr="001671EC" w:rsidRDefault="0072001B" w:rsidP="001671EC">
      <w:pPr>
        <w:spacing w:before="120" w:after="120"/>
        <w:jc w:val="center"/>
        <w:rPr>
          <w:rFonts w:ascii="Times New Roman" w:eastAsia="Times New Roman" w:hAnsi="Times New Roman" w:cs="Times New Roman"/>
          <w:b/>
          <w:snapToGrid w:val="0"/>
          <w:sz w:val="24"/>
          <w:szCs w:val="24"/>
          <w:lang w:eastAsia="ru-RU"/>
        </w:rPr>
      </w:pPr>
      <w:r w:rsidRPr="001671EC">
        <w:rPr>
          <w:rFonts w:ascii="Times New Roman" w:eastAsia="Times New Roman" w:hAnsi="Times New Roman" w:cs="Times New Roman"/>
          <w:b/>
          <w:snapToGrid w:val="0"/>
          <w:sz w:val="24"/>
          <w:szCs w:val="24"/>
          <w:lang w:eastAsia="ru-RU"/>
        </w:rPr>
        <w:t>10. ПОРЯДОК РАЗРЕШЕНИЯ СПОРОВ</w:t>
      </w:r>
    </w:p>
    <w:p w:rsidR="0072001B" w:rsidRPr="001B3AD9" w:rsidRDefault="0072001B" w:rsidP="0072001B">
      <w:pPr>
        <w:suppressAutoHyphens/>
        <w:autoSpaceDE w:val="0"/>
        <w:autoSpaceDN w:val="0"/>
        <w:adjustRightInd w:val="0"/>
        <w:ind w:firstLine="708"/>
        <w:jc w:val="both"/>
        <w:rPr>
          <w:rFonts w:ascii="Times New Roman" w:eastAsia="Calibri" w:hAnsi="Times New Roman" w:cs="Times New Roman"/>
          <w:sz w:val="24"/>
          <w:szCs w:val="24"/>
        </w:rPr>
      </w:pPr>
      <w:r w:rsidRPr="001B3AD9">
        <w:rPr>
          <w:rFonts w:ascii="Times New Roman" w:eastAsia="Calibri" w:hAnsi="Times New Roman" w:cs="Times New Roman"/>
          <w:sz w:val="24"/>
          <w:szCs w:val="24"/>
        </w:rPr>
        <w:t>10.1. Все споры или разногласия, возникающие между Сторонами по Контракту или в связи с ним, разрешаются путем переговоров (в досудебном порядке). Срок рассмотрения претензии – 5 (пять) рабочих дней с даты получения претензии Стороной.</w:t>
      </w:r>
    </w:p>
    <w:p w:rsidR="0072001B" w:rsidRPr="001B3AD9" w:rsidRDefault="0072001B" w:rsidP="0072001B">
      <w:pPr>
        <w:suppressAutoHyphens/>
        <w:autoSpaceDE w:val="0"/>
        <w:autoSpaceDN w:val="0"/>
        <w:adjustRightInd w:val="0"/>
        <w:ind w:firstLine="708"/>
        <w:jc w:val="both"/>
        <w:rPr>
          <w:rFonts w:ascii="Times New Roman" w:eastAsia="Calibri" w:hAnsi="Times New Roman" w:cs="Times New Roman"/>
          <w:sz w:val="24"/>
          <w:szCs w:val="24"/>
        </w:rPr>
      </w:pPr>
      <w:r w:rsidRPr="001B3AD9">
        <w:rPr>
          <w:rFonts w:ascii="Times New Roman" w:eastAsia="Calibri" w:hAnsi="Times New Roman" w:cs="Times New Roman"/>
          <w:sz w:val="24"/>
          <w:szCs w:val="24"/>
        </w:rPr>
        <w:t>10.2.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по оплате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72001B" w:rsidRDefault="0072001B" w:rsidP="0072001B">
      <w:pPr>
        <w:suppressAutoHyphens/>
        <w:autoSpaceDE w:val="0"/>
        <w:autoSpaceDN w:val="0"/>
        <w:adjustRightInd w:val="0"/>
        <w:ind w:firstLine="708"/>
        <w:jc w:val="both"/>
        <w:rPr>
          <w:rFonts w:ascii="Times New Roman" w:eastAsia="Calibri" w:hAnsi="Times New Roman" w:cs="Times New Roman"/>
          <w:sz w:val="24"/>
          <w:szCs w:val="24"/>
        </w:rPr>
      </w:pPr>
      <w:r w:rsidRPr="001B3AD9">
        <w:rPr>
          <w:rFonts w:ascii="Times New Roman" w:eastAsia="Calibri" w:hAnsi="Times New Roman" w:cs="Times New Roman"/>
          <w:sz w:val="24"/>
          <w:szCs w:val="24"/>
        </w:rPr>
        <w:t>10.3. В случае невозможности разрешения разногласий путем переговоров они подлежат рассмотрению в Арбитражном суде Краснодарского края.</w:t>
      </w:r>
    </w:p>
    <w:p w:rsidR="003D62F4" w:rsidRDefault="003D62F4" w:rsidP="0072001B">
      <w:pPr>
        <w:suppressAutoHyphens/>
        <w:autoSpaceDE w:val="0"/>
        <w:autoSpaceDN w:val="0"/>
        <w:adjustRightInd w:val="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10.4. И</w:t>
      </w:r>
      <w:r w:rsidRPr="003D62F4">
        <w:rPr>
          <w:rFonts w:ascii="Times New Roman" w:eastAsia="Calibri" w:hAnsi="Times New Roman" w:cs="Times New Roman"/>
          <w:sz w:val="24"/>
          <w:szCs w:val="24"/>
        </w:rPr>
        <w:t>нформация и документы о применении мер ответственности и совершении иных действий в случае нарушения контрагентом или заказчиком условий контрактане позднее 3-го рабочего дня со дня, следующего за днем подписания таких документов, направляются с использованием ЕИС в орган,определенный Правительством Российской Федерации в соответствии с частью 6 статьи 4 Федерального закона</w:t>
      </w:r>
      <w:r>
        <w:rPr>
          <w:rFonts w:ascii="Times New Roman" w:eastAsia="Calibri" w:hAnsi="Times New Roman" w:cs="Times New Roman"/>
          <w:sz w:val="24"/>
          <w:szCs w:val="24"/>
        </w:rPr>
        <w:t xml:space="preserve"> 44-ФЗ:</w:t>
      </w:r>
    </w:p>
    <w:p w:rsidR="003D62F4" w:rsidRPr="003D62F4" w:rsidRDefault="003D62F4" w:rsidP="003D62F4">
      <w:pPr>
        <w:suppressAutoHyphens/>
        <w:autoSpaceDE w:val="0"/>
        <w:autoSpaceDN w:val="0"/>
        <w:adjustRightInd w:val="0"/>
        <w:ind w:firstLine="708"/>
        <w:jc w:val="both"/>
        <w:rPr>
          <w:rFonts w:ascii="Times New Roman" w:eastAsia="Calibri" w:hAnsi="Times New Roman" w:cs="Times New Roman"/>
          <w:sz w:val="24"/>
          <w:szCs w:val="24"/>
        </w:rPr>
      </w:pPr>
      <w:r w:rsidRPr="003D62F4">
        <w:rPr>
          <w:rFonts w:ascii="Times New Roman" w:eastAsia="Calibri" w:hAnsi="Times New Roman" w:cs="Times New Roman"/>
          <w:sz w:val="24"/>
          <w:szCs w:val="24"/>
        </w:rPr>
        <w:t>информация и документы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3D62F4" w:rsidRPr="003D62F4" w:rsidRDefault="003D62F4" w:rsidP="003D62F4">
      <w:pPr>
        <w:suppressAutoHyphens/>
        <w:autoSpaceDE w:val="0"/>
        <w:autoSpaceDN w:val="0"/>
        <w:adjustRightInd w:val="0"/>
        <w:ind w:firstLine="708"/>
        <w:jc w:val="both"/>
        <w:rPr>
          <w:rFonts w:ascii="Times New Roman" w:eastAsia="Calibri" w:hAnsi="Times New Roman" w:cs="Times New Roman"/>
          <w:sz w:val="24"/>
          <w:szCs w:val="24"/>
        </w:rPr>
      </w:pPr>
      <w:r w:rsidRPr="003D62F4">
        <w:rPr>
          <w:rFonts w:ascii="Times New Roman" w:eastAsia="Calibri" w:hAnsi="Times New Roman" w:cs="Times New Roman"/>
          <w:sz w:val="24"/>
          <w:szCs w:val="24"/>
        </w:rPr>
        <w:t>документ, определяющий ненадлежащее исполнение контракта или неисполнение контракта с указанием допущенных нарушений в форме электронного документа или в форме электронного образа бумажного документа, его наименование и реквизиты;</w:t>
      </w:r>
    </w:p>
    <w:p w:rsidR="003D62F4" w:rsidRPr="003D62F4" w:rsidRDefault="003D62F4" w:rsidP="003D62F4">
      <w:pPr>
        <w:suppressAutoHyphens/>
        <w:autoSpaceDE w:val="0"/>
        <w:autoSpaceDN w:val="0"/>
        <w:adjustRightInd w:val="0"/>
        <w:ind w:firstLine="708"/>
        <w:jc w:val="both"/>
        <w:rPr>
          <w:rFonts w:ascii="Times New Roman" w:eastAsia="Calibri" w:hAnsi="Times New Roman" w:cs="Times New Roman"/>
          <w:sz w:val="24"/>
          <w:szCs w:val="24"/>
        </w:rPr>
      </w:pPr>
      <w:r w:rsidRPr="003D62F4">
        <w:rPr>
          <w:rFonts w:ascii="Times New Roman" w:eastAsia="Calibri" w:hAnsi="Times New Roman" w:cs="Times New Roman"/>
          <w:sz w:val="24"/>
          <w:szCs w:val="24"/>
        </w:rPr>
        <w:t>требование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решение суда о взыскании неустойки (штрафа, пени) (при наличии) в форме электронного документа или в форме электронного образа бумажного документа, реквизиты таких требования, решения;</w:t>
      </w:r>
    </w:p>
    <w:p w:rsidR="003D62F4" w:rsidRPr="003D62F4" w:rsidRDefault="003D62F4" w:rsidP="003D62F4">
      <w:pPr>
        <w:suppressAutoHyphens/>
        <w:autoSpaceDE w:val="0"/>
        <w:autoSpaceDN w:val="0"/>
        <w:adjustRightInd w:val="0"/>
        <w:ind w:firstLine="708"/>
        <w:jc w:val="both"/>
        <w:rPr>
          <w:rFonts w:ascii="Times New Roman" w:eastAsia="Calibri" w:hAnsi="Times New Roman" w:cs="Times New Roman"/>
          <w:sz w:val="24"/>
          <w:szCs w:val="24"/>
        </w:rPr>
      </w:pPr>
      <w:r w:rsidRPr="003D62F4">
        <w:rPr>
          <w:rFonts w:ascii="Times New Roman" w:eastAsia="Calibri" w:hAnsi="Times New Roman" w:cs="Times New Roman"/>
          <w:sz w:val="24"/>
          <w:szCs w:val="24"/>
        </w:rPr>
        <w:t>размер начисленной неустойки (штрафа, пени);</w:t>
      </w:r>
    </w:p>
    <w:p w:rsidR="003D62F4" w:rsidRPr="003D62F4" w:rsidRDefault="003D62F4" w:rsidP="003D62F4">
      <w:pPr>
        <w:suppressAutoHyphens/>
        <w:autoSpaceDE w:val="0"/>
        <w:autoSpaceDN w:val="0"/>
        <w:adjustRightInd w:val="0"/>
        <w:ind w:firstLine="708"/>
        <w:jc w:val="both"/>
        <w:rPr>
          <w:rFonts w:ascii="Times New Roman" w:eastAsia="Calibri" w:hAnsi="Times New Roman" w:cs="Times New Roman"/>
          <w:sz w:val="24"/>
          <w:szCs w:val="24"/>
        </w:rPr>
      </w:pPr>
      <w:r w:rsidRPr="003D62F4">
        <w:rPr>
          <w:rFonts w:ascii="Times New Roman" w:eastAsia="Calibri" w:hAnsi="Times New Roman" w:cs="Times New Roman"/>
          <w:sz w:val="24"/>
          <w:szCs w:val="24"/>
        </w:rPr>
        <w:t>размер уплаченной заказчиком или поставщиком неустойки (штрафа, пени), документ, подтверждающий уплату такой неустойки, в форме электронного документа или в форме электронного образа бумажного документа, его реквизиты;</w:t>
      </w:r>
    </w:p>
    <w:p w:rsidR="003D62F4" w:rsidRPr="003D62F4" w:rsidRDefault="003D62F4" w:rsidP="003D62F4">
      <w:pPr>
        <w:suppressAutoHyphens/>
        <w:autoSpaceDE w:val="0"/>
        <w:autoSpaceDN w:val="0"/>
        <w:adjustRightInd w:val="0"/>
        <w:ind w:firstLine="708"/>
        <w:jc w:val="both"/>
        <w:rPr>
          <w:rFonts w:ascii="Times New Roman" w:eastAsia="Calibri" w:hAnsi="Times New Roman" w:cs="Times New Roman"/>
          <w:sz w:val="24"/>
          <w:szCs w:val="24"/>
        </w:rPr>
      </w:pPr>
      <w:r w:rsidRPr="003D62F4">
        <w:rPr>
          <w:rFonts w:ascii="Times New Roman" w:eastAsia="Calibri" w:hAnsi="Times New Roman" w:cs="Times New Roman"/>
          <w:sz w:val="24"/>
          <w:szCs w:val="24"/>
        </w:rPr>
        <w:t>размер списанной заказчиком или поставщиком неустойки (штрафа, пени), документ, подтверждающий списание такой неустойки, в форме электронного документа или в форме электронного образа бумажного документа, его реквизиты;</w:t>
      </w:r>
    </w:p>
    <w:p w:rsidR="003D62F4" w:rsidRDefault="003D62F4" w:rsidP="003D62F4">
      <w:pPr>
        <w:suppressAutoHyphens/>
        <w:autoSpaceDE w:val="0"/>
        <w:autoSpaceDN w:val="0"/>
        <w:adjustRightInd w:val="0"/>
        <w:ind w:firstLine="708"/>
        <w:jc w:val="both"/>
        <w:rPr>
          <w:rFonts w:ascii="Times New Roman" w:eastAsia="Calibri" w:hAnsi="Times New Roman" w:cs="Times New Roman"/>
          <w:sz w:val="24"/>
          <w:szCs w:val="24"/>
        </w:rPr>
      </w:pPr>
      <w:r w:rsidRPr="003D62F4">
        <w:rPr>
          <w:rFonts w:ascii="Times New Roman" w:eastAsia="Calibri" w:hAnsi="Times New Roman" w:cs="Times New Roman"/>
          <w:sz w:val="24"/>
          <w:szCs w:val="24"/>
        </w:rPr>
        <w:t>сумма денежных средств, удержанная заказчиком из денежных средств, внесенных в качестве обеспечения исполнения контракта, или истребованная заказчиком у гаранта по независимой гарантии и уплаченная гарантом, а также документ, подтверждающий удержание таких денежных средств или их истребование у гаранта по независимой гарантии, в форме электронного документа или в форме электронного образа бумажного документа, его реквизиты</w:t>
      </w:r>
      <w:r>
        <w:rPr>
          <w:rFonts w:ascii="Times New Roman" w:eastAsia="Calibri" w:hAnsi="Times New Roman" w:cs="Times New Roman"/>
          <w:sz w:val="24"/>
          <w:szCs w:val="24"/>
        </w:rPr>
        <w:t>.</w:t>
      </w:r>
    </w:p>
    <w:p w:rsidR="00405048" w:rsidRDefault="00405048" w:rsidP="003D62F4">
      <w:pPr>
        <w:suppressAutoHyphens/>
        <w:autoSpaceDE w:val="0"/>
        <w:autoSpaceDN w:val="0"/>
        <w:adjustRightInd w:val="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10.5. </w:t>
      </w:r>
      <w:r w:rsidRPr="00405048">
        <w:rPr>
          <w:rFonts w:ascii="Times New Roman" w:eastAsia="Calibri"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w:t>
      </w:r>
    </w:p>
    <w:p w:rsidR="006827D6" w:rsidRPr="001671EC" w:rsidRDefault="006827D6" w:rsidP="001671EC">
      <w:pPr>
        <w:spacing w:before="120" w:after="120"/>
        <w:jc w:val="center"/>
        <w:rPr>
          <w:rFonts w:ascii="Times New Roman" w:eastAsia="Times New Roman" w:hAnsi="Times New Roman" w:cs="Times New Roman"/>
          <w:b/>
          <w:snapToGrid w:val="0"/>
          <w:sz w:val="24"/>
          <w:szCs w:val="24"/>
          <w:lang w:eastAsia="ru-RU"/>
        </w:rPr>
      </w:pPr>
      <w:r w:rsidRPr="001671EC">
        <w:rPr>
          <w:rFonts w:ascii="Times New Roman" w:eastAsia="Times New Roman" w:hAnsi="Times New Roman" w:cs="Times New Roman"/>
          <w:b/>
          <w:snapToGrid w:val="0"/>
          <w:sz w:val="24"/>
          <w:szCs w:val="24"/>
          <w:lang w:eastAsia="ru-RU"/>
        </w:rPr>
        <w:t>1</w:t>
      </w:r>
      <w:r w:rsidR="0072001B" w:rsidRPr="001671EC">
        <w:rPr>
          <w:rFonts w:ascii="Times New Roman" w:eastAsia="Times New Roman" w:hAnsi="Times New Roman" w:cs="Times New Roman"/>
          <w:b/>
          <w:snapToGrid w:val="0"/>
          <w:sz w:val="24"/>
          <w:szCs w:val="24"/>
          <w:lang w:eastAsia="ru-RU"/>
        </w:rPr>
        <w:t>1</w:t>
      </w:r>
      <w:r w:rsidRPr="001671EC">
        <w:rPr>
          <w:rFonts w:ascii="Times New Roman" w:eastAsia="Times New Roman" w:hAnsi="Times New Roman" w:cs="Times New Roman"/>
          <w:b/>
          <w:snapToGrid w:val="0"/>
          <w:sz w:val="24"/>
          <w:szCs w:val="24"/>
          <w:lang w:eastAsia="ru-RU"/>
        </w:rPr>
        <w:t>. СРОК ДЕЙСТВИЯ, ПОРЯДОК ИЗМЕНЕНИЯИ РАСТОРЖЕНИЯ КОНТРАКТА</w:t>
      </w:r>
    </w:p>
    <w:p w:rsidR="0059083A" w:rsidRPr="000D345E" w:rsidRDefault="0072001B" w:rsidP="0059083A">
      <w:pPr>
        <w:suppressAutoHyphens/>
        <w:autoSpaceDE w:val="0"/>
        <w:autoSpaceDN w:val="0"/>
        <w:adjustRightInd w:val="0"/>
        <w:ind w:firstLine="708"/>
        <w:jc w:val="both"/>
        <w:rPr>
          <w:rFonts w:ascii="Times New Roman" w:eastAsia="Calibri" w:hAnsi="Times New Roman" w:cs="Times New Roman"/>
          <w:sz w:val="24"/>
          <w:szCs w:val="28"/>
        </w:rPr>
      </w:pPr>
      <w:r w:rsidRPr="00A41FD5">
        <w:rPr>
          <w:rFonts w:ascii="Times New Roman" w:eastAsia="Calibri" w:hAnsi="Times New Roman" w:cs="Times New Roman"/>
          <w:sz w:val="24"/>
          <w:szCs w:val="28"/>
        </w:rPr>
        <w:t xml:space="preserve">11.1. </w:t>
      </w:r>
      <w:r w:rsidR="0059083A" w:rsidRPr="000D345E">
        <w:rPr>
          <w:rFonts w:ascii="Times New Roman" w:eastAsia="Calibri" w:hAnsi="Times New Roman" w:cs="Times New Roman"/>
          <w:sz w:val="24"/>
          <w:szCs w:val="28"/>
        </w:rPr>
        <w:t>Настоящий контракт заключается в порядке, предусмотренном ст. 83.2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Контракт составлен в форме электронного документа, подписанного усиленными электронными подписями Сторон.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Подрядчика. Вся переписка, документация, а также совещания, переговоры по Контракту ведутся на русском языке.</w:t>
      </w:r>
    </w:p>
    <w:p w:rsidR="00D90F28" w:rsidRDefault="00D90F28" w:rsidP="00724F1C">
      <w:pPr>
        <w:suppressAutoHyphens/>
        <w:autoSpaceDE w:val="0"/>
        <w:autoSpaceDN w:val="0"/>
        <w:adjustRightInd w:val="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Контракт вступает в силу с </w:t>
      </w:r>
      <w:r w:rsidR="002F4524">
        <w:rPr>
          <w:rFonts w:ascii="Times New Roman" w:eastAsia="Times New Roman" w:hAnsi="Times New Roman" w:cs="Times New Roman"/>
          <w:sz w:val="24"/>
          <w:szCs w:val="24"/>
          <w:lang w:eastAsia="ru-RU"/>
        </w:rPr>
        <w:t>даты</w:t>
      </w:r>
      <w:r>
        <w:rPr>
          <w:rFonts w:ascii="Times New Roman" w:eastAsia="Times New Roman" w:hAnsi="Times New Roman" w:cs="Times New Roman"/>
          <w:sz w:val="24"/>
          <w:szCs w:val="24"/>
          <w:lang w:eastAsia="ru-RU"/>
        </w:rPr>
        <w:t xml:space="preserve"> его заключения Сторонами и действует до полного исполнения обязательств сторонами, но не позднее 07.08.2023 года. Окончание срока действия контракта не освобождает стороны от ответственности за его нарушение.</w:t>
      </w:r>
    </w:p>
    <w:p w:rsidR="00724F1C" w:rsidRPr="00724F1C" w:rsidRDefault="00724F1C" w:rsidP="00724F1C">
      <w:pPr>
        <w:suppressAutoHyphens/>
        <w:autoSpaceDE w:val="0"/>
        <w:autoSpaceDN w:val="0"/>
        <w:adjustRightInd w:val="0"/>
        <w:ind w:firstLine="708"/>
        <w:jc w:val="both"/>
        <w:rPr>
          <w:rFonts w:ascii="Times New Roman" w:eastAsia="Calibri" w:hAnsi="Times New Roman" w:cs="Times New Roman"/>
          <w:sz w:val="24"/>
          <w:szCs w:val="28"/>
        </w:rPr>
      </w:pPr>
      <w:r w:rsidRPr="00724F1C">
        <w:rPr>
          <w:rFonts w:ascii="Times New Roman" w:eastAsia="Calibri" w:hAnsi="Times New Roman" w:cs="Times New Roman"/>
          <w:sz w:val="24"/>
          <w:szCs w:val="28"/>
        </w:rPr>
        <w:t>Контракт вступает в силу со дня его заключения сторонами и действует до полного исполнения сторонами своих обязательств по контракту.</w:t>
      </w:r>
    </w:p>
    <w:p w:rsidR="0059083A" w:rsidRPr="00BB25C1" w:rsidRDefault="0072001B" w:rsidP="0059083A">
      <w:pPr>
        <w:widowControl w:val="0"/>
        <w:autoSpaceDE w:val="0"/>
        <w:autoSpaceDN w:val="0"/>
        <w:adjustRightInd w:val="0"/>
        <w:ind w:firstLine="709"/>
        <w:jc w:val="both"/>
        <w:rPr>
          <w:rFonts w:ascii="Times New Roman" w:eastAsia="Times New Roman" w:hAnsi="Times New Roman" w:cs="Times New Roman"/>
          <w:color w:val="000000"/>
          <w:sz w:val="24"/>
          <w:szCs w:val="24"/>
          <w:lang w:eastAsia="ru-RU"/>
        </w:rPr>
      </w:pPr>
      <w:r w:rsidRPr="00A41FD5">
        <w:rPr>
          <w:rFonts w:ascii="Times New Roman" w:eastAsia="Calibri" w:hAnsi="Times New Roman" w:cs="Times New Roman"/>
          <w:sz w:val="24"/>
          <w:szCs w:val="24"/>
        </w:rPr>
        <w:t>11.</w:t>
      </w:r>
      <w:r w:rsidR="00652791" w:rsidRPr="00A41FD5">
        <w:rPr>
          <w:rFonts w:ascii="Times New Roman" w:eastAsia="Calibri" w:hAnsi="Times New Roman" w:cs="Times New Roman"/>
          <w:sz w:val="24"/>
          <w:szCs w:val="24"/>
        </w:rPr>
        <w:t>2</w:t>
      </w:r>
      <w:r w:rsidRPr="00A41FD5">
        <w:rPr>
          <w:rFonts w:ascii="Times New Roman" w:eastAsia="Calibri" w:hAnsi="Times New Roman" w:cs="Times New Roman"/>
          <w:sz w:val="24"/>
          <w:szCs w:val="24"/>
        </w:rPr>
        <w:t xml:space="preserve">. </w:t>
      </w:r>
      <w:r w:rsidR="0059083A" w:rsidRPr="00BB25C1">
        <w:rPr>
          <w:rFonts w:ascii="Times New Roman" w:eastAsia="Times New Roman" w:hAnsi="Times New Roman" w:cs="Times New Roman"/>
          <w:color w:val="000000"/>
          <w:sz w:val="24"/>
          <w:szCs w:val="24"/>
          <w:lang w:eastAsia="ru-RU"/>
        </w:rPr>
        <w:t xml:space="preserve">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w:t>
      </w:r>
      <w:r w:rsidR="0059083A" w:rsidRPr="00BB25C1">
        <w:rPr>
          <w:rFonts w:ascii="Times New Roman" w:eastAsia="Times New Roman" w:hAnsi="Times New Roman" w:cs="Times New Roman"/>
          <w:color w:val="000000"/>
          <w:sz w:val="24"/>
          <w:szCs w:val="24"/>
          <w:lang w:eastAsia="ru-RU"/>
        </w:rPr>
        <w:lastRenderedPageBreak/>
        <w:t>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6 апреля 2011 г. № 63-ФЗ «Об электронной подписи».</w:t>
      </w:r>
    </w:p>
    <w:p w:rsidR="0059083A" w:rsidRPr="00BB25C1" w:rsidRDefault="0059083A" w:rsidP="0059083A">
      <w:pPr>
        <w:widowControl w:val="0"/>
        <w:autoSpaceDE w:val="0"/>
        <w:autoSpaceDN w:val="0"/>
        <w:adjustRightInd w:val="0"/>
        <w:ind w:firstLine="720"/>
        <w:jc w:val="both"/>
        <w:rPr>
          <w:rFonts w:ascii="Times New Roman" w:eastAsia="Times New Roman" w:hAnsi="Times New Roman" w:cs="Times New Roman CYR"/>
          <w:sz w:val="24"/>
          <w:szCs w:val="24"/>
          <w:lang w:eastAsia="ru-RU"/>
        </w:rPr>
      </w:pPr>
      <w:r w:rsidRPr="00BB25C1">
        <w:rPr>
          <w:rFonts w:ascii="Times New Roman" w:eastAsia="Times New Roman" w:hAnsi="Times New Roman" w:cs="Times New Roman CYR"/>
          <w:sz w:val="24"/>
          <w:szCs w:val="24"/>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rsidR="00652791" w:rsidRPr="001B3AD9" w:rsidRDefault="00652791" w:rsidP="0059083A">
      <w:pPr>
        <w:suppressAutoHyphens/>
        <w:autoSpaceDE w:val="0"/>
        <w:autoSpaceDN w:val="0"/>
        <w:adjustRightInd w:val="0"/>
        <w:ind w:firstLine="708"/>
        <w:jc w:val="both"/>
        <w:rPr>
          <w:rFonts w:ascii="Times New Roman" w:eastAsia="Times New Roman" w:hAnsi="Times New Roman" w:cs="Times New Roman"/>
          <w:sz w:val="24"/>
          <w:szCs w:val="28"/>
          <w:lang w:eastAsia="ru-RU"/>
        </w:rPr>
      </w:pPr>
      <w:r w:rsidRPr="00A41FD5">
        <w:rPr>
          <w:rFonts w:ascii="Times New Roman" w:eastAsia="Times New Roman" w:hAnsi="Times New Roman" w:cs="Times New Roman"/>
          <w:sz w:val="24"/>
          <w:szCs w:val="24"/>
          <w:lang w:eastAsia="ru-RU"/>
        </w:rPr>
        <w:t xml:space="preserve">Любые изменения и дополнения к </w:t>
      </w:r>
      <w:r w:rsidR="00D20717" w:rsidRPr="00A41FD5">
        <w:rPr>
          <w:rFonts w:ascii="Times New Roman" w:eastAsia="Times New Roman" w:hAnsi="Times New Roman" w:cs="Times New Roman"/>
          <w:sz w:val="24"/>
          <w:szCs w:val="24"/>
          <w:lang w:eastAsia="ru-RU"/>
        </w:rPr>
        <w:t>К</w:t>
      </w:r>
      <w:r w:rsidRPr="00A41FD5">
        <w:rPr>
          <w:rFonts w:ascii="Times New Roman" w:eastAsia="Times New Roman" w:hAnsi="Times New Roman" w:cs="Times New Roman"/>
          <w:sz w:val="24"/>
          <w:szCs w:val="24"/>
          <w:lang w:eastAsia="ru-RU"/>
        </w:rPr>
        <w:t>онтракту имеют силу только в том случае, если они оформлены в письменном виде и подписаны обеими</w:t>
      </w:r>
      <w:r w:rsidRPr="001B3AD9">
        <w:rPr>
          <w:rFonts w:ascii="Times New Roman" w:eastAsia="Times New Roman" w:hAnsi="Times New Roman" w:cs="Times New Roman"/>
          <w:sz w:val="24"/>
          <w:szCs w:val="28"/>
          <w:lang w:eastAsia="ru-RU"/>
        </w:rPr>
        <w:t xml:space="preserve"> Сторонами. В случае изменения названия, места нахождения какой-либо из Сторон, данная Сторона обязана в течение 10 (десяти) дней письменно известить об этом другую Сторону.</w:t>
      </w:r>
    </w:p>
    <w:p w:rsidR="00DC0115" w:rsidRPr="001B3AD9" w:rsidRDefault="00830293" w:rsidP="00DC0115">
      <w:pPr>
        <w:autoSpaceDE w:val="0"/>
        <w:autoSpaceDN w:val="0"/>
        <w:adjustRightInd w:val="0"/>
        <w:ind w:firstLine="709"/>
        <w:jc w:val="both"/>
        <w:rPr>
          <w:rFonts w:ascii="Times New Roman" w:hAnsi="Times New Roman" w:cs="Times New Roman"/>
          <w:sz w:val="24"/>
          <w:szCs w:val="28"/>
        </w:rPr>
      </w:pPr>
      <w:r w:rsidRPr="001B3AD9">
        <w:rPr>
          <w:rFonts w:ascii="Times New Roman" w:eastAsia="Times New Roman" w:hAnsi="Times New Roman" w:cs="Times New Roman"/>
          <w:sz w:val="24"/>
          <w:szCs w:val="28"/>
          <w:lang w:eastAsia="ru-RU"/>
        </w:rPr>
        <w:t>11</w:t>
      </w:r>
      <w:r w:rsidR="00DC0115" w:rsidRPr="001B3AD9">
        <w:rPr>
          <w:rFonts w:ascii="Times New Roman" w:eastAsia="Times New Roman" w:hAnsi="Times New Roman" w:cs="Times New Roman"/>
          <w:sz w:val="24"/>
          <w:szCs w:val="28"/>
          <w:lang w:eastAsia="ru-RU"/>
        </w:rPr>
        <w:t xml:space="preserve">.3. </w:t>
      </w:r>
      <w:r w:rsidR="00DC0115" w:rsidRPr="001B3AD9">
        <w:rPr>
          <w:rFonts w:ascii="Times New Roman" w:hAnsi="Times New Roman" w:cs="Times New Roman"/>
          <w:sz w:val="24"/>
          <w:szCs w:val="28"/>
        </w:rPr>
        <w:t>Расторжение Контракта допускается по соглашению Сторон, по решению суда, в случае</w:t>
      </w:r>
      <w:r w:rsidR="00203850" w:rsidRPr="001B3AD9">
        <w:rPr>
          <w:rFonts w:ascii="Times New Roman" w:hAnsi="Times New Roman" w:cs="Times New Roman"/>
          <w:sz w:val="24"/>
          <w:szCs w:val="28"/>
        </w:rPr>
        <w:t xml:space="preserve"> одностороннего отказа Стороны Контракта от исполнения К</w:t>
      </w:r>
      <w:r w:rsidR="00DC0115" w:rsidRPr="001B3AD9">
        <w:rPr>
          <w:rFonts w:ascii="Times New Roman" w:hAnsi="Times New Roman" w:cs="Times New Roman"/>
          <w:sz w:val="24"/>
          <w:szCs w:val="28"/>
        </w:rPr>
        <w:t>онтракта в соответствии с гражданским законодательством Российской Федерации.</w:t>
      </w:r>
    </w:p>
    <w:p w:rsidR="0072001B" w:rsidRPr="001B3AD9" w:rsidRDefault="0072001B" w:rsidP="0072001B">
      <w:pPr>
        <w:suppressAutoHyphens/>
        <w:autoSpaceDE w:val="0"/>
        <w:autoSpaceDN w:val="0"/>
        <w:adjustRightInd w:val="0"/>
        <w:ind w:firstLine="708"/>
        <w:jc w:val="both"/>
        <w:rPr>
          <w:rFonts w:ascii="Times New Roman" w:eastAsia="Calibri" w:hAnsi="Times New Roman" w:cs="Times New Roman"/>
          <w:sz w:val="24"/>
          <w:szCs w:val="28"/>
        </w:rPr>
      </w:pPr>
      <w:r w:rsidRPr="001B3AD9">
        <w:rPr>
          <w:rFonts w:ascii="Times New Roman" w:eastAsia="Calibri" w:hAnsi="Times New Roman" w:cs="Times New Roman"/>
          <w:sz w:val="24"/>
          <w:szCs w:val="28"/>
        </w:rPr>
        <w:t>11.4. В сроки, предусмотренные п. 4.1.25 Контракта, Подрядчик обязан письменно уведомить Заказчика о конкретных видах и объемах работ, которые подрядчик обязан выполнить самостоятельно без привлечения других лиц к исполнению своих обязательств по Контракту, с приложением проекта дополнительного соглашения к Контракту. В течение 10 (десяти) рабочих дней со дня получения Заказчиком указанного уведомления последний обязан подписать проект дополнительного соглашения к Контракту.</w:t>
      </w:r>
    </w:p>
    <w:p w:rsidR="00B0381D" w:rsidRPr="001B3AD9" w:rsidRDefault="0072001B" w:rsidP="00B0381D">
      <w:pPr>
        <w:widowControl w:val="0"/>
        <w:autoSpaceDE w:val="0"/>
        <w:autoSpaceDN w:val="0"/>
        <w:adjustRightInd w:val="0"/>
        <w:ind w:firstLine="709"/>
        <w:jc w:val="both"/>
        <w:rPr>
          <w:rFonts w:ascii="Times New Roman" w:hAnsi="Times New Roman" w:cs="Times New Roman"/>
          <w:sz w:val="24"/>
          <w:szCs w:val="28"/>
        </w:rPr>
      </w:pPr>
      <w:r w:rsidRPr="001B3AD9">
        <w:rPr>
          <w:rFonts w:ascii="Times New Roman" w:eastAsia="Calibri" w:hAnsi="Times New Roman" w:cs="Times New Roman"/>
          <w:sz w:val="24"/>
          <w:szCs w:val="28"/>
        </w:rPr>
        <w:t>11.5</w:t>
      </w:r>
      <w:r w:rsidR="00B0381D" w:rsidRPr="001B3AD9">
        <w:rPr>
          <w:rFonts w:ascii="Times New Roman" w:eastAsia="Times New Roman" w:hAnsi="Times New Roman" w:cs="Times New Roman"/>
          <w:sz w:val="24"/>
          <w:szCs w:val="28"/>
          <w:lang w:eastAsia="ru-RU"/>
        </w:rPr>
        <w:t xml:space="preserve">. </w:t>
      </w:r>
      <w:r w:rsidR="00B0381D" w:rsidRPr="001B3AD9">
        <w:rPr>
          <w:rFonts w:ascii="Times New Roman" w:hAnsi="Times New Roman" w:cs="Times New Roman"/>
          <w:sz w:val="24"/>
          <w:szCs w:val="28"/>
        </w:rPr>
        <w:t xml:space="preserve">Заказчик вправе принять решение об одностороннем отказе от исполнения </w:t>
      </w:r>
      <w:r w:rsidR="008A3B6B">
        <w:rPr>
          <w:rFonts w:ascii="Times New Roman" w:hAnsi="Times New Roman" w:cs="Times New Roman"/>
          <w:sz w:val="24"/>
          <w:szCs w:val="28"/>
        </w:rPr>
        <w:t>К</w:t>
      </w:r>
      <w:r w:rsidR="00B0381D" w:rsidRPr="001B3AD9">
        <w:rPr>
          <w:rFonts w:ascii="Times New Roman" w:hAnsi="Times New Roman" w:cs="Times New Roman"/>
          <w:sz w:val="24"/>
          <w:szCs w:val="28"/>
        </w:rPr>
        <w:t>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46E12" w:rsidRPr="001B3AD9" w:rsidRDefault="00746E12" w:rsidP="00746E12">
      <w:pPr>
        <w:suppressAutoHyphens/>
        <w:autoSpaceDE w:val="0"/>
        <w:autoSpaceDN w:val="0"/>
        <w:adjustRightInd w:val="0"/>
        <w:ind w:firstLine="708"/>
        <w:jc w:val="both"/>
        <w:rPr>
          <w:rFonts w:ascii="Times New Roman" w:hAnsi="Times New Roman" w:cs="Times New Roman"/>
          <w:sz w:val="24"/>
          <w:szCs w:val="28"/>
        </w:rPr>
      </w:pPr>
      <w:r w:rsidRPr="001B3AD9">
        <w:rPr>
          <w:rFonts w:ascii="Times New Roman" w:eastAsia="Calibri" w:hAnsi="Times New Roman" w:cs="Times New Roman"/>
          <w:sz w:val="24"/>
          <w:szCs w:val="28"/>
        </w:rPr>
        <w:t>11.</w:t>
      </w:r>
      <w:r w:rsidR="000F1F01" w:rsidRPr="001B3AD9">
        <w:rPr>
          <w:rFonts w:ascii="Times New Roman" w:eastAsia="Calibri" w:hAnsi="Times New Roman" w:cs="Times New Roman"/>
          <w:sz w:val="24"/>
          <w:szCs w:val="28"/>
        </w:rPr>
        <w:t>6</w:t>
      </w:r>
      <w:r w:rsidRPr="001B3AD9">
        <w:rPr>
          <w:rFonts w:ascii="Times New Roman" w:eastAsia="Calibri" w:hAnsi="Times New Roman" w:cs="Times New Roman"/>
          <w:sz w:val="24"/>
          <w:szCs w:val="28"/>
        </w:rPr>
        <w:t xml:space="preserve">. </w:t>
      </w:r>
      <w:r w:rsidRPr="001B3AD9">
        <w:rPr>
          <w:rFonts w:ascii="Times New Roman" w:hAnsi="Times New Roman" w:cs="Times New Roman"/>
          <w:sz w:val="24"/>
          <w:szCs w:val="28"/>
        </w:rPr>
        <w:t xml:space="preserve">Изменение и(или) расторжение </w:t>
      </w:r>
      <w:r w:rsidR="00942E95" w:rsidRPr="001B3AD9">
        <w:rPr>
          <w:rFonts w:ascii="Times New Roman" w:hAnsi="Times New Roman" w:cs="Times New Roman"/>
          <w:sz w:val="24"/>
          <w:szCs w:val="28"/>
        </w:rPr>
        <w:t>К</w:t>
      </w:r>
      <w:r w:rsidRPr="001B3AD9">
        <w:rPr>
          <w:rFonts w:ascii="Times New Roman" w:hAnsi="Times New Roman" w:cs="Times New Roman"/>
          <w:sz w:val="24"/>
          <w:szCs w:val="28"/>
        </w:rPr>
        <w:t>онтракта осуществляется в случаях, порядке, сроки и на условиях, установленных статьями 34, 95, 96 Федерального закона № 44-ФЗ.</w:t>
      </w:r>
    </w:p>
    <w:p w:rsidR="00342684" w:rsidRPr="001B3AD9" w:rsidRDefault="0072001B" w:rsidP="00342684">
      <w:pPr>
        <w:ind w:firstLine="709"/>
        <w:jc w:val="both"/>
        <w:rPr>
          <w:rFonts w:ascii="Times New Roman" w:hAnsi="Times New Roman" w:cs="Times New Roman"/>
          <w:snapToGrid w:val="0"/>
          <w:sz w:val="24"/>
          <w:szCs w:val="28"/>
        </w:rPr>
      </w:pPr>
      <w:r w:rsidRPr="001B3AD9">
        <w:rPr>
          <w:rFonts w:ascii="Times New Roman" w:eastAsia="Calibri" w:hAnsi="Times New Roman" w:cs="Times New Roman"/>
          <w:sz w:val="24"/>
          <w:szCs w:val="28"/>
        </w:rPr>
        <w:t>11.</w:t>
      </w:r>
      <w:r w:rsidR="003D4CD1">
        <w:rPr>
          <w:rFonts w:ascii="Times New Roman" w:eastAsia="Calibri" w:hAnsi="Times New Roman" w:cs="Times New Roman"/>
          <w:sz w:val="24"/>
          <w:szCs w:val="28"/>
        </w:rPr>
        <w:t>7</w:t>
      </w:r>
      <w:r w:rsidRPr="001B3AD9">
        <w:rPr>
          <w:rFonts w:ascii="Times New Roman" w:eastAsia="Calibri" w:hAnsi="Times New Roman" w:cs="Times New Roman"/>
          <w:sz w:val="24"/>
          <w:szCs w:val="28"/>
        </w:rPr>
        <w:t>.</w:t>
      </w:r>
      <w:r w:rsidR="00342684" w:rsidRPr="001B3AD9">
        <w:rPr>
          <w:rFonts w:ascii="Times New Roman" w:hAnsi="Times New Roman" w:cs="Times New Roman"/>
          <w:snapToGrid w:val="0"/>
          <w:sz w:val="24"/>
          <w:szCs w:val="28"/>
        </w:rPr>
        <w:t xml:space="preserve">Стороны предусмотрели возможность изменения существенных условий </w:t>
      </w:r>
      <w:r w:rsidR="00311975">
        <w:rPr>
          <w:rFonts w:ascii="Times New Roman" w:hAnsi="Times New Roman" w:cs="Times New Roman"/>
          <w:snapToGrid w:val="0"/>
          <w:sz w:val="24"/>
          <w:szCs w:val="28"/>
        </w:rPr>
        <w:t>К</w:t>
      </w:r>
      <w:r w:rsidR="00342684" w:rsidRPr="001B3AD9">
        <w:rPr>
          <w:rFonts w:ascii="Times New Roman" w:hAnsi="Times New Roman" w:cs="Times New Roman"/>
          <w:snapToGrid w:val="0"/>
          <w:sz w:val="24"/>
          <w:szCs w:val="28"/>
        </w:rPr>
        <w:t xml:space="preserve">онтракта при его исполнении согласно положениям </w:t>
      </w:r>
      <w:hyperlink r:id="rId17" w:history="1">
        <w:r w:rsidR="00342684" w:rsidRPr="001B3AD9">
          <w:rPr>
            <w:rFonts w:ascii="Times New Roman" w:hAnsi="Times New Roman" w:cs="Times New Roman"/>
            <w:snapToGrid w:val="0"/>
            <w:sz w:val="24"/>
            <w:szCs w:val="28"/>
          </w:rPr>
          <w:t>пункта 6 статьи 161</w:t>
        </w:r>
      </w:hyperlink>
      <w:r w:rsidR="00342684" w:rsidRPr="001B3AD9">
        <w:rPr>
          <w:rFonts w:ascii="Times New Roman" w:hAnsi="Times New Roman" w:cs="Times New Roman"/>
          <w:snapToGrid w:val="0"/>
          <w:sz w:val="24"/>
          <w:szCs w:val="28"/>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w:t>
      </w:r>
      <w:r w:rsidR="00311975">
        <w:rPr>
          <w:rFonts w:ascii="Times New Roman" w:hAnsi="Times New Roman" w:cs="Times New Roman"/>
          <w:snapToGrid w:val="0"/>
          <w:sz w:val="24"/>
          <w:szCs w:val="28"/>
        </w:rPr>
        <w:t>К</w:t>
      </w:r>
      <w:r w:rsidR="00342684" w:rsidRPr="001B3AD9">
        <w:rPr>
          <w:rFonts w:ascii="Times New Roman" w:hAnsi="Times New Roman" w:cs="Times New Roman"/>
          <w:snapToGrid w:val="0"/>
          <w:sz w:val="24"/>
          <w:szCs w:val="28"/>
        </w:rPr>
        <w:t xml:space="preserve">онтракта </w:t>
      </w:r>
      <w:hyperlink r:id="rId18" w:history="1">
        <w:r w:rsidR="00342684" w:rsidRPr="001B3AD9">
          <w:rPr>
            <w:rFonts w:ascii="Times New Roman" w:hAnsi="Times New Roman" w:cs="Times New Roman"/>
            <w:snapToGrid w:val="0"/>
            <w:sz w:val="24"/>
            <w:szCs w:val="28"/>
          </w:rPr>
          <w:t>обеспечивает согласование</w:t>
        </w:r>
      </w:hyperlink>
      <w:r w:rsidR="00342684" w:rsidRPr="001B3AD9">
        <w:rPr>
          <w:rFonts w:ascii="Times New Roman" w:hAnsi="Times New Roman" w:cs="Times New Roman"/>
          <w:snapToGrid w:val="0"/>
          <w:sz w:val="24"/>
          <w:szCs w:val="28"/>
        </w:rPr>
        <w:t xml:space="preserve"> новых условий </w:t>
      </w:r>
      <w:r w:rsidR="00311975">
        <w:rPr>
          <w:rFonts w:ascii="Times New Roman" w:hAnsi="Times New Roman" w:cs="Times New Roman"/>
          <w:snapToGrid w:val="0"/>
          <w:sz w:val="24"/>
          <w:szCs w:val="28"/>
        </w:rPr>
        <w:t>К</w:t>
      </w:r>
      <w:r w:rsidR="00342684" w:rsidRPr="001B3AD9">
        <w:rPr>
          <w:rFonts w:ascii="Times New Roman" w:hAnsi="Times New Roman" w:cs="Times New Roman"/>
          <w:snapToGrid w:val="0"/>
          <w:sz w:val="24"/>
          <w:szCs w:val="28"/>
        </w:rPr>
        <w:t xml:space="preserve">онтракта, в том числе цены и (или) сроков исполнения </w:t>
      </w:r>
      <w:r w:rsidR="00311975">
        <w:rPr>
          <w:rFonts w:ascii="Times New Roman" w:hAnsi="Times New Roman" w:cs="Times New Roman"/>
          <w:snapToGrid w:val="0"/>
          <w:sz w:val="24"/>
          <w:szCs w:val="28"/>
        </w:rPr>
        <w:t>К</w:t>
      </w:r>
      <w:r w:rsidR="00342684" w:rsidRPr="001B3AD9">
        <w:rPr>
          <w:rFonts w:ascii="Times New Roman" w:hAnsi="Times New Roman" w:cs="Times New Roman"/>
          <w:snapToGrid w:val="0"/>
          <w:sz w:val="24"/>
          <w:szCs w:val="28"/>
        </w:rPr>
        <w:t xml:space="preserve">онтракта и (или) объёма работ, предусмотренного </w:t>
      </w:r>
      <w:r w:rsidR="00311975">
        <w:rPr>
          <w:rFonts w:ascii="Times New Roman" w:hAnsi="Times New Roman" w:cs="Times New Roman"/>
          <w:snapToGrid w:val="0"/>
          <w:sz w:val="24"/>
          <w:szCs w:val="28"/>
        </w:rPr>
        <w:t>К</w:t>
      </w:r>
      <w:r w:rsidR="00342684" w:rsidRPr="001B3AD9">
        <w:rPr>
          <w:rFonts w:ascii="Times New Roman" w:hAnsi="Times New Roman" w:cs="Times New Roman"/>
          <w:snapToGrid w:val="0"/>
          <w:sz w:val="24"/>
          <w:szCs w:val="28"/>
        </w:rPr>
        <w:t>онтрактом.</w:t>
      </w:r>
    </w:p>
    <w:p w:rsidR="00342684" w:rsidRPr="001B3AD9" w:rsidRDefault="00342684" w:rsidP="00342684">
      <w:pPr>
        <w:autoSpaceDE w:val="0"/>
        <w:autoSpaceDN w:val="0"/>
        <w:adjustRightInd w:val="0"/>
        <w:ind w:firstLine="709"/>
        <w:jc w:val="both"/>
        <w:rPr>
          <w:rFonts w:ascii="Times New Roman" w:hAnsi="Times New Roman" w:cs="Times New Roman"/>
          <w:sz w:val="24"/>
          <w:szCs w:val="28"/>
        </w:rPr>
      </w:pPr>
      <w:r w:rsidRPr="001B3AD9">
        <w:rPr>
          <w:rFonts w:ascii="Times New Roman" w:hAnsi="Times New Roman" w:cs="Times New Roman"/>
          <w:sz w:val="24"/>
          <w:szCs w:val="28"/>
        </w:rPr>
        <w:t xml:space="preserve">В этом случае сокращение объёма работ при уменьшении цены </w:t>
      </w:r>
      <w:r w:rsidR="00311975">
        <w:rPr>
          <w:rFonts w:ascii="Times New Roman" w:hAnsi="Times New Roman" w:cs="Times New Roman"/>
          <w:sz w:val="24"/>
          <w:szCs w:val="28"/>
        </w:rPr>
        <w:t>К</w:t>
      </w:r>
      <w:r w:rsidRPr="001B3AD9">
        <w:rPr>
          <w:rFonts w:ascii="Times New Roman" w:hAnsi="Times New Roman" w:cs="Times New Roman"/>
          <w:sz w:val="24"/>
          <w:szCs w:val="28"/>
        </w:rPr>
        <w:t xml:space="preserve">онтракта осуществляется в соответствии с </w:t>
      </w:r>
      <w:hyperlink r:id="rId19" w:history="1">
        <w:r w:rsidRPr="001B3AD9">
          <w:rPr>
            <w:rFonts w:ascii="Times New Roman" w:hAnsi="Times New Roman" w:cs="Times New Roman"/>
            <w:sz w:val="24"/>
            <w:szCs w:val="28"/>
          </w:rPr>
          <w:t>методикой</w:t>
        </w:r>
      </w:hyperlink>
      <w:r w:rsidRPr="001B3AD9">
        <w:rPr>
          <w:rFonts w:ascii="Times New Roman" w:hAnsi="Times New Roman" w:cs="Times New Roman"/>
          <w:sz w:val="24"/>
          <w:szCs w:val="28"/>
        </w:rPr>
        <w:t>, утвержденной Правительством Российской Федерации.</w:t>
      </w:r>
    </w:p>
    <w:p w:rsidR="00476404" w:rsidRPr="001B3AD9" w:rsidRDefault="0072001B" w:rsidP="00476404">
      <w:pPr>
        <w:ind w:firstLine="709"/>
        <w:jc w:val="both"/>
        <w:rPr>
          <w:rFonts w:ascii="Times New Roman" w:eastAsia="Times New Roman" w:hAnsi="Times New Roman" w:cs="Times New Roman"/>
          <w:sz w:val="24"/>
          <w:szCs w:val="28"/>
          <w:lang w:eastAsia="ru-RU"/>
        </w:rPr>
      </w:pPr>
      <w:r w:rsidRPr="001B3AD9">
        <w:rPr>
          <w:rFonts w:ascii="Times New Roman" w:eastAsia="Calibri" w:hAnsi="Times New Roman" w:cs="Times New Roman"/>
          <w:sz w:val="24"/>
          <w:szCs w:val="28"/>
        </w:rPr>
        <w:t>11.</w:t>
      </w:r>
      <w:r w:rsidR="003D4CD1">
        <w:rPr>
          <w:rFonts w:ascii="Times New Roman" w:eastAsia="Calibri" w:hAnsi="Times New Roman" w:cs="Times New Roman"/>
          <w:sz w:val="24"/>
          <w:szCs w:val="28"/>
        </w:rPr>
        <w:t>8</w:t>
      </w:r>
      <w:r w:rsidRPr="001B3AD9">
        <w:rPr>
          <w:rFonts w:ascii="Times New Roman" w:eastAsia="Calibri" w:hAnsi="Times New Roman" w:cs="Times New Roman"/>
          <w:sz w:val="24"/>
          <w:szCs w:val="28"/>
        </w:rPr>
        <w:t>.</w:t>
      </w:r>
      <w:r w:rsidR="00476404" w:rsidRPr="001B3AD9">
        <w:rPr>
          <w:rFonts w:ascii="Times New Roman" w:eastAsia="Times New Roman" w:hAnsi="Times New Roman" w:cs="Times New Roman"/>
          <w:sz w:val="24"/>
          <w:szCs w:val="28"/>
          <w:lang w:eastAsia="ru-RU"/>
        </w:rPr>
        <w:t xml:space="preserve">Во всем, что не предусмотрено </w:t>
      </w:r>
      <w:r w:rsidR="00311975">
        <w:rPr>
          <w:rFonts w:ascii="Times New Roman" w:eastAsia="Times New Roman" w:hAnsi="Times New Roman" w:cs="Times New Roman"/>
          <w:sz w:val="24"/>
          <w:szCs w:val="28"/>
          <w:lang w:eastAsia="ru-RU"/>
        </w:rPr>
        <w:t>К</w:t>
      </w:r>
      <w:r w:rsidR="00476404" w:rsidRPr="001B3AD9">
        <w:rPr>
          <w:rFonts w:ascii="Times New Roman" w:eastAsia="Times New Roman" w:hAnsi="Times New Roman" w:cs="Times New Roman"/>
          <w:sz w:val="24"/>
          <w:szCs w:val="28"/>
          <w:lang w:eastAsia="ru-RU"/>
        </w:rPr>
        <w:t>онтрактом, Стороны руководствуются действующим законодательством Российской Федерации.</w:t>
      </w:r>
    </w:p>
    <w:p w:rsidR="001C73DF" w:rsidRDefault="0072001B" w:rsidP="00EB0F3A">
      <w:pPr>
        <w:suppressAutoHyphens/>
        <w:autoSpaceDE w:val="0"/>
        <w:autoSpaceDN w:val="0"/>
        <w:adjustRightInd w:val="0"/>
        <w:ind w:firstLine="708"/>
        <w:jc w:val="both"/>
        <w:rPr>
          <w:rFonts w:ascii="Times New Roman" w:eastAsia="Calibri" w:hAnsi="Times New Roman" w:cs="Times New Roman"/>
          <w:sz w:val="24"/>
          <w:szCs w:val="28"/>
        </w:rPr>
      </w:pPr>
      <w:r w:rsidRPr="001B3AD9">
        <w:rPr>
          <w:rFonts w:ascii="Times New Roman" w:eastAsia="Calibri" w:hAnsi="Times New Roman" w:cs="Times New Roman"/>
          <w:sz w:val="24"/>
          <w:szCs w:val="28"/>
        </w:rPr>
        <w:t>11.</w:t>
      </w:r>
      <w:r w:rsidR="003D4CD1">
        <w:rPr>
          <w:rFonts w:ascii="Times New Roman" w:eastAsia="Calibri" w:hAnsi="Times New Roman" w:cs="Times New Roman"/>
          <w:sz w:val="24"/>
          <w:szCs w:val="28"/>
        </w:rPr>
        <w:t>9</w:t>
      </w:r>
      <w:r w:rsidRPr="001B3AD9">
        <w:rPr>
          <w:rFonts w:ascii="Times New Roman" w:eastAsia="Calibri" w:hAnsi="Times New Roman" w:cs="Times New Roman"/>
          <w:sz w:val="24"/>
          <w:szCs w:val="28"/>
        </w:rPr>
        <w:t>. При расторжении Контракта в связи с односторонним отказом Стороны Контракта от исполнения Контракта</w:t>
      </w:r>
      <w:r w:rsidR="009046CA" w:rsidRPr="001B3AD9">
        <w:rPr>
          <w:rFonts w:ascii="Times New Roman" w:eastAsia="Calibri" w:hAnsi="Times New Roman" w:cs="Times New Roman"/>
          <w:sz w:val="24"/>
          <w:szCs w:val="28"/>
        </w:rPr>
        <w:t>,</w:t>
      </w:r>
      <w:r w:rsidRPr="001B3AD9">
        <w:rPr>
          <w:rFonts w:ascii="Times New Roman" w:eastAsia="Calibri" w:hAnsi="Times New Roman" w:cs="Times New Roman"/>
          <w:sz w:val="24"/>
          <w:szCs w:val="28"/>
        </w:rPr>
        <w:t xml:space="preserve">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50DF0" w:rsidRDefault="00954DA7" w:rsidP="00954DA7">
      <w:pPr>
        <w:tabs>
          <w:tab w:val="left" w:pos="6614"/>
        </w:tabs>
        <w:ind w:firstLine="709"/>
        <w:jc w:val="both"/>
        <w:rPr>
          <w:rFonts w:ascii="Times New Roman" w:hAnsi="Times New Roman" w:cs="Times New Roman"/>
          <w:sz w:val="24"/>
          <w:szCs w:val="24"/>
        </w:rPr>
      </w:pPr>
      <w:r w:rsidRPr="006D742D">
        <w:rPr>
          <w:rFonts w:ascii="Times New Roman" w:eastAsia="Calibri" w:hAnsi="Times New Roman" w:cs="Times New Roman"/>
          <w:sz w:val="24"/>
          <w:szCs w:val="28"/>
        </w:rPr>
        <w:t>11.1</w:t>
      </w:r>
      <w:r w:rsidR="003D4CD1">
        <w:rPr>
          <w:rFonts w:ascii="Times New Roman" w:eastAsia="Calibri" w:hAnsi="Times New Roman" w:cs="Times New Roman"/>
          <w:sz w:val="24"/>
          <w:szCs w:val="28"/>
        </w:rPr>
        <w:t>0</w:t>
      </w:r>
      <w:r w:rsidRPr="006D742D">
        <w:rPr>
          <w:rFonts w:ascii="Times New Roman" w:eastAsia="Calibri" w:hAnsi="Times New Roman" w:cs="Times New Roman"/>
          <w:sz w:val="24"/>
          <w:szCs w:val="28"/>
        </w:rPr>
        <w:t xml:space="preserve">. </w:t>
      </w:r>
      <w:r w:rsidRPr="006D742D">
        <w:rPr>
          <w:rFonts w:ascii="Times New Roman" w:hAnsi="Times New Roman" w:cs="Times New Roman"/>
          <w:sz w:val="24"/>
          <w:szCs w:val="24"/>
        </w:rPr>
        <w:t xml:space="preserve">Если Контракт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w:t>
      </w:r>
    </w:p>
    <w:p w:rsidR="00954DA7" w:rsidRDefault="00954DA7" w:rsidP="00954DA7">
      <w:pPr>
        <w:tabs>
          <w:tab w:val="left" w:pos="6614"/>
        </w:tabs>
        <w:ind w:firstLine="709"/>
        <w:jc w:val="both"/>
        <w:rPr>
          <w:rFonts w:ascii="Times New Roman" w:hAnsi="Times New Roman" w:cs="Times New Roman"/>
          <w:sz w:val="24"/>
          <w:szCs w:val="24"/>
        </w:rPr>
      </w:pPr>
      <w:r w:rsidRPr="006D742D">
        <w:rPr>
          <w:rFonts w:ascii="Times New Roman" w:hAnsi="Times New Roman" w:cs="Times New Roman"/>
          <w:sz w:val="24"/>
          <w:szCs w:val="24"/>
        </w:rPr>
        <w:t xml:space="preserve">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6D742D">
        <w:rPr>
          <w:rFonts w:ascii="Times New Roman" w:eastAsia="Times New Roman" w:hAnsi="Times New Roman" w:cs="Times New Roman"/>
          <w:bCs/>
          <w:color w:val="000000"/>
          <w:sz w:val="24"/>
          <w:szCs w:val="24"/>
          <w:lang w:eastAsia="ru-RU"/>
        </w:rPr>
        <w:t xml:space="preserve">№ 44-ФЗ </w:t>
      </w:r>
      <w:r w:rsidRPr="006D742D">
        <w:rPr>
          <w:rFonts w:ascii="Times New Roman" w:hAnsi="Times New Roman" w:cs="Times New Roman"/>
          <w:sz w:val="24"/>
          <w:szCs w:val="24"/>
        </w:rPr>
        <w:t xml:space="preserve">и Контрактом, предоставления Подрядчиком в соответствии с Федеральным законом </w:t>
      </w:r>
      <w:r w:rsidRPr="006D742D">
        <w:rPr>
          <w:rFonts w:ascii="Times New Roman" w:eastAsia="Times New Roman" w:hAnsi="Times New Roman" w:cs="Times New Roman"/>
          <w:bCs/>
          <w:color w:val="000000"/>
          <w:sz w:val="24"/>
          <w:szCs w:val="24"/>
          <w:lang w:eastAsia="ru-RU"/>
        </w:rPr>
        <w:t>№ 44-ФЗ</w:t>
      </w:r>
      <w:r w:rsidRPr="006D742D">
        <w:rPr>
          <w:rFonts w:ascii="Times New Roman" w:hAnsi="Times New Roman" w:cs="Times New Roman"/>
          <w:sz w:val="24"/>
          <w:szCs w:val="24"/>
        </w:rPr>
        <w:t xml:space="preserve"> и Контрактом обеспечения исполнения Контракта.</w:t>
      </w:r>
    </w:p>
    <w:p w:rsidR="0072001B" w:rsidRPr="001671EC" w:rsidRDefault="0072001B" w:rsidP="001671EC">
      <w:pPr>
        <w:spacing w:before="120" w:after="120"/>
        <w:jc w:val="center"/>
        <w:rPr>
          <w:rFonts w:ascii="Times New Roman" w:eastAsia="Times New Roman" w:hAnsi="Times New Roman" w:cs="Times New Roman"/>
          <w:b/>
          <w:snapToGrid w:val="0"/>
          <w:sz w:val="24"/>
          <w:szCs w:val="24"/>
          <w:lang w:eastAsia="ru-RU"/>
        </w:rPr>
      </w:pPr>
      <w:r w:rsidRPr="001671EC">
        <w:rPr>
          <w:rFonts w:ascii="Times New Roman" w:eastAsia="Times New Roman" w:hAnsi="Times New Roman" w:cs="Times New Roman"/>
          <w:b/>
          <w:snapToGrid w:val="0"/>
          <w:sz w:val="24"/>
          <w:szCs w:val="24"/>
          <w:lang w:eastAsia="ru-RU"/>
        </w:rPr>
        <w:lastRenderedPageBreak/>
        <w:t>12. РАСПРЕДЕЛЕНИЕ РИСКОВ</w:t>
      </w:r>
    </w:p>
    <w:p w:rsidR="00336E8E" w:rsidRPr="007979B5" w:rsidRDefault="00336E8E" w:rsidP="00336E8E">
      <w:pPr>
        <w:suppressAutoHyphens/>
        <w:ind w:firstLine="709"/>
        <w:jc w:val="both"/>
        <w:rPr>
          <w:rFonts w:ascii="Times New Roman" w:eastAsia="Times New Roman" w:hAnsi="Times New Roman" w:cs="Times New Roman"/>
          <w:sz w:val="24"/>
          <w:szCs w:val="24"/>
          <w:lang w:eastAsia="ru-RU"/>
        </w:rPr>
      </w:pPr>
      <w:r w:rsidRPr="007979B5">
        <w:rPr>
          <w:rFonts w:ascii="Times New Roman" w:eastAsia="Times New Roman" w:hAnsi="Times New Roman" w:cs="Times New Roman"/>
          <w:sz w:val="24"/>
          <w:szCs w:val="24"/>
          <w:lang w:eastAsia="ru-RU"/>
        </w:rPr>
        <w:t>12.1. До сдачи Объекта в установленном порядке приёмочной комиссии Заказчика, Подрядчик несет ответственность за риск случайного его уничтожения и повреждения, кроме случаев, связанных с обстоятельствами непреодолимой силы.</w:t>
      </w:r>
    </w:p>
    <w:p w:rsidR="00336E8E" w:rsidRPr="007979B5" w:rsidRDefault="00336E8E" w:rsidP="00336E8E">
      <w:pPr>
        <w:suppressAutoHyphens/>
        <w:ind w:firstLine="709"/>
        <w:jc w:val="both"/>
        <w:rPr>
          <w:rFonts w:ascii="Times New Roman" w:eastAsia="Times New Roman" w:hAnsi="Times New Roman" w:cs="Times New Roman"/>
          <w:sz w:val="24"/>
          <w:szCs w:val="24"/>
          <w:lang w:eastAsia="ru-RU"/>
        </w:rPr>
      </w:pPr>
      <w:r w:rsidRPr="007979B5">
        <w:rPr>
          <w:rFonts w:ascii="Times New Roman" w:eastAsia="Times New Roman" w:hAnsi="Times New Roman" w:cs="Times New Roman"/>
          <w:sz w:val="24"/>
          <w:szCs w:val="24"/>
          <w:lang w:eastAsia="ru-RU"/>
        </w:rPr>
        <w:t>12.2. Риск случайной гибели или повреждения Объекта переходит на Заказчика только после подписания в установленном порядке промежуточного акта по форме № КС-11.</w:t>
      </w:r>
    </w:p>
    <w:p w:rsidR="00336E8E" w:rsidRDefault="00336E8E" w:rsidP="00336E8E">
      <w:pPr>
        <w:suppressAutoHyphens/>
        <w:ind w:firstLine="709"/>
        <w:jc w:val="both"/>
        <w:rPr>
          <w:rFonts w:ascii="Times New Roman" w:eastAsia="Times New Roman" w:hAnsi="Times New Roman" w:cs="Times New Roman"/>
          <w:sz w:val="24"/>
          <w:szCs w:val="24"/>
          <w:lang w:eastAsia="ru-RU"/>
        </w:rPr>
      </w:pPr>
      <w:r w:rsidRPr="007979B5">
        <w:rPr>
          <w:rFonts w:ascii="Times New Roman" w:eastAsia="Times New Roman" w:hAnsi="Times New Roman" w:cs="Times New Roman"/>
          <w:sz w:val="24"/>
          <w:szCs w:val="24"/>
          <w:lang w:eastAsia="ru-RU"/>
        </w:rPr>
        <w:t>12.3. При производстве работ ответственность за риск случайного повреждения выполненных конструкций и работ, существующих коммуникаций, сетей,а также, ущерб нанесенным иным лицам и организациям несет Подрядчик.</w:t>
      </w:r>
    </w:p>
    <w:p w:rsidR="0072001B" w:rsidRPr="001671EC" w:rsidRDefault="0072001B" w:rsidP="001671EC">
      <w:pPr>
        <w:spacing w:before="120" w:after="120"/>
        <w:jc w:val="center"/>
        <w:rPr>
          <w:rFonts w:ascii="Times New Roman" w:eastAsia="Times New Roman" w:hAnsi="Times New Roman" w:cs="Times New Roman"/>
          <w:b/>
          <w:snapToGrid w:val="0"/>
          <w:sz w:val="24"/>
          <w:szCs w:val="24"/>
          <w:lang w:eastAsia="ru-RU"/>
        </w:rPr>
      </w:pPr>
      <w:r w:rsidRPr="001671EC">
        <w:rPr>
          <w:rFonts w:ascii="Times New Roman" w:eastAsia="Times New Roman" w:hAnsi="Times New Roman" w:cs="Times New Roman"/>
          <w:b/>
          <w:snapToGrid w:val="0"/>
          <w:sz w:val="24"/>
          <w:szCs w:val="24"/>
          <w:lang w:eastAsia="ru-RU"/>
        </w:rPr>
        <w:t>13. ПОРЯДОК ПРЕДОСТАВЛЕНИЯ ОБЕСПЕЧЕНИЯ</w:t>
      </w:r>
      <w:r w:rsidRPr="001671EC">
        <w:rPr>
          <w:rFonts w:ascii="Times New Roman" w:eastAsia="Times New Roman" w:hAnsi="Times New Roman" w:cs="Times New Roman"/>
          <w:b/>
          <w:snapToGrid w:val="0"/>
          <w:sz w:val="24"/>
          <w:szCs w:val="24"/>
          <w:lang w:eastAsia="ru-RU"/>
        </w:rPr>
        <w:br/>
        <w:t>ГАРАНТИЙНЫХ ОБЯЗАТЕЛЬСТВ</w:t>
      </w:r>
    </w:p>
    <w:p w:rsidR="00000490" w:rsidRDefault="005D1E99" w:rsidP="005D1E99">
      <w:pPr>
        <w:suppressAutoHyphen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6DD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.1. </w:t>
      </w:r>
      <w:r w:rsidRPr="005D1E99">
        <w:rPr>
          <w:rFonts w:ascii="Times New Roman" w:eastAsia="Times New Roman" w:hAnsi="Times New Roman" w:cs="Times New Roman"/>
          <w:sz w:val="24"/>
          <w:szCs w:val="24"/>
          <w:lang w:eastAsia="ru-RU"/>
        </w:rPr>
        <w:t>Обеспечение гарантийных обязательств предоставляется По</w:t>
      </w:r>
      <w:r>
        <w:rPr>
          <w:rFonts w:ascii="Times New Roman" w:eastAsia="Times New Roman" w:hAnsi="Times New Roman" w:cs="Times New Roman"/>
          <w:sz w:val="24"/>
          <w:szCs w:val="24"/>
          <w:lang w:eastAsia="ru-RU"/>
        </w:rPr>
        <w:t>дрядчиком</w:t>
      </w:r>
      <w:r w:rsidR="00000490">
        <w:rPr>
          <w:rFonts w:ascii="Times New Roman" w:eastAsia="Times New Roman" w:hAnsi="Times New Roman" w:cs="Times New Roman"/>
          <w:sz w:val="24"/>
          <w:szCs w:val="24"/>
          <w:lang w:eastAsia="ru-RU"/>
        </w:rPr>
        <w:t>в соответствии п.7.8 Контракта.</w:t>
      </w:r>
    </w:p>
    <w:p w:rsidR="005D1E99" w:rsidRPr="005D1E99" w:rsidRDefault="005D1E99" w:rsidP="005D1E99">
      <w:pPr>
        <w:suppressAutoHyphens/>
        <w:ind w:firstLine="709"/>
        <w:jc w:val="both"/>
        <w:rPr>
          <w:rFonts w:ascii="Times New Roman" w:eastAsia="Times New Roman" w:hAnsi="Times New Roman" w:cs="Times New Roman"/>
          <w:sz w:val="24"/>
          <w:szCs w:val="24"/>
          <w:lang w:eastAsia="ru-RU"/>
        </w:rPr>
      </w:pPr>
      <w:r w:rsidRPr="005D1E99">
        <w:rPr>
          <w:rFonts w:ascii="Times New Roman" w:eastAsia="Times New Roman" w:hAnsi="Times New Roman" w:cs="Times New Roman"/>
          <w:sz w:val="24"/>
          <w:szCs w:val="24"/>
          <w:lang w:eastAsia="ru-RU"/>
        </w:rPr>
        <w:t>Гарантийные обязательства обеспечиваются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D1E99" w:rsidRPr="005D1E99" w:rsidRDefault="005D1E99" w:rsidP="005D1E99">
      <w:pPr>
        <w:suppressAutoHyphens/>
        <w:ind w:firstLine="709"/>
        <w:jc w:val="both"/>
        <w:rPr>
          <w:rFonts w:ascii="Times New Roman" w:eastAsia="Times New Roman" w:hAnsi="Times New Roman" w:cs="Times New Roman"/>
          <w:sz w:val="24"/>
          <w:szCs w:val="24"/>
          <w:lang w:eastAsia="ru-RU"/>
        </w:rPr>
      </w:pPr>
      <w:r w:rsidRPr="005D1E99">
        <w:rPr>
          <w:rFonts w:ascii="Times New Roman" w:eastAsia="Times New Roman" w:hAnsi="Times New Roman" w:cs="Times New Roman"/>
          <w:sz w:val="24"/>
          <w:szCs w:val="24"/>
          <w:lang w:eastAsia="ru-RU"/>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закона № 44-ФЗ </w:t>
      </w:r>
      <w:r w:rsidR="00852CBA">
        <w:rPr>
          <w:rFonts w:ascii="Times New Roman" w:eastAsia="Times New Roman" w:hAnsi="Times New Roman" w:cs="Times New Roman"/>
          <w:sz w:val="24"/>
          <w:szCs w:val="24"/>
          <w:lang w:eastAsia="ru-RU"/>
        </w:rPr>
        <w:t>Подрядчик</w:t>
      </w:r>
      <w:r w:rsidRPr="005D1E99">
        <w:rPr>
          <w:rFonts w:ascii="Times New Roman" w:eastAsia="Times New Roman" w:hAnsi="Times New Roman" w:cs="Times New Roman"/>
          <w:sz w:val="24"/>
          <w:szCs w:val="24"/>
          <w:lang w:eastAsia="ru-RU"/>
        </w:rPr>
        <w:t>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D1E99" w:rsidRPr="006B663B" w:rsidRDefault="005D1E99" w:rsidP="005D1E99">
      <w:pPr>
        <w:suppressAutoHyphens/>
        <w:ind w:firstLine="709"/>
        <w:jc w:val="both"/>
        <w:rPr>
          <w:rFonts w:ascii="Times New Roman" w:eastAsia="Times New Roman" w:hAnsi="Times New Roman" w:cs="Times New Roman"/>
          <w:i/>
          <w:sz w:val="24"/>
          <w:szCs w:val="24"/>
          <w:u w:val="single"/>
          <w:lang w:eastAsia="ru-RU"/>
        </w:rPr>
      </w:pPr>
      <w:r w:rsidRPr="000C23E9">
        <w:rPr>
          <w:rFonts w:ascii="Times New Roman" w:eastAsia="Times New Roman" w:hAnsi="Times New Roman" w:cs="Times New Roman"/>
          <w:sz w:val="24"/>
          <w:szCs w:val="24"/>
          <w:lang w:eastAsia="ru-RU"/>
        </w:rPr>
        <w:t>13.2. Размер обеспечения гара</w:t>
      </w:r>
      <w:r w:rsidR="00C56DDA" w:rsidRPr="000C23E9">
        <w:rPr>
          <w:rFonts w:ascii="Times New Roman" w:eastAsia="Times New Roman" w:hAnsi="Times New Roman" w:cs="Times New Roman"/>
          <w:sz w:val="24"/>
          <w:szCs w:val="24"/>
          <w:lang w:eastAsia="ru-RU"/>
        </w:rPr>
        <w:t xml:space="preserve">нтийных обязательств составляет: </w:t>
      </w:r>
      <w:r w:rsidR="000E016E">
        <w:rPr>
          <w:rFonts w:ascii="Times New Roman" w:eastAsia="Times New Roman" w:hAnsi="Times New Roman" w:cs="Times New Roman"/>
          <w:sz w:val="24"/>
          <w:szCs w:val="24"/>
          <w:lang w:eastAsia="ru-RU"/>
        </w:rPr>
        <w:t>1</w:t>
      </w:r>
      <w:r w:rsidR="00C56DDA" w:rsidRPr="000C23E9">
        <w:rPr>
          <w:rFonts w:ascii="Times New Roman" w:eastAsia="Times New Roman" w:hAnsi="Times New Roman" w:cs="Times New Roman"/>
          <w:sz w:val="24"/>
          <w:szCs w:val="24"/>
          <w:lang w:eastAsia="ru-RU"/>
        </w:rPr>
        <w:t xml:space="preserve"> % </w:t>
      </w:r>
      <w:r w:rsidRPr="000C23E9">
        <w:rPr>
          <w:rFonts w:ascii="Times New Roman" w:eastAsia="Times New Roman" w:hAnsi="Times New Roman" w:cs="Times New Roman"/>
          <w:sz w:val="24"/>
          <w:szCs w:val="24"/>
          <w:lang w:eastAsia="ru-RU"/>
        </w:rPr>
        <w:t>от начальной (максималь</w:t>
      </w:r>
      <w:r w:rsidR="00C56DDA" w:rsidRPr="000C23E9">
        <w:rPr>
          <w:rFonts w:ascii="Times New Roman" w:eastAsia="Times New Roman" w:hAnsi="Times New Roman" w:cs="Times New Roman"/>
          <w:sz w:val="24"/>
          <w:szCs w:val="24"/>
          <w:lang w:eastAsia="ru-RU"/>
        </w:rPr>
        <w:t xml:space="preserve">ной) цены </w:t>
      </w:r>
      <w:r w:rsidR="00C56DDA" w:rsidRPr="006B663B">
        <w:rPr>
          <w:rFonts w:ascii="Times New Roman" w:eastAsia="Times New Roman" w:hAnsi="Times New Roman" w:cs="Times New Roman"/>
          <w:sz w:val="24"/>
          <w:szCs w:val="24"/>
          <w:lang w:eastAsia="ru-RU"/>
        </w:rPr>
        <w:t>Контракта</w:t>
      </w:r>
      <w:r w:rsidR="004009B4" w:rsidRPr="006B663B">
        <w:rPr>
          <w:rFonts w:ascii="Times New Roman" w:eastAsia="Times New Roman" w:hAnsi="Times New Roman" w:cs="Times New Roman"/>
          <w:sz w:val="24"/>
          <w:szCs w:val="24"/>
          <w:lang w:eastAsia="ru-RU"/>
        </w:rPr>
        <w:t xml:space="preserve">– </w:t>
      </w:r>
      <w:r w:rsidR="000E016E">
        <w:rPr>
          <w:rFonts w:ascii="Times New Roman" w:eastAsia="Times New Roman" w:hAnsi="Times New Roman" w:cs="Times New Roman"/>
          <w:sz w:val="24"/>
          <w:szCs w:val="24"/>
          <w:lang w:eastAsia="ru-RU"/>
        </w:rPr>
        <w:t xml:space="preserve">105 787 </w:t>
      </w:r>
      <w:r w:rsidRPr="006B663B">
        <w:rPr>
          <w:rFonts w:ascii="Times New Roman" w:eastAsia="Times New Roman" w:hAnsi="Times New Roman" w:cs="Times New Roman"/>
          <w:sz w:val="24"/>
          <w:szCs w:val="24"/>
          <w:lang w:eastAsia="ru-RU"/>
        </w:rPr>
        <w:t>(</w:t>
      </w:r>
      <w:r w:rsidR="000E016E">
        <w:rPr>
          <w:rFonts w:ascii="Times New Roman" w:hAnsi="Times New Roman" w:cs="Times New Roman"/>
          <w:shd w:val="clear" w:color="auto" w:fill="FFFFFF"/>
        </w:rPr>
        <w:t>сто пять тысяч семьсот восемьдесят семь</w:t>
      </w:r>
      <w:r w:rsidR="00E57BB8" w:rsidRPr="006B663B">
        <w:rPr>
          <w:rFonts w:ascii="Times New Roman" w:eastAsia="Times New Roman" w:hAnsi="Times New Roman" w:cs="Times New Roman"/>
          <w:sz w:val="24"/>
          <w:szCs w:val="24"/>
          <w:lang w:eastAsia="ru-RU"/>
        </w:rPr>
        <w:t>) рубл</w:t>
      </w:r>
      <w:r w:rsidR="000E016E">
        <w:rPr>
          <w:rFonts w:ascii="Times New Roman" w:eastAsia="Times New Roman" w:hAnsi="Times New Roman" w:cs="Times New Roman"/>
          <w:sz w:val="24"/>
          <w:szCs w:val="24"/>
          <w:lang w:eastAsia="ru-RU"/>
        </w:rPr>
        <w:t xml:space="preserve">ей </w:t>
      </w:r>
      <w:r w:rsidR="002D16EE">
        <w:rPr>
          <w:rFonts w:ascii="Times New Roman" w:eastAsia="Times New Roman" w:hAnsi="Times New Roman" w:cs="Times New Roman"/>
          <w:sz w:val="24"/>
          <w:szCs w:val="24"/>
          <w:lang w:eastAsia="ru-RU"/>
        </w:rPr>
        <w:t>00</w:t>
      </w:r>
      <w:r w:rsidR="0058157B">
        <w:rPr>
          <w:rFonts w:ascii="Times New Roman" w:eastAsia="Times New Roman" w:hAnsi="Times New Roman" w:cs="Times New Roman"/>
          <w:sz w:val="24"/>
          <w:szCs w:val="24"/>
          <w:lang w:eastAsia="ru-RU"/>
        </w:rPr>
        <w:t> </w:t>
      </w:r>
      <w:r w:rsidRPr="006B663B">
        <w:rPr>
          <w:rFonts w:ascii="Times New Roman" w:eastAsia="Times New Roman" w:hAnsi="Times New Roman" w:cs="Times New Roman"/>
          <w:sz w:val="24"/>
          <w:szCs w:val="24"/>
          <w:lang w:eastAsia="ru-RU"/>
        </w:rPr>
        <w:t>копе</w:t>
      </w:r>
      <w:r w:rsidR="002D16EE">
        <w:rPr>
          <w:rFonts w:ascii="Times New Roman" w:eastAsia="Times New Roman" w:hAnsi="Times New Roman" w:cs="Times New Roman"/>
          <w:sz w:val="24"/>
          <w:szCs w:val="24"/>
          <w:lang w:eastAsia="ru-RU"/>
        </w:rPr>
        <w:t>е</w:t>
      </w:r>
      <w:r w:rsidRPr="006B663B">
        <w:rPr>
          <w:rFonts w:ascii="Times New Roman" w:eastAsia="Times New Roman" w:hAnsi="Times New Roman" w:cs="Times New Roman"/>
          <w:sz w:val="24"/>
          <w:szCs w:val="24"/>
          <w:lang w:eastAsia="ru-RU"/>
        </w:rPr>
        <w:t>к.</w:t>
      </w:r>
    </w:p>
    <w:p w:rsidR="005D1E99" w:rsidRPr="005D1E99" w:rsidRDefault="005D1E99" w:rsidP="005D1E99">
      <w:pPr>
        <w:suppressAutoHyphens/>
        <w:ind w:firstLine="709"/>
        <w:jc w:val="both"/>
        <w:rPr>
          <w:rFonts w:ascii="Times New Roman" w:eastAsia="Times New Roman" w:hAnsi="Times New Roman" w:cs="Times New Roman"/>
          <w:sz w:val="24"/>
          <w:szCs w:val="24"/>
          <w:lang w:eastAsia="ru-RU"/>
        </w:rPr>
      </w:pPr>
      <w:r w:rsidRPr="00E57BB8">
        <w:rPr>
          <w:rFonts w:ascii="Times New Roman" w:eastAsia="Times New Roman" w:hAnsi="Times New Roman" w:cs="Times New Roman"/>
          <w:sz w:val="24"/>
          <w:szCs w:val="24"/>
          <w:lang w:eastAsia="ru-RU"/>
        </w:rPr>
        <w:t xml:space="preserve">13.3. Для подтверждения обеспечения гарантийных обязательств </w:t>
      </w:r>
      <w:r w:rsidR="00852CBA" w:rsidRPr="00E57BB8">
        <w:rPr>
          <w:rFonts w:ascii="Times New Roman" w:eastAsia="Times New Roman" w:hAnsi="Times New Roman" w:cs="Times New Roman"/>
          <w:sz w:val="24"/>
          <w:szCs w:val="24"/>
          <w:lang w:eastAsia="ru-RU"/>
        </w:rPr>
        <w:t>Подрядчик</w:t>
      </w:r>
      <w:r w:rsidRPr="00E57BB8">
        <w:rPr>
          <w:rFonts w:ascii="Times New Roman" w:eastAsia="Times New Roman" w:hAnsi="Times New Roman" w:cs="Times New Roman"/>
          <w:sz w:val="24"/>
          <w:szCs w:val="24"/>
          <w:lang w:eastAsia="ru-RU"/>
        </w:rPr>
        <w:t xml:space="preserve"> вместе</w:t>
      </w:r>
      <w:r w:rsidRPr="005D1E99">
        <w:rPr>
          <w:rFonts w:ascii="Times New Roman" w:eastAsia="Times New Roman" w:hAnsi="Times New Roman" w:cs="Times New Roman"/>
          <w:sz w:val="24"/>
          <w:szCs w:val="24"/>
          <w:lang w:eastAsia="ru-RU"/>
        </w:rPr>
        <w:t xml:space="preserve"> с документами, подтверждающими окончательное исполнение своих обязательств по контракту, предоставляет Заказчику независимую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p>
    <w:p w:rsidR="005D1E99" w:rsidRPr="005D1E99" w:rsidRDefault="005D1E99" w:rsidP="005D1E99">
      <w:pPr>
        <w:suppressAutoHyphen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5D1E99">
        <w:rPr>
          <w:rFonts w:ascii="Times New Roman" w:eastAsia="Times New Roman" w:hAnsi="Times New Roman" w:cs="Times New Roman"/>
          <w:sz w:val="24"/>
          <w:szCs w:val="24"/>
          <w:lang w:eastAsia="ru-RU"/>
        </w:rPr>
        <w:t>.</w:t>
      </w:r>
      <w:r w:rsidR="00F7243F">
        <w:rPr>
          <w:rFonts w:ascii="Times New Roman" w:eastAsia="Times New Roman" w:hAnsi="Times New Roman" w:cs="Times New Roman"/>
          <w:sz w:val="24"/>
          <w:szCs w:val="24"/>
          <w:lang w:eastAsia="ru-RU"/>
        </w:rPr>
        <w:t>4</w:t>
      </w:r>
      <w:r w:rsidRPr="005D1E99">
        <w:rPr>
          <w:rFonts w:ascii="Times New Roman" w:eastAsia="Times New Roman" w:hAnsi="Times New Roman" w:cs="Times New Roman"/>
          <w:sz w:val="24"/>
          <w:szCs w:val="24"/>
          <w:lang w:eastAsia="ru-RU"/>
        </w:rPr>
        <w:t xml:space="preserve">. Денежные средства в качестве обеспечения гарантийных обязательств вносятся </w:t>
      </w:r>
      <w:r w:rsidR="00852CBA">
        <w:rPr>
          <w:rFonts w:ascii="Times New Roman" w:eastAsia="Times New Roman" w:hAnsi="Times New Roman" w:cs="Times New Roman"/>
          <w:sz w:val="24"/>
          <w:szCs w:val="24"/>
          <w:lang w:eastAsia="ru-RU"/>
        </w:rPr>
        <w:t>Подрядчик</w:t>
      </w:r>
      <w:r w:rsidRPr="005D1E99">
        <w:rPr>
          <w:rFonts w:ascii="Times New Roman" w:eastAsia="Times New Roman" w:hAnsi="Times New Roman" w:cs="Times New Roman"/>
          <w:sz w:val="24"/>
          <w:szCs w:val="24"/>
          <w:lang w:eastAsia="ru-RU"/>
        </w:rPr>
        <w:t>ом по следующим реквизитам:</w:t>
      </w:r>
    </w:p>
    <w:p w:rsidR="000E016E" w:rsidRPr="007277C0" w:rsidRDefault="000E016E" w:rsidP="000E016E">
      <w:pPr>
        <w:ind w:firstLine="709"/>
        <w:rPr>
          <w:rFonts w:ascii="Times New Roman" w:hAnsi="Times New Roman" w:cs="Times New Roman"/>
          <w:b/>
          <w:sz w:val="28"/>
          <w:szCs w:val="28"/>
        </w:rPr>
      </w:pPr>
      <w:r w:rsidRPr="007277C0">
        <w:rPr>
          <w:rFonts w:ascii="Times New Roman" w:hAnsi="Times New Roman" w:cs="Times New Roman"/>
          <w:b/>
          <w:sz w:val="28"/>
          <w:szCs w:val="28"/>
        </w:rPr>
        <w:t>Получатель: УФК по Краснодарскому краю (АДМИНИСТРАЦИЯ ПОКРОВСКОГО СЕЛЬСКОГО ПОСЕЛЕНИЯ НОВОПОКРОВСКОГО РАЙОНА, л/сч 05183013890)</w:t>
      </w:r>
    </w:p>
    <w:p w:rsidR="000E016E" w:rsidRPr="007277C0" w:rsidRDefault="000E016E" w:rsidP="000E016E">
      <w:pPr>
        <w:ind w:firstLine="709"/>
        <w:rPr>
          <w:rFonts w:ascii="Times New Roman" w:hAnsi="Times New Roman" w:cs="Times New Roman"/>
          <w:b/>
          <w:sz w:val="28"/>
          <w:szCs w:val="28"/>
        </w:rPr>
      </w:pPr>
      <w:r w:rsidRPr="007277C0">
        <w:rPr>
          <w:rFonts w:ascii="Times New Roman" w:hAnsi="Times New Roman" w:cs="Times New Roman"/>
          <w:b/>
          <w:sz w:val="28"/>
          <w:szCs w:val="28"/>
        </w:rPr>
        <w:t xml:space="preserve">Банк получателя: ЮЖНОЕ ГУ БАНКА РОССИИ // УФК ПО КРАСНОДАРСКОМУ КРАЮ г Краснодар  </w:t>
      </w:r>
    </w:p>
    <w:p w:rsidR="000E016E" w:rsidRPr="007277C0" w:rsidRDefault="000E016E" w:rsidP="000E016E">
      <w:pPr>
        <w:ind w:firstLine="709"/>
        <w:rPr>
          <w:rFonts w:ascii="Times New Roman" w:hAnsi="Times New Roman" w:cs="Times New Roman"/>
          <w:b/>
          <w:sz w:val="28"/>
          <w:szCs w:val="28"/>
        </w:rPr>
      </w:pPr>
      <w:r w:rsidRPr="007277C0">
        <w:rPr>
          <w:rFonts w:ascii="Times New Roman" w:hAnsi="Times New Roman" w:cs="Times New Roman"/>
          <w:b/>
          <w:sz w:val="28"/>
          <w:szCs w:val="28"/>
        </w:rPr>
        <w:t xml:space="preserve">БИК: 010349101 </w:t>
      </w:r>
    </w:p>
    <w:p w:rsidR="000E016E" w:rsidRPr="007277C0" w:rsidRDefault="000E016E" w:rsidP="000E016E">
      <w:pPr>
        <w:ind w:firstLine="709"/>
        <w:rPr>
          <w:rFonts w:ascii="Times New Roman" w:hAnsi="Times New Roman" w:cs="Times New Roman"/>
          <w:b/>
          <w:sz w:val="28"/>
          <w:szCs w:val="28"/>
        </w:rPr>
      </w:pPr>
      <w:r w:rsidRPr="007277C0">
        <w:rPr>
          <w:rFonts w:ascii="Times New Roman" w:hAnsi="Times New Roman" w:cs="Times New Roman"/>
          <w:b/>
          <w:sz w:val="28"/>
          <w:szCs w:val="28"/>
        </w:rPr>
        <w:t>Номер казначейского счет: 03232643036354221800</w:t>
      </w:r>
    </w:p>
    <w:p w:rsidR="000E016E" w:rsidRPr="007277C0" w:rsidRDefault="000E016E" w:rsidP="000E016E">
      <w:pPr>
        <w:ind w:firstLine="709"/>
        <w:rPr>
          <w:rFonts w:ascii="Times New Roman" w:hAnsi="Times New Roman" w:cs="Times New Roman"/>
          <w:b/>
          <w:sz w:val="28"/>
          <w:szCs w:val="28"/>
        </w:rPr>
      </w:pPr>
      <w:r w:rsidRPr="007277C0">
        <w:rPr>
          <w:rFonts w:ascii="Times New Roman" w:hAnsi="Times New Roman" w:cs="Times New Roman"/>
          <w:b/>
          <w:sz w:val="28"/>
          <w:szCs w:val="28"/>
        </w:rPr>
        <w:t>Единый казначейский счет: 40102810945370000010</w:t>
      </w:r>
    </w:p>
    <w:p w:rsidR="000E016E" w:rsidRPr="007277C0" w:rsidRDefault="000E016E" w:rsidP="000E016E">
      <w:pPr>
        <w:ind w:firstLine="709"/>
        <w:rPr>
          <w:rFonts w:ascii="Times New Roman" w:hAnsi="Times New Roman" w:cs="Times New Roman"/>
          <w:b/>
          <w:sz w:val="28"/>
          <w:szCs w:val="28"/>
        </w:rPr>
      </w:pPr>
      <w:r w:rsidRPr="007277C0">
        <w:rPr>
          <w:rFonts w:ascii="Times New Roman" w:hAnsi="Times New Roman" w:cs="Times New Roman"/>
          <w:b/>
          <w:sz w:val="28"/>
          <w:szCs w:val="28"/>
        </w:rPr>
        <w:t>ИНН/КПП: 2344013925/234401001 ОГРН: 1052324697204</w:t>
      </w:r>
    </w:p>
    <w:p w:rsidR="000E016E" w:rsidRPr="00526E4B" w:rsidRDefault="000E016E" w:rsidP="000E016E">
      <w:pPr>
        <w:tabs>
          <w:tab w:val="left" w:pos="10308"/>
        </w:tabs>
        <w:spacing w:line="230" w:lineRule="auto"/>
        <w:rPr>
          <w:rFonts w:ascii="Times New Roman" w:hAnsi="Times New Roman" w:cs="Times New Roman"/>
          <w:b/>
          <w:bCs/>
          <w:sz w:val="28"/>
          <w:szCs w:val="28"/>
        </w:rPr>
      </w:pPr>
      <w:r w:rsidRPr="007277C0">
        <w:rPr>
          <w:rFonts w:ascii="Times New Roman" w:hAnsi="Times New Roman" w:cs="Times New Roman"/>
          <w:b/>
          <w:bCs/>
          <w:sz w:val="28"/>
          <w:szCs w:val="28"/>
        </w:rPr>
        <w:t>КБК 9</w:t>
      </w:r>
      <w:r>
        <w:rPr>
          <w:rFonts w:ascii="Times New Roman" w:hAnsi="Times New Roman" w:cs="Times New Roman"/>
          <w:b/>
          <w:bCs/>
          <w:sz w:val="28"/>
          <w:szCs w:val="28"/>
        </w:rPr>
        <w:t>9</w:t>
      </w:r>
      <w:r w:rsidRPr="007277C0">
        <w:rPr>
          <w:rFonts w:ascii="Times New Roman" w:hAnsi="Times New Roman" w:cs="Times New Roman"/>
          <w:b/>
          <w:bCs/>
          <w:sz w:val="28"/>
          <w:szCs w:val="28"/>
        </w:rPr>
        <w:t>200000000000000510</w:t>
      </w:r>
    </w:p>
    <w:p w:rsidR="00F51FA9" w:rsidRPr="00BB25C1" w:rsidRDefault="00F51FA9" w:rsidP="00F51FA9">
      <w:pPr>
        <w:widowControl w:val="0"/>
        <w:autoSpaceDE w:val="0"/>
        <w:autoSpaceDN w:val="0"/>
        <w:adjustRightInd w:val="0"/>
        <w:ind w:firstLine="720"/>
        <w:jc w:val="both"/>
        <w:rPr>
          <w:rFonts w:ascii="Times New Roman" w:eastAsia="Times New Roman" w:hAnsi="Times New Roman" w:cs="Times New Roman CYR"/>
          <w:bCs/>
          <w:sz w:val="24"/>
          <w:szCs w:val="24"/>
          <w:lang w:eastAsia="ru-RU"/>
        </w:rPr>
      </w:pPr>
      <w:r w:rsidRPr="00BB25C1">
        <w:rPr>
          <w:rFonts w:ascii="Times New Roman" w:eastAsia="Times New Roman" w:hAnsi="Times New Roman" w:cs="Times New Roman CYR"/>
          <w:bCs/>
          <w:sz w:val="24"/>
          <w:szCs w:val="24"/>
          <w:lang w:eastAsia="ru-RU"/>
        </w:rPr>
        <w:t xml:space="preserve">Назначение платежа – обеспечение </w:t>
      </w:r>
      <w:r w:rsidR="00724F1C" w:rsidRPr="00E57BB8">
        <w:rPr>
          <w:rFonts w:ascii="Times New Roman" w:eastAsia="Times New Roman" w:hAnsi="Times New Roman" w:cs="Times New Roman"/>
          <w:sz w:val="24"/>
          <w:szCs w:val="24"/>
          <w:lang w:eastAsia="ru-RU"/>
        </w:rPr>
        <w:t>гарантийных обязательств</w:t>
      </w:r>
      <w:r w:rsidR="00724F1C">
        <w:rPr>
          <w:rFonts w:ascii="Times New Roman" w:eastAsia="Times New Roman" w:hAnsi="Times New Roman" w:cs="Times New Roman"/>
          <w:sz w:val="24"/>
          <w:szCs w:val="24"/>
          <w:lang w:eastAsia="ru-RU"/>
        </w:rPr>
        <w:t xml:space="preserve"> по</w:t>
      </w:r>
      <w:r w:rsidRPr="00BB25C1">
        <w:rPr>
          <w:rFonts w:ascii="Times New Roman" w:eastAsia="Times New Roman" w:hAnsi="Times New Roman" w:cs="Times New Roman CYR"/>
          <w:bCs/>
          <w:sz w:val="24"/>
          <w:szCs w:val="24"/>
          <w:lang w:eastAsia="ru-RU"/>
        </w:rPr>
        <w:t xml:space="preserve"> контракт</w:t>
      </w:r>
      <w:r w:rsidR="00724F1C">
        <w:rPr>
          <w:rFonts w:ascii="Times New Roman" w:eastAsia="Times New Roman" w:hAnsi="Times New Roman" w:cs="Times New Roman CYR"/>
          <w:bCs/>
          <w:sz w:val="24"/>
          <w:szCs w:val="24"/>
          <w:lang w:eastAsia="ru-RU"/>
        </w:rPr>
        <w:t>у</w:t>
      </w:r>
      <w:r w:rsidRPr="00BB25C1">
        <w:rPr>
          <w:rFonts w:ascii="Times New Roman" w:eastAsia="Times New Roman" w:hAnsi="Times New Roman" w:cs="Times New Roman CYR"/>
          <w:bCs/>
          <w:sz w:val="24"/>
          <w:szCs w:val="24"/>
          <w:lang w:eastAsia="ru-RU"/>
        </w:rPr>
        <w:t xml:space="preserve"> № </w:t>
      </w:r>
      <w:r w:rsidR="00C047F5">
        <w:rPr>
          <w:rFonts w:ascii="Times New Roman" w:eastAsia="Times New Roman" w:hAnsi="Times New Roman" w:cs="Times New Roman CYR"/>
          <w:bCs/>
          <w:sz w:val="24"/>
          <w:szCs w:val="24"/>
          <w:lang w:eastAsia="ru-RU"/>
        </w:rPr>
        <w:t>08185000008230019970001</w:t>
      </w:r>
    </w:p>
    <w:p w:rsidR="005D1E99" w:rsidRPr="005D1E99" w:rsidRDefault="00F7243F" w:rsidP="005D1E99">
      <w:pPr>
        <w:suppressAutoHyphen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r w:rsidR="005D1E99" w:rsidRPr="00C93D78">
        <w:rPr>
          <w:rFonts w:ascii="Times New Roman" w:eastAsia="Times New Roman" w:hAnsi="Times New Roman" w:cs="Times New Roman"/>
          <w:sz w:val="24"/>
          <w:szCs w:val="24"/>
          <w:lang w:eastAsia="ru-RU"/>
        </w:rPr>
        <w:t xml:space="preserve">. Платежное поручение, которым в силу закона перечисляются средства в обеспечение гарантийных обязательств, должно быть оформлено в соответствии с </w:t>
      </w:r>
      <w:r w:rsidR="007C368B" w:rsidRPr="00C93D78">
        <w:rPr>
          <w:rFonts w:ascii="Times New Roman" w:eastAsia="Times New Roman" w:hAnsi="Times New Roman" w:cs="Times New Roman"/>
          <w:sz w:val="24"/>
          <w:szCs w:val="24"/>
          <w:lang w:eastAsia="ru-RU"/>
        </w:rPr>
        <w:lastRenderedPageBreak/>
        <w:t>положением Б</w:t>
      </w:r>
      <w:r w:rsidR="005D1E99" w:rsidRPr="00C93D78">
        <w:rPr>
          <w:rFonts w:ascii="Times New Roman" w:eastAsia="Times New Roman" w:hAnsi="Times New Roman" w:cs="Times New Roman"/>
          <w:sz w:val="24"/>
          <w:szCs w:val="24"/>
          <w:lang w:eastAsia="ru-RU"/>
        </w:rPr>
        <w:t>анка Росси</w:t>
      </w:r>
      <w:r w:rsidR="007C368B" w:rsidRPr="00C93D78">
        <w:rPr>
          <w:rFonts w:ascii="Times New Roman" w:eastAsia="Times New Roman" w:hAnsi="Times New Roman" w:cs="Times New Roman"/>
          <w:sz w:val="24"/>
          <w:szCs w:val="24"/>
          <w:lang w:eastAsia="ru-RU"/>
        </w:rPr>
        <w:t>и от 29 июня 2021 года № 762</w:t>
      </w:r>
      <w:r w:rsidR="005D1E99" w:rsidRPr="00C93D78">
        <w:rPr>
          <w:rFonts w:ascii="Times New Roman" w:eastAsia="Times New Roman" w:hAnsi="Times New Roman" w:cs="Times New Roman"/>
          <w:sz w:val="24"/>
          <w:szCs w:val="24"/>
          <w:lang w:eastAsia="ru-RU"/>
        </w:rPr>
        <w:t>-П «О правилах осуществления перевода денежных средств».</w:t>
      </w:r>
    </w:p>
    <w:p w:rsidR="005D1E99" w:rsidRPr="005D1E99" w:rsidRDefault="005D1E99" w:rsidP="005D1E99">
      <w:pPr>
        <w:suppressAutoHyphens/>
        <w:ind w:firstLine="709"/>
        <w:jc w:val="both"/>
        <w:rPr>
          <w:rFonts w:ascii="Times New Roman" w:eastAsia="Times New Roman" w:hAnsi="Times New Roman" w:cs="Times New Roman"/>
          <w:sz w:val="24"/>
          <w:szCs w:val="24"/>
          <w:lang w:eastAsia="ru-RU"/>
        </w:rPr>
      </w:pPr>
      <w:r w:rsidRPr="005D1E99">
        <w:rPr>
          <w:rFonts w:ascii="Times New Roman" w:eastAsia="Times New Roman" w:hAnsi="Times New Roman" w:cs="Times New Roman"/>
          <w:sz w:val="24"/>
          <w:szCs w:val="24"/>
          <w:lang w:eastAsia="ru-RU"/>
        </w:rPr>
        <w:t xml:space="preserve">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гарантийных обязательств», «номер извещения (лота) или номер реестровой записи Контракта», </w:t>
      </w:r>
      <w:r w:rsidR="00852CBA">
        <w:rPr>
          <w:rFonts w:ascii="Times New Roman" w:eastAsia="Times New Roman" w:hAnsi="Times New Roman" w:cs="Times New Roman"/>
          <w:sz w:val="24"/>
          <w:szCs w:val="24"/>
          <w:lang w:eastAsia="ru-RU"/>
        </w:rPr>
        <w:t>Подрядчик</w:t>
      </w:r>
      <w:r w:rsidRPr="005D1E99">
        <w:rPr>
          <w:rFonts w:ascii="Times New Roman" w:eastAsia="Times New Roman" w:hAnsi="Times New Roman" w:cs="Times New Roman"/>
          <w:sz w:val="24"/>
          <w:szCs w:val="24"/>
          <w:lang w:eastAsia="ru-RU"/>
        </w:rPr>
        <w:t xml:space="preserve">, несет риски, связанные с </w:t>
      </w:r>
      <w:r w:rsidR="00852CBA" w:rsidRPr="005D1E99">
        <w:rPr>
          <w:rFonts w:ascii="Times New Roman" w:eastAsia="Times New Roman" w:hAnsi="Times New Roman" w:cs="Times New Roman"/>
          <w:sz w:val="24"/>
          <w:szCs w:val="24"/>
          <w:lang w:eastAsia="ru-RU"/>
        </w:rPr>
        <w:t>непредставлением</w:t>
      </w:r>
      <w:r w:rsidRPr="005D1E99">
        <w:rPr>
          <w:rFonts w:ascii="Times New Roman" w:eastAsia="Times New Roman" w:hAnsi="Times New Roman" w:cs="Times New Roman"/>
          <w:sz w:val="24"/>
          <w:szCs w:val="24"/>
          <w:lang w:eastAsia="ru-RU"/>
        </w:rPr>
        <w:t xml:space="preserve"> обеспечения гарантийных обязательств.</w:t>
      </w:r>
    </w:p>
    <w:p w:rsidR="005D1E99" w:rsidRPr="005D1E99" w:rsidRDefault="005D1E99" w:rsidP="005D1E99">
      <w:pPr>
        <w:suppressAutoHyphen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F7243F">
        <w:rPr>
          <w:rFonts w:ascii="Times New Roman" w:eastAsia="Times New Roman" w:hAnsi="Times New Roman" w:cs="Times New Roman"/>
          <w:sz w:val="24"/>
          <w:szCs w:val="24"/>
          <w:lang w:eastAsia="ru-RU"/>
        </w:rPr>
        <w:t>.6</w:t>
      </w:r>
      <w:r w:rsidRPr="005D1E99">
        <w:rPr>
          <w:rFonts w:ascii="Times New Roman" w:eastAsia="Times New Roman" w:hAnsi="Times New Roman" w:cs="Times New Roman"/>
          <w:sz w:val="24"/>
          <w:szCs w:val="24"/>
          <w:lang w:eastAsia="ru-RU"/>
        </w:rPr>
        <w:t xml:space="preserve">. Независимая гарантия, предоставленная в качестве обеспечения гарантийных обязательств, должна содержать условие </w:t>
      </w:r>
      <w:r w:rsidR="00586B54" w:rsidRPr="00586B54">
        <w:rPr>
          <w:rFonts w:ascii="Times New Roman" w:eastAsia="Times New Roman" w:hAnsi="Times New Roman" w:cs="Times New Roman"/>
          <w:sz w:val="24"/>
          <w:szCs w:val="24"/>
          <w:lang w:eastAsia="ru-RU"/>
        </w:rPr>
        <w:t xml:space="preserve">обязанности гаранта уплатить </w:t>
      </w:r>
      <w:r w:rsidR="00586B54">
        <w:rPr>
          <w:rFonts w:ascii="Times New Roman" w:eastAsia="Times New Roman" w:hAnsi="Times New Roman" w:cs="Times New Roman"/>
          <w:sz w:val="24"/>
          <w:szCs w:val="24"/>
          <w:lang w:eastAsia="ru-RU"/>
        </w:rPr>
        <w:t>З</w:t>
      </w:r>
      <w:r w:rsidR="00586B54" w:rsidRPr="00586B54">
        <w:rPr>
          <w:rFonts w:ascii="Times New Roman" w:eastAsia="Times New Roman" w:hAnsi="Times New Roman" w:cs="Times New Roman"/>
          <w:sz w:val="24"/>
          <w:szCs w:val="24"/>
          <w:lang w:eastAsia="ru-RU"/>
        </w:rPr>
        <w:t xml:space="preserve">аказчику (бенефициару) денежную сумму по независимой гарантии не позднее десяти рабочих дней со дня, следующего за днем получения </w:t>
      </w:r>
      <w:r w:rsidR="00586B54">
        <w:rPr>
          <w:rFonts w:ascii="Times New Roman" w:eastAsia="Times New Roman" w:hAnsi="Times New Roman" w:cs="Times New Roman"/>
          <w:sz w:val="24"/>
          <w:szCs w:val="24"/>
          <w:lang w:eastAsia="ru-RU"/>
        </w:rPr>
        <w:t>Г</w:t>
      </w:r>
      <w:r w:rsidR="00586B54" w:rsidRPr="00586B54">
        <w:rPr>
          <w:rFonts w:ascii="Times New Roman" w:eastAsia="Times New Roman" w:hAnsi="Times New Roman" w:cs="Times New Roman"/>
          <w:sz w:val="24"/>
          <w:szCs w:val="24"/>
          <w:lang w:eastAsia="ru-RU"/>
        </w:rPr>
        <w:t xml:space="preserve">арантом требования </w:t>
      </w:r>
      <w:r w:rsidR="00586B54">
        <w:rPr>
          <w:rFonts w:ascii="Times New Roman" w:eastAsia="Times New Roman" w:hAnsi="Times New Roman" w:cs="Times New Roman"/>
          <w:sz w:val="24"/>
          <w:szCs w:val="24"/>
          <w:lang w:eastAsia="ru-RU"/>
        </w:rPr>
        <w:t>З</w:t>
      </w:r>
      <w:r w:rsidR="00586B54" w:rsidRPr="00586B54">
        <w:rPr>
          <w:rFonts w:ascii="Times New Roman" w:eastAsia="Times New Roman" w:hAnsi="Times New Roman" w:cs="Times New Roman"/>
          <w:sz w:val="24"/>
          <w:szCs w:val="24"/>
          <w:lang w:eastAsia="ru-RU"/>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D1E99" w:rsidRPr="005D1E99" w:rsidRDefault="005D1E99" w:rsidP="005D1E99">
      <w:pPr>
        <w:suppressAutoHyphen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F7243F">
        <w:rPr>
          <w:rFonts w:ascii="Times New Roman" w:eastAsia="Times New Roman" w:hAnsi="Times New Roman" w:cs="Times New Roman"/>
          <w:sz w:val="24"/>
          <w:szCs w:val="24"/>
          <w:lang w:eastAsia="ru-RU"/>
        </w:rPr>
        <w:t>.7</w:t>
      </w:r>
      <w:r w:rsidRPr="005D1E99">
        <w:rPr>
          <w:rFonts w:ascii="Times New Roman" w:eastAsia="Times New Roman" w:hAnsi="Times New Roman" w:cs="Times New Roman"/>
          <w:sz w:val="24"/>
          <w:szCs w:val="24"/>
          <w:lang w:eastAsia="ru-RU"/>
        </w:rPr>
        <w:t xml:space="preserve">. Возврат денежных средств, внесенных </w:t>
      </w:r>
      <w:r w:rsidR="00852CBA">
        <w:rPr>
          <w:rFonts w:ascii="Times New Roman" w:eastAsia="Times New Roman" w:hAnsi="Times New Roman" w:cs="Times New Roman"/>
          <w:sz w:val="24"/>
          <w:szCs w:val="24"/>
          <w:lang w:eastAsia="ru-RU"/>
        </w:rPr>
        <w:t>Подрядчик</w:t>
      </w:r>
      <w:r w:rsidRPr="005D1E99">
        <w:rPr>
          <w:rFonts w:ascii="Times New Roman" w:eastAsia="Times New Roman" w:hAnsi="Times New Roman" w:cs="Times New Roman"/>
          <w:sz w:val="24"/>
          <w:szCs w:val="24"/>
          <w:lang w:eastAsia="ru-RU"/>
        </w:rPr>
        <w:t xml:space="preserve">ом в качестве обеспечения гарантийных обязательств, осуществляется Заказчиком в течение </w:t>
      </w:r>
      <w:r w:rsidR="003D4CD1">
        <w:rPr>
          <w:rFonts w:ascii="Times New Roman" w:eastAsia="Times New Roman" w:hAnsi="Times New Roman" w:cs="Times New Roman"/>
          <w:sz w:val="24"/>
          <w:szCs w:val="24"/>
          <w:lang w:eastAsia="ru-RU"/>
        </w:rPr>
        <w:t>15</w:t>
      </w:r>
      <w:r w:rsidRPr="005D1E99">
        <w:rPr>
          <w:rFonts w:ascii="Times New Roman" w:eastAsia="Times New Roman" w:hAnsi="Times New Roman" w:cs="Times New Roman"/>
          <w:sz w:val="24"/>
          <w:szCs w:val="24"/>
          <w:lang w:eastAsia="ru-RU"/>
        </w:rPr>
        <w:t xml:space="preserve"> дней с даты окончания срока гарантийных обязательств, указанных в </w:t>
      </w:r>
      <w:r w:rsidR="00F7243F" w:rsidRPr="00F7243F">
        <w:rPr>
          <w:rFonts w:ascii="Times New Roman" w:eastAsia="Times New Roman" w:hAnsi="Times New Roman" w:cs="Times New Roman"/>
          <w:sz w:val="24"/>
          <w:szCs w:val="24"/>
          <w:lang w:eastAsia="ru-RU"/>
        </w:rPr>
        <w:t>пункте 8</w:t>
      </w:r>
      <w:r w:rsidRPr="00F7243F">
        <w:rPr>
          <w:rFonts w:ascii="Times New Roman" w:eastAsia="Times New Roman" w:hAnsi="Times New Roman" w:cs="Times New Roman"/>
          <w:sz w:val="24"/>
          <w:szCs w:val="24"/>
          <w:lang w:eastAsia="ru-RU"/>
        </w:rPr>
        <w:t>.</w:t>
      </w:r>
      <w:r w:rsidR="00F7243F" w:rsidRPr="00F7243F">
        <w:rPr>
          <w:rFonts w:ascii="Times New Roman" w:eastAsia="Times New Roman" w:hAnsi="Times New Roman" w:cs="Times New Roman"/>
          <w:sz w:val="24"/>
          <w:szCs w:val="24"/>
          <w:lang w:eastAsia="ru-RU"/>
        </w:rPr>
        <w:t>3</w:t>
      </w:r>
      <w:r w:rsidRPr="00F7243F">
        <w:rPr>
          <w:rFonts w:ascii="Times New Roman" w:eastAsia="Times New Roman" w:hAnsi="Times New Roman" w:cs="Times New Roman"/>
          <w:sz w:val="24"/>
          <w:szCs w:val="24"/>
          <w:lang w:eastAsia="ru-RU"/>
        </w:rPr>
        <w:t xml:space="preserve"> настоящего</w:t>
      </w:r>
      <w:r w:rsidRPr="005D1E99">
        <w:rPr>
          <w:rFonts w:ascii="Times New Roman" w:eastAsia="Times New Roman" w:hAnsi="Times New Roman" w:cs="Times New Roman"/>
          <w:sz w:val="24"/>
          <w:szCs w:val="24"/>
          <w:lang w:eastAsia="ru-RU"/>
        </w:rPr>
        <w:t xml:space="preserve"> Контракта, на счет </w:t>
      </w:r>
      <w:r w:rsidR="00852CBA">
        <w:rPr>
          <w:rFonts w:ascii="Times New Roman" w:eastAsia="Times New Roman" w:hAnsi="Times New Roman" w:cs="Times New Roman"/>
          <w:sz w:val="24"/>
          <w:szCs w:val="24"/>
          <w:lang w:eastAsia="ru-RU"/>
        </w:rPr>
        <w:t>Подрядчик</w:t>
      </w:r>
      <w:r w:rsidRPr="005D1E99">
        <w:rPr>
          <w:rFonts w:ascii="Times New Roman" w:eastAsia="Times New Roman" w:hAnsi="Times New Roman" w:cs="Times New Roman"/>
          <w:sz w:val="24"/>
          <w:szCs w:val="24"/>
          <w:lang w:eastAsia="ru-RU"/>
        </w:rPr>
        <w:t>а, с которого поступили такие денежные средства.</w:t>
      </w:r>
    </w:p>
    <w:p w:rsidR="005D1E99" w:rsidRPr="005D1E99" w:rsidRDefault="005D1E99" w:rsidP="005D1E99">
      <w:pPr>
        <w:suppressAutoHyphens/>
        <w:ind w:firstLine="709"/>
        <w:jc w:val="both"/>
        <w:rPr>
          <w:rFonts w:ascii="Times New Roman" w:eastAsia="Times New Roman" w:hAnsi="Times New Roman" w:cs="Times New Roman"/>
          <w:sz w:val="24"/>
          <w:szCs w:val="24"/>
          <w:lang w:eastAsia="ru-RU"/>
        </w:rPr>
      </w:pPr>
      <w:r w:rsidRPr="005D1E99">
        <w:rPr>
          <w:rFonts w:ascii="Times New Roman" w:eastAsia="Times New Roman" w:hAnsi="Times New Roman" w:cs="Times New Roman"/>
          <w:sz w:val="24"/>
          <w:szCs w:val="24"/>
          <w:lang w:eastAsia="ru-RU"/>
        </w:rPr>
        <w:t xml:space="preserve">В случае если в течение гарантийного срока у </w:t>
      </w:r>
      <w:r w:rsidR="00852CBA">
        <w:rPr>
          <w:rFonts w:ascii="Times New Roman" w:eastAsia="Times New Roman" w:hAnsi="Times New Roman" w:cs="Times New Roman"/>
          <w:sz w:val="24"/>
          <w:szCs w:val="24"/>
          <w:lang w:eastAsia="ru-RU"/>
        </w:rPr>
        <w:t>Подрядчик</w:t>
      </w:r>
      <w:r w:rsidRPr="005D1E99">
        <w:rPr>
          <w:rFonts w:ascii="Times New Roman" w:eastAsia="Times New Roman" w:hAnsi="Times New Roman" w:cs="Times New Roman"/>
          <w:sz w:val="24"/>
          <w:szCs w:val="24"/>
          <w:lang w:eastAsia="ru-RU"/>
        </w:rPr>
        <w:t xml:space="preserve">а изменились реквизиты, с которых поступило обеспечение гарантийных обязательств, </w:t>
      </w:r>
      <w:r w:rsidR="00852CBA">
        <w:rPr>
          <w:rFonts w:ascii="Times New Roman" w:eastAsia="Times New Roman" w:hAnsi="Times New Roman" w:cs="Times New Roman"/>
          <w:sz w:val="24"/>
          <w:szCs w:val="24"/>
          <w:lang w:eastAsia="ru-RU"/>
        </w:rPr>
        <w:t>Подрядчик</w:t>
      </w:r>
      <w:r w:rsidRPr="005D1E99">
        <w:rPr>
          <w:rFonts w:ascii="Times New Roman" w:eastAsia="Times New Roman" w:hAnsi="Times New Roman" w:cs="Times New Roman"/>
          <w:sz w:val="24"/>
          <w:szCs w:val="24"/>
          <w:lang w:eastAsia="ru-RU"/>
        </w:rPr>
        <w:t xml:space="preserve"> представляет новые реквизиты до</w:t>
      </w:r>
      <w:r w:rsidR="00852CBA">
        <w:rPr>
          <w:rFonts w:ascii="Times New Roman" w:eastAsia="Times New Roman" w:hAnsi="Times New Roman" w:cs="Times New Roman"/>
          <w:sz w:val="24"/>
          <w:szCs w:val="24"/>
          <w:lang w:eastAsia="ru-RU"/>
        </w:rPr>
        <w:t xml:space="preserve"> окончания гарантийного срока</w:t>
      </w:r>
      <w:r w:rsidRPr="005D1E99">
        <w:rPr>
          <w:rFonts w:ascii="Times New Roman" w:eastAsia="Times New Roman" w:hAnsi="Times New Roman" w:cs="Times New Roman"/>
          <w:sz w:val="24"/>
          <w:szCs w:val="24"/>
          <w:lang w:eastAsia="ru-RU"/>
        </w:rPr>
        <w:t xml:space="preserve">. В противном случае все риски, связанные с перечислением Заказчиком денежных средств на указанные в контракте платежные реквизиты </w:t>
      </w:r>
      <w:r w:rsidR="00852CBA">
        <w:rPr>
          <w:rFonts w:ascii="Times New Roman" w:eastAsia="Times New Roman" w:hAnsi="Times New Roman" w:cs="Times New Roman"/>
          <w:sz w:val="24"/>
          <w:szCs w:val="24"/>
          <w:lang w:eastAsia="ru-RU"/>
        </w:rPr>
        <w:t>Подрядчик</w:t>
      </w:r>
      <w:r w:rsidRPr="005D1E99">
        <w:rPr>
          <w:rFonts w:ascii="Times New Roman" w:eastAsia="Times New Roman" w:hAnsi="Times New Roman" w:cs="Times New Roman"/>
          <w:sz w:val="24"/>
          <w:szCs w:val="24"/>
          <w:lang w:eastAsia="ru-RU"/>
        </w:rPr>
        <w:t xml:space="preserve">а, несет </w:t>
      </w:r>
      <w:r w:rsidR="00852CBA">
        <w:rPr>
          <w:rFonts w:ascii="Times New Roman" w:eastAsia="Times New Roman" w:hAnsi="Times New Roman" w:cs="Times New Roman"/>
          <w:sz w:val="24"/>
          <w:szCs w:val="24"/>
          <w:lang w:eastAsia="ru-RU"/>
        </w:rPr>
        <w:t>Подрядчик</w:t>
      </w:r>
      <w:r w:rsidRPr="005D1E99">
        <w:rPr>
          <w:rFonts w:ascii="Times New Roman" w:eastAsia="Times New Roman" w:hAnsi="Times New Roman" w:cs="Times New Roman"/>
          <w:sz w:val="24"/>
          <w:szCs w:val="24"/>
          <w:lang w:eastAsia="ru-RU"/>
        </w:rPr>
        <w:t>. Днем возврата считается день списания денежных средств с лицевого счета Заказчика.</w:t>
      </w:r>
    </w:p>
    <w:p w:rsidR="005D1E99" w:rsidRPr="005D1E99" w:rsidRDefault="005D1E99" w:rsidP="005D1E99">
      <w:pPr>
        <w:suppressAutoHyphens/>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w:t>
      </w:r>
      <w:r w:rsidR="00F7243F">
        <w:rPr>
          <w:rFonts w:ascii="Times New Roman" w:eastAsia="Times New Roman" w:hAnsi="Times New Roman" w:cs="Times New Roman"/>
          <w:iCs/>
          <w:sz w:val="24"/>
          <w:szCs w:val="24"/>
          <w:lang w:eastAsia="ru-RU"/>
        </w:rPr>
        <w:t>.8</w:t>
      </w:r>
      <w:r w:rsidRPr="005D1E99">
        <w:rPr>
          <w:rFonts w:ascii="Times New Roman" w:eastAsia="Times New Roman" w:hAnsi="Times New Roman" w:cs="Times New Roman"/>
          <w:iCs/>
          <w:sz w:val="24"/>
          <w:szCs w:val="24"/>
          <w:lang w:eastAsia="ru-RU"/>
        </w:rPr>
        <w:t xml:space="preserve">. </w:t>
      </w:r>
      <w:r w:rsidR="00852CBA">
        <w:rPr>
          <w:rFonts w:ascii="Times New Roman" w:eastAsia="Times New Roman" w:hAnsi="Times New Roman" w:cs="Times New Roman"/>
          <w:iCs/>
          <w:sz w:val="24"/>
          <w:szCs w:val="24"/>
          <w:lang w:eastAsia="ru-RU"/>
        </w:rPr>
        <w:t>Подрядчик</w:t>
      </w:r>
      <w:r w:rsidRPr="005D1E99">
        <w:rPr>
          <w:rFonts w:ascii="Times New Roman" w:eastAsia="Times New Roman" w:hAnsi="Times New Roman" w:cs="Times New Roman"/>
          <w:iCs/>
          <w:sz w:val="24"/>
          <w:szCs w:val="24"/>
          <w:lang w:eastAsia="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D1E99" w:rsidRPr="005D1E99" w:rsidRDefault="005D1E99" w:rsidP="005D1E99">
      <w:pPr>
        <w:suppressAutoHyphen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F7243F">
        <w:rPr>
          <w:rFonts w:ascii="Times New Roman" w:eastAsia="Times New Roman" w:hAnsi="Times New Roman" w:cs="Times New Roman"/>
          <w:sz w:val="24"/>
          <w:szCs w:val="24"/>
          <w:lang w:eastAsia="ru-RU"/>
        </w:rPr>
        <w:t>.9</w:t>
      </w:r>
      <w:r w:rsidRPr="005D1E99">
        <w:rPr>
          <w:rFonts w:ascii="Times New Roman" w:eastAsia="Times New Roman" w:hAnsi="Times New Roman" w:cs="Times New Roman"/>
          <w:sz w:val="24"/>
          <w:szCs w:val="24"/>
          <w:lang w:eastAsia="ru-RU"/>
        </w:rPr>
        <w:t>. В случае если участником закупки, с которым заключается Контракт, является казенное учреждение, положения об обеспечении гарантийных обязательств к такому участнику не применяются.</w:t>
      </w:r>
    </w:p>
    <w:p w:rsidR="00872BDE" w:rsidRPr="00BB25C1" w:rsidRDefault="0072001B" w:rsidP="00872BDE">
      <w:pPr>
        <w:widowControl w:val="0"/>
        <w:autoSpaceDE w:val="0"/>
        <w:autoSpaceDN w:val="0"/>
        <w:adjustRightInd w:val="0"/>
        <w:spacing w:before="120" w:after="120"/>
        <w:ind w:firstLine="720"/>
        <w:jc w:val="center"/>
        <w:outlineLvl w:val="1"/>
        <w:rPr>
          <w:rFonts w:ascii="Times New Roman" w:eastAsia="Times New Roman" w:hAnsi="Times New Roman" w:cs="Times New Roman CYR"/>
          <w:b/>
          <w:sz w:val="24"/>
          <w:szCs w:val="24"/>
          <w:lang w:eastAsia="ru-RU"/>
        </w:rPr>
      </w:pPr>
      <w:r w:rsidRPr="001B3AD9">
        <w:rPr>
          <w:rFonts w:ascii="Times New Roman" w:eastAsia="Times New Roman" w:hAnsi="Times New Roman" w:cs="Times New Roman"/>
          <w:b/>
          <w:sz w:val="24"/>
          <w:szCs w:val="24"/>
          <w:lang w:eastAsia="ru-RU"/>
        </w:rPr>
        <w:t xml:space="preserve">14. </w:t>
      </w:r>
      <w:r w:rsidR="00872BDE" w:rsidRPr="00BB25C1">
        <w:rPr>
          <w:rFonts w:ascii="Times New Roman" w:eastAsia="Times New Roman" w:hAnsi="Times New Roman" w:cs="Times New Roman CYR"/>
          <w:b/>
          <w:sz w:val="24"/>
          <w:szCs w:val="24"/>
          <w:lang w:eastAsia="ru-RU"/>
        </w:rPr>
        <w:t>АНТИКОРРУПЦИОННАЯ ОГОВОРКА</w:t>
      </w:r>
    </w:p>
    <w:p w:rsidR="00872BDE" w:rsidRPr="00BB25C1" w:rsidRDefault="00872BDE" w:rsidP="00872BDE">
      <w:pPr>
        <w:widowControl w:val="0"/>
        <w:autoSpaceDE w:val="0"/>
        <w:autoSpaceDN w:val="0"/>
        <w:adjustRightInd w:val="0"/>
        <w:ind w:firstLine="540"/>
        <w:jc w:val="both"/>
        <w:rPr>
          <w:rFonts w:ascii="Times New Roman" w:eastAsia="Times New Roman" w:hAnsi="Times New Roman" w:cs="Times New Roman CYR"/>
          <w:sz w:val="24"/>
          <w:szCs w:val="24"/>
          <w:lang w:eastAsia="ru-RU"/>
        </w:rPr>
      </w:pPr>
      <w:r w:rsidRPr="00BB25C1">
        <w:rPr>
          <w:rFonts w:ascii="Times New Roman" w:eastAsia="Times New Roman" w:hAnsi="Times New Roman" w:cs="Times New Roman CYR"/>
          <w:sz w:val="24"/>
          <w:szCs w:val="24"/>
          <w:lang w:eastAsia="ru-RU"/>
        </w:rPr>
        <w:t>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72BDE" w:rsidRPr="00BB25C1" w:rsidRDefault="00872BDE" w:rsidP="00872BDE">
      <w:pPr>
        <w:widowControl w:val="0"/>
        <w:autoSpaceDE w:val="0"/>
        <w:autoSpaceDN w:val="0"/>
        <w:adjustRightInd w:val="0"/>
        <w:ind w:firstLine="540"/>
        <w:jc w:val="both"/>
        <w:rPr>
          <w:rFonts w:ascii="Times New Roman" w:eastAsia="Times New Roman" w:hAnsi="Times New Roman" w:cs="Times New Roman CYR"/>
          <w:sz w:val="24"/>
          <w:szCs w:val="24"/>
          <w:lang w:eastAsia="ru-RU"/>
        </w:rPr>
      </w:pPr>
      <w:r w:rsidRPr="00BB25C1">
        <w:rPr>
          <w:rFonts w:ascii="Times New Roman" w:eastAsia="Times New Roman" w:hAnsi="Times New Roman" w:cs="Times New Roman CYR"/>
          <w:sz w:val="24"/>
          <w:szCs w:val="24"/>
          <w:lang w:eastAsia="ru-RU"/>
        </w:rPr>
        <w:t>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72BDE" w:rsidRPr="00BB25C1" w:rsidRDefault="00872BDE" w:rsidP="00872BDE">
      <w:pPr>
        <w:widowControl w:val="0"/>
        <w:autoSpaceDE w:val="0"/>
        <w:autoSpaceDN w:val="0"/>
        <w:adjustRightInd w:val="0"/>
        <w:ind w:firstLine="540"/>
        <w:jc w:val="both"/>
        <w:rPr>
          <w:rFonts w:ascii="Times New Roman" w:eastAsia="Times New Roman" w:hAnsi="Times New Roman" w:cs="Times New Roman CYR"/>
          <w:sz w:val="24"/>
          <w:szCs w:val="24"/>
          <w:lang w:eastAsia="ru-RU"/>
        </w:rPr>
      </w:pPr>
      <w:r w:rsidRPr="00BB25C1">
        <w:rPr>
          <w:rFonts w:ascii="Times New Roman" w:eastAsia="Times New Roman" w:hAnsi="Times New Roman" w:cs="Times New Roman CYR"/>
          <w:sz w:val="24"/>
          <w:szCs w:val="24"/>
          <w:lang w:eastAsia="ru-RU"/>
        </w:rPr>
        <w:t>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.3. В случае возникновения у Стороны подозрений, что произошло или может произойти нарушение каких-либо положений п. п. 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.1 и 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.2 настоящего Контракта,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п. 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.1 и 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.2 настоящего Контракта другой Стороной, ее аффилированными лицами, работниками или посредниками.</w:t>
      </w:r>
    </w:p>
    <w:p w:rsidR="00872BDE" w:rsidRPr="00BB25C1" w:rsidRDefault="00872BDE" w:rsidP="00872BDE">
      <w:pPr>
        <w:widowControl w:val="0"/>
        <w:autoSpaceDE w:val="0"/>
        <w:autoSpaceDN w:val="0"/>
        <w:adjustRightInd w:val="0"/>
        <w:ind w:firstLine="540"/>
        <w:jc w:val="both"/>
        <w:rPr>
          <w:rFonts w:ascii="Times New Roman" w:eastAsia="Times New Roman" w:hAnsi="Times New Roman" w:cs="Times New Roman CYR"/>
          <w:sz w:val="24"/>
          <w:szCs w:val="24"/>
          <w:lang w:eastAsia="ru-RU"/>
        </w:rPr>
      </w:pPr>
      <w:r w:rsidRPr="00BB25C1">
        <w:rPr>
          <w:rFonts w:ascii="Times New Roman" w:eastAsia="Times New Roman" w:hAnsi="Times New Roman" w:cs="Times New Roman CYR"/>
          <w:sz w:val="24"/>
          <w:szCs w:val="24"/>
          <w:lang w:eastAsia="ru-RU"/>
        </w:rPr>
        <w:t>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.4. Каналы уведомления Заказчика о нарушениях каких-либо положений п. п. 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 xml:space="preserve">.1 и </w:t>
      </w:r>
      <w:r w:rsidRPr="00BB25C1">
        <w:rPr>
          <w:rFonts w:ascii="Times New Roman" w:eastAsia="Times New Roman" w:hAnsi="Times New Roman" w:cs="Times New Roman CYR"/>
          <w:sz w:val="24"/>
          <w:szCs w:val="24"/>
          <w:lang w:eastAsia="ru-RU"/>
        </w:rPr>
        <w:lastRenderedPageBreak/>
        <w:t>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.2 настоящего Контракта: тел. 8(861</w:t>
      </w:r>
      <w:r w:rsidR="00B6553E">
        <w:rPr>
          <w:rFonts w:ascii="Times New Roman" w:eastAsia="Times New Roman" w:hAnsi="Times New Roman" w:cs="Times New Roman CYR"/>
          <w:sz w:val="24"/>
          <w:szCs w:val="24"/>
          <w:lang w:eastAsia="ru-RU"/>
        </w:rPr>
        <w:t>49</w:t>
      </w:r>
      <w:r w:rsidRPr="00BB25C1">
        <w:rPr>
          <w:rFonts w:ascii="Times New Roman" w:eastAsia="Times New Roman" w:hAnsi="Times New Roman" w:cs="Times New Roman CYR"/>
          <w:sz w:val="24"/>
          <w:szCs w:val="24"/>
          <w:lang w:eastAsia="ru-RU"/>
        </w:rPr>
        <w:t>)</w:t>
      </w:r>
      <w:r w:rsidR="00B6553E">
        <w:rPr>
          <w:rFonts w:ascii="Times New Roman" w:eastAsia="Times New Roman" w:hAnsi="Times New Roman" w:cs="Times New Roman CYR"/>
          <w:sz w:val="24"/>
          <w:szCs w:val="24"/>
          <w:lang w:eastAsia="ru-RU"/>
        </w:rPr>
        <w:t>37-2-11</w:t>
      </w:r>
      <w:r w:rsidRPr="00BB25C1">
        <w:rPr>
          <w:rFonts w:ascii="Times New Roman" w:eastAsia="Times New Roman" w:hAnsi="Times New Roman" w:cs="Times New Roman CYR"/>
          <w:sz w:val="24"/>
          <w:szCs w:val="24"/>
          <w:lang w:eastAsia="ru-RU"/>
        </w:rPr>
        <w:t xml:space="preserve">, </w:t>
      </w:r>
      <w:r w:rsidRPr="00BB25C1">
        <w:rPr>
          <w:rFonts w:ascii="Times New Roman" w:eastAsia="Times New Roman" w:hAnsi="Times New Roman" w:cs="Times New Roman CYR"/>
          <w:sz w:val="24"/>
          <w:szCs w:val="24"/>
          <w:lang w:val="en-US" w:eastAsia="ru-RU"/>
        </w:rPr>
        <w:t>email</w:t>
      </w:r>
      <w:r w:rsidRPr="00BB25C1">
        <w:rPr>
          <w:rFonts w:ascii="Times New Roman" w:eastAsia="Times New Roman" w:hAnsi="Times New Roman" w:cs="Times New Roman CYR"/>
          <w:sz w:val="24"/>
          <w:szCs w:val="24"/>
          <w:lang w:eastAsia="ru-RU"/>
        </w:rPr>
        <w:t xml:space="preserve">: </w:t>
      </w:r>
      <w:r w:rsidR="00B6553E">
        <w:rPr>
          <w:rFonts w:ascii="Times New Roman" w:eastAsia="Times New Roman" w:hAnsi="Times New Roman" w:cs="Times New Roman CYR"/>
          <w:sz w:val="24"/>
          <w:szCs w:val="24"/>
          <w:lang w:val="en-US" w:eastAsia="ru-RU"/>
        </w:rPr>
        <w:t>pokrovskoesp</w:t>
      </w:r>
      <w:r w:rsidR="00B6553E" w:rsidRPr="00B6553E">
        <w:rPr>
          <w:rFonts w:ascii="Times New Roman" w:eastAsia="Times New Roman" w:hAnsi="Times New Roman" w:cs="Times New Roman CYR"/>
          <w:sz w:val="24"/>
          <w:szCs w:val="24"/>
          <w:lang w:eastAsia="ru-RU"/>
        </w:rPr>
        <w:t>1@</w:t>
      </w:r>
      <w:r w:rsidR="00B6553E">
        <w:rPr>
          <w:rFonts w:ascii="Times New Roman" w:eastAsia="Times New Roman" w:hAnsi="Times New Roman" w:cs="Times New Roman CYR"/>
          <w:sz w:val="24"/>
          <w:szCs w:val="24"/>
          <w:lang w:val="en-US" w:eastAsia="ru-RU"/>
        </w:rPr>
        <w:t>rambler</w:t>
      </w:r>
      <w:r w:rsidRPr="00BB25C1">
        <w:rPr>
          <w:rFonts w:ascii="Times New Roman" w:eastAsia="Times New Roman" w:hAnsi="Times New Roman" w:cs="Times New Roman CYR"/>
          <w:sz w:val="24"/>
          <w:szCs w:val="24"/>
          <w:lang w:eastAsia="ru-RU"/>
        </w:rPr>
        <w:t>.</w:t>
      </w:r>
      <w:r w:rsidRPr="00BB25C1">
        <w:rPr>
          <w:rFonts w:ascii="Times New Roman" w:eastAsia="Times New Roman" w:hAnsi="Times New Roman" w:cs="Times New Roman CYR"/>
          <w:sz w:val="24"/>
          <w:szCs w:val="24"/>
          <w:lang w:val="en-US" w:eastAsia="ru-RU"/>
        </w:rPr>
        <w:t>ru</w:t>
      </w:r>
      <w:r w:rsidRPr="00BB25C1">
        <w:rPr>
          <w:rFonts w:ascii="Times New Roman" w:eastAsia="Times New Roman" w:hAnsi="Times New Roman" w:cs="Times New Roman CYR"/>
          <w:sz w:val="24"/>
          <w:szCs w:val="24"/>
          <w:lang w:eastAsia="ru-RU"/>
        </w:rPr>
        <w:t>.</w:t>
      </w:r>
    </w:p>
    <w:p w:rsidR="00872BDE" w:rsidRPr="00BB25C1" w:rsidRDefault="00872BDE" w:rsidP="00872BDE">
      <w:pPr>
        <w:widowControl w:val="0"/>
        <w:autoSpaceDE w:val="0"/>
        <w:autoSpaceDN w:val="0"/>
        <w:adjustRightInd w:val="0"/>
        <w:ind w:firstLine="540"/>
        <w:jc w:val="both"/>
        <w:rPr>
          <w:rFonts w:ascii="Times New Roman" w:eastAsia="Times New Roman" w:hAnsi="Times New Roman" w:cs="Times New Roman CYR"/>
          <w:sz w:val="24"/>
          <w:szCs w:val="24"/>
          <w:lang w:eastAsia="ru-RU"/>
        </w:rPr>
      </w:pPr>
      <w:r w:rsidRPr="00BB25C1">
        <w:rPr>
          <w:rFonts w:ascii="Times New Roman" w:eastAsia="Times New Roman" w:hAnsi="Times New Roman" w:cs="Times New Roman CYR"/>
          <w:sz w:val="24"/>
          <w:szCs w:val="24"/>
          <w:lang w:eastAsia="ru-RU"/>
        </w:rPr>
        <w:t>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.5. Каналы уведомления Подрядчика о нарушениях каких-либо положений п. п. 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.1 и 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.2 настоящего Контракта:</w:t>
      </w:r>
      <w:r w:rsidR="009C6780" w:rsidRPr="00BB25C1">
        <w:rPr>
          <w:rFonts w:ascii="Times New Roman" w:eastAsia="Times New Roman" w:hAnsi="Times New Roman" w:cs="Times New Roman CYR"/>
          <w:sz w:val="24"/>
          <w:szCs w:val="24"/>
          <w:lang w:eastAsia="ru-RU"/>
        </w:rPr>
        <w:t xml:space="preserve">тел. </w:t>
      </w:r>
      <w:r w:rsidR="002B38CC">
        <w:rPr>
          <w:rFonts w:ascii="Times New Roman" w:hAnsi="Times New Roman" w:cs="Times New Roman"/>
          <w:sz w:val="24"/>
          <w:szCs w:val="24"/>
        </w:rPr>
        <w:t>8-928-8480273</w:t>
      </w:r>
      <w:r w:rsidR="009C6780" w:rsidRPr="009C6780">
        <w:rPr>
          <w:rFonts w:ascii="Times New Roman" w:eastAsia="Times New Roman" w:hAnsi="Times New Roman" w:cs="Times New Roman CYR"/>
          <w:sz w:val="24"/>
          <w:szCs w:val="24"/>
          <w:lang w:eastAsia="ru-RU"/>
        </w:rPr>
        <w:t>,</w:t>
      </w:r>
      <w:r w:rsidR="009C6780" w:rsidRPr="00BB25C1">
        <w:rPr>
          <w:rFonts w:ascii="Times New Roman" w:eastAsia="Times New Roman" w:hAnsi="Times New Roman" w:cs="Times New Roman CYR"/>
          <w:sz w:val="24"/>
          <w:szCs w:val="24"/>
          <w:lang w:val="en-US" w:eastAsia="ru-RU"/>
        </w:rPr>
        <w:t>email</w:t>
      </w:r>
      <w:r w:rsidR="009C6780" w:rsidRPr="00BB25C1">
        <w:rPr>
          <w:rFonts w:ascii="Times New Roman" w:eastAsia="Times New Roman" w:hAnsi="Times New Roman" w:cs="Times New Roman CYR"/>
          <w:sz w:val="24"/>
          <w:szCs w:val="24"/>
          <w:lang w:eastAsia="ru-RU"/>
        </w:rPr>
        <w:t xml:space="preserve">: </w:t>
      </w:r>
      <w:hyperlink r:id="rId20" w:history="1">
        <w:r w:rsidR="002B38CC" w:rsidRPr="00044ED2">
          <w:rPr>
            <w:rStyle w:val="ab"/>
            <w:rFonts w:ascii="Times New Roman" w:hAnsi="Times New Roman" w:cs="Times New Roman"/>
            <w:sz w:val="24"/>
            <w:szCs w:val="24"/>
            <w:lang w:val="en-US"/>
          </w:rPr>
          <w:t>rostok</w:t>
        </w:r>
        <w:r w:rsidR="002B38CC" w:rsidRPr="002B38CC">
          <w:rPr>
            <w:rStyle w:val="ab"/>
            <w:rFonts w:ascii="Times New Roman" w:hAnsi="Times New Roman" w:cs="Times New Roman"/>
            <w:sz w:val="24"/>
            <w:szCs w:val="24"/>
          </w:rPr>
          <w:t>_2012@</w:t>
        </w:r>
        <w:r w:rsidR="002B38CC" w:rsidRPr="00044ED2">
          <w:rPr>
            <w:rStyle w:val="ab"/>
            <w:rFonts w:ascii="Times New Roman" w:hAnsi="Times New Roman" w:cs="Times New Roman"/>
            <w:sz w:val="24"/>
            <w:szCs w:val="24"/>
            <w:lang w:val="en-US"/>
          </w:rPr>
          <w:t>mail</w:t>
        </w:r>
        <w:r w:rsidR="002B38CC" w:rsidRPr="002B38CC">
          <w:rPr>
            <w:rStyle w:val="ab"/>
            <w:rFonts w:ascii="Times New Roman" w:hAnsi="Times New Roman" w:cs="Times New Roman"/>
            <w:sz w:val="24"/>
            <w:szCs w:val="24"/>
          </w:rPr>
          <w:t>.</w:t>
        </w:r>
        <w:r w:rsidR="002B38CC" w:rsidRPr="00044ED2">
          <w:rPr>
            <w:rStyle w:val="ab"/>
            <w:rFonts w:ascii="Times New Roman" w:hAnsi="Times New Roman" w:cs="Times New Roman"/>
            <w:sz w:val="24"/>
            <w:szCs w:val="24"/>
            <w:lang w:val="en-US"/>
          </w:rPr>
          <w:t>ru</w:t>
        </w:r>
      </w:hyperlink>
      <w:r w:rsidRPr="00BB25C1">
        <w:rPr>
          <w:rFonts w:ascii="Times New Roman" w:eastAsia="Times New Roman" w:hAnsi="Times New Roman" w:cs="Times New Roman CYR"/>
          <w:sz w:val="24"/>
          <w:szCs w:val="24"/>
          <w:lang w:eastAsia="ru-RU"/>
        </w:rPr>
        <w:t>.</w:t>
      </w:r>
    </w:p>
    <w:p w:rsidR="00872BDE" w:rsidRPr="00BB25C1" w:rsidRDefault="00872BDE" w:rsidP="00872BDE">
      <w:pPr>
        <w:widowControl w:val="0"/>
        <w:autoSpaceDE w:val="0"/>
        <w:autoSpaceDN w:val="0"/>
        <w:adjustRightInd w:val="0"/>
        <w:ind w:firstLine="540"/>
        <w:jc w:val="both"/>
        <w:rPr>
          <w:rFonts w:ascii="Times New Roman" w:eastAsia="Times New Roman" w:hAnsi="Times New Roman" w:cs="Times New Roman CYR"/>
          <w:sz w:val="24"/>
          <w:szCs w:val="24"/>
          <w:lang w:eastAsia="ru-RU"/>
        </w:rPr>
      </w:pPr>
      <w:r w:rsidRPr="00BB25C1">
        <w:rPr>
          <w:rFonts w:ascii="Times New Roman" w:eastAsia="Times New Roman" w:hAnsi="Times New Roman" w:cs="Times New Roman CYR"/>
          <w:sz w:val="24"/>
          <w:szCs w:val="24"/>
          <w:lang w:eastAsia="ru-RU"/>
        </w:rPr>
        <w:t>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.6. Сторона, получившая уведомление о нарушении каких-либо положений п. п. 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.1 и 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.2 настоящего Контракта,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872BDE" w:rsidRPr="00BB25C1" w:rsidRDefault="00872BDE" w:rsidP="00872BDE">
      <w:pPr>
        <w:widowControl w:val="0"/>
        <w:autoSpaceDE w:val="0"/>
        <w:autoSpaceDN w:val="0"/>
        <w:adjustRightInd w:val="0"/>
        <w:ind w:firstLine="540"/>
        <w:jc w:val="both"/>
        <w:rPr>
          <w:rFonts w:ascii="Times New Roman" w:eastAsia="Times New Roman" w:hAnsi="Times New Roman" w:cs="Times New Roman CYR"/>
          <w:sz w:val="24"/>
          <w:szCs w:val="24"/>
          <w:lang w:eastAsia="ru-RU"/>
        </w:rPr>
      </w:pPr>
      <w:r w:rsidRPr="00BB25C1">
        <w:rPr>
          <w:rFonts w:ascii="Times New Roman" w:eastAsia="Times New Roman" w:hAnsi="Times New Roman" w:cs="Times New Roman CYR"/>
          <w:sz w:val="24"/>
          <w:szCs w:val="24"/>
          <w:lang w:eastAsia="ru-RU"/>
        </w:rPr>
        <w:t>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.7. Стороны гарантируют осуществление надлежащего разбирательства по фактам нарушения положений п. п. 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.1 и 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.2 настоящего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72BDE" w:rsidRDefault="00872BDE" w:rsidP="00872BDE">
      <w:pPr>
        <w:widowControl w:val="0"/>
        <w:autoSpaceDE w:val="0"/>
        <w:autoSpaceDN w:val="0"/>
        <w:adjustRightInd w:val="0"/>
        <w:ind w:firstLine="540"/>
        <w:jc w:val="both"/>
        <w:rPr>
          <w:rFonts w:ascii="Times New Roman" w:eastAsia="Times New Roman" w:hAnsi="Times New Roman" w:cs="Times New Roman CYR"/>
          <w:sz w:val="24"/>
          <w:szCs w:val="24"/>
          <w:lang w:eastAsia="ru-RU"/>
        </w:rPr>
      </w:pPr>
      <w:r w:rsidRPr="00BB25C1">
        <w:rPr>
          <w:rFonts w:ascii="Times New Roman" w:eastAsia="Times New Roman" w:hAnsi="Times New Roman" w:cs="Times New Roman CYR"/>
          <w:sz w:val="24"/>
          <w:szCs w:val="24"/>
          <w:lang w:eastAsia="ru-RU"/>
        </w:rPr>
        <w:t>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.8. В случае подтверждения факта нарушения одной Стороной положений п. п. 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.1 и 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.2 настоящего Контракта и/или неполучения другой Стороной информации об итогах рассмотрения уведомления о нарушении в соответствии с п. 1</w:t>
      </w:r>
      <w:r>
        <w:rPr>
          <w:rFonts w:ascii="Times New Roman" w:eastAsia="Times New Roman" w:hAnsi="Times New Roman" w:cs="Times New Roman CYR"/>
          <w:sz w:val="24"/>
          <w:szCs w:val="24"/>
          <w:lang w:eastAsia="ru-RU"/>
        </w:rPr>
        <w:t>4</w:t>
      </w:r>
      <w:r w:rsidRPr="00BB25C1">
        <w:rPr>
          <w:rFonts w:ascii="Times New Roman" w:eastAsia="Times New Roman" w:hAnsi="Times New Roman" w:cs="Times New Roman CYR"/>
          <w:sz w:val="24"/>
          <w:szCs w:val="24"/>
          <w:lang w:eastAsia="ru-RU"/>
        </w:rPr>
        <w:t>.3 настоящего Контракта, другая Сторона имеет право расторгнуть настоящий Контракт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Контракта.</w:t>
      </w:r>
    </w:p>
    <w:p w:rsidR="0072001B" w:rsidRPr="001B3AD9" w:rsidRDefault="00872BDE" w:rsidP="001671EC">
      <w:pPr>
        <w:spacing w:before="120" w:after="1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15. </w:t>
      </w:r>
      <w:r w:rsidR="0072001B" w:rsidRPr="001671EC">
        <w:rPr>
          <w:rFonts w:ascii="Times New Roman" w:eastAsia="Times New Roman" w:hAnsi="Times New Roman" w:cs="Times New Roman"/>
          <w:b/>
          <w:snapToGrid w:val="0"/>
          <w:sz w:val="24"/>
          <w:szCs w:val="24"/>
          <w:lang w:eastAsia="ru-RU"/>
        </w:rPr>
        <w:t>ПРОЧИЕ</w:t>
      </w:r>
      <w:r w:rsidR="0072001B" w:rsidRPr="001B3AD9">
        <w:rPr>
          <w:rFonts w:ascii="Times New Roman" w:eastAsia="Times New Roman" w:hAnsi="Times New Roman" w:cs="Times New Roman"/>
          <w:b/>
          <w:sz w:val="24"/>
          <w:szCs w:val="24"/>
          <w:lang w:eastAsia="ru-RU"/>
        </w:rPr>
        <w:t xml:space="preserve"> УСЛОВИЯ</w:t>
      </w:r>
    </w:p>
    <w:p w:rsidR="0072001B" w:rsidRPr="001B3AD9" w:rsidRDefault="0072001B" w:rsidP="0072001B">
      <w:pPr>
        <w:suppressAutoHyphens/>
        <w:autoSpaceDE w:val="0"/>
        <w:autoSpaceDN w:val="0"/>
        <w:adjustRightInd w:val="0"/>
        <w:ind w:firstLine="708"/>
        <w:jc w:val="both"/>
        <w:rPr>
          <w:rFonts w:ascii="Times New Roman" w:eastAsia="Calibri" w:hAnsi="Times New Roman" w:cs="Times New Roman"/>
          <w:sz w:val="24"/>
          <w:szCs w:val="24"/>
        </w:rPr>
      </w:pPr>
      <w:r w:rsidRPr="001B3AD9">
        <w:rPr>
          <w:rFonts w:ascii="Times New Roman" w:eastAsia="Calibri" w:hAnsi="Times New Roman" w:cs="Times New Roman"/>
          <w:sz w:val="24"/>
          <w:szCs w:val="24"/>
        </w:rPr>
        <w:t>1</w:t>
      </w:r>
      <w:r w:rsidR="00872BDE">
        <w:rPr>
          <w:rFonts w:ascii="Times New Roman" w:eastAsia="Calibri" w:hAnsi="Times New Roman" w:cs="Times New Roman"/>
          <w:sz w:val="24"/>
          <w:szCs w:val="24"/>
        </w:rPr>
        <w:t>5</w:t>
      </w:r>
      <w:r w:rsidRPr="001B3AD9">
        <w:rPr>
          <w:rFonts w:ascii="Times New Roman" w:eastAsia="Calibri" w:hAnsi="Times New Roman" w:cs="Times New Roman"/>
          <w:sz w:val="24"/>
          <w:szCs w:val="24"/>
        </w:rPr>
        <w:t>.1. При исполнении Контракта не допускается перемена Подрядчика, за исключением случая, когда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72001B" w:rsidRPr="001B3AD9" w:rsidRDefault="0072001B" w:rsidP="0072001B">
      <w:pPr>
        <w:suppressAutoHyphens/>
        <w:autoSpaceDE w:val="0"/>
        <w:autoSpaceDN w:val="0"/>
        <w:adjustRightInd w:val="0"/>
        <w:ind w:firstLine="708"/>
        <w:jc w:val="both"/>
        <w:rPr>
          <w:rFonts w:ascii="Times New Roman" w:eastAsia="Calibri" w:hAnsi="Times New Roman" w:cs="Times New Roman"/>
          <w:sz w:val="24"/>
          <w:szCs w:val="24"/>
        </w:rPr>
      </w:pPr>
      <w:r w:rsidRPr="001B3AD9">
        <w:rPr>
          <w:rFonts w:ascii="Times New Roman" w:eastAsia="Calibri" w:hAnsi="Times New Roman" w:cs="Times New Roman"/>
          <w:sz w:val="24"/>
          <w:szCs w:val="24"/>
        </w:rPr>
        <w:t>1</w:t>
      </w:r>
      <w:r w:rsidR="00872BDE">
        <w:rPr>
          <w:rFonts w:ascii="Times New Roman" w:eastAsia="Calibri" w:hAnsi="Times New Roman" w:cs="Times New Roman"/>
          <w:sz w:val="24"/>
          <w:szCs w:val="24"/>
        </w:rPr>
        <w:t>5</w:t>
      </w:r>
      <w:r w:rsidRPr="001B3AD9">
        <w:rPr>
          <w:rFonts w:ascii="Times New Roman" w:eastAsia="Calibri" w:hAnsi="Times New Roman" w:cs="Times New Roman"/>
          <w:sz w:val="24"/>
          <w:szCs w:val="24"/>
        </w:rPr>
        <w:t>.2.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72001B" w:rsidRPr="001B3AD9" w:rsidRDefault="0072001B" w:rsidP="0072001B">
      <w:pPr>
        <w:suppressAutoHyphens/>
        <w:autoSpaceDE w:val="0"/>
        <w:autoSpaceDN w:val="0"/>
        <w:adjustRightInd w:val="0"/>
        <w:ind w:firstLine="708"/>
        <w:jc w:val="both"/>
        <w:rPr>
          <w:rFonts w:ascii="Times New Roman" w:eastAsia="Calibri" w:hAnsi="Times New Roman" w:cs="Times New Roman"/>
          <w:sz w:val="24"/>
          <w:szCs w:val="24"/>
        </w:rPr>
      </w:pPr>
      <w:r w:rsidRPr="001B3AD9">
        <w:rPr>
          <w:rFonts w:ascii="Times New Roman" w:eastAsia="Calibri" w:hAnsi="Times New Roman" w:cs="Times New Roman"/>
          <w:sz w:val="24"/>
          <w:szCs w:val="24"/>
        </w:rPr>
        <w:t>1</w:t>
      </w:r>
      <w:r w:rsidR="00872BDE">
        <w:rPr>
          <w:rFonts w:ascii="Times New Roman" w:eastAsia="Calibri" w:hAnsi="Times New Roman" w:cs="Times New Roman"/>
          <w:sz w:val="24"/>
          <w:szCs w:val="24"/>
        </w:rPr>
        <w:t>5</w:t>
      </w:r>
      <w:r w:rsidRPr="001B3AD9">
        <w:rPr>
          <w:rFonts w:ascii="Times New Roman" w:eastAsia="Calibri" w:hAnsi="Times New Roman" w:cs="Times New Roman"/>
          <w:sz w:val="24"/>
          <w:szCs w:val="24"/>
        </w:rPr>
        <w:t>.3. Любое уведомление по данному Контракту подае</w:t>
      </w:r>
      <w:r w:rsidR="005A1BDF">
        <w:rPr>
          <w:rFonts w:ascii="Times New Roman" w:eastAsia="Calibri" w:hAnsi="Times New Roman" w:cs="Times New Roman"/>
          <w:sz w:val="24"/>
          <w:szCs w:val="24"/>
        </w:rPr>
        <w:t xml:space="preserve">тся в письменной форме, нарочно, </w:t>
      </w:r>
      <w:r w:rsidRPr="001B3AD9">
        <w:rPr>
          <w:rFonts w:ascii="Times New Roman" w:eastAsia="Calibri" w:hAnsi="Times New Roman" w:cs="Times New Roman"/>
          <w:sz w:val="24"/>
          <w:szCs w:val="24"/>
        </w:rPr>
        <w:t>отправляется заказным письмом</w:t>
      </w:r>
      <w:r w:rsidR="005A1BDF">
        <w:rPr>
          <w:rFonts w:ascii="Times New Roman" w:eastAsia="Calibri" w:hAnsi="Times New Roman" w:cs="Times New Roman"/>
          <w:sz w:val="24"/>
          <w:szCs w:val="24"/>
        </w:rPr>
        <w:t xml:space="preserve"> либо посредством электронной почты</w:t>
      </w:r>
      <w:r w:rsidRPr="001B3AD9">
        <w:rPr>
          <w:rFonts w:ascii="Times New Roman" w:eastAsia="Calibri" w:hAnsi="Times New Roman" w:cs="Times New Roman"/>
          <w:sz w:val="24"/>
          <w:szCs w:val="24"/>
        </w:rPr>
        <w:t xml:space="preserve"> получателю по адресу, указанному в </w:t>
      </w:r>
      <w:r w:rsidRPr="00D03619">
        <w:rPr>
          <w:rFonts w:ascii="Times New Roman" w:eastAsia="Calibri" w:hAnsi="Times New Roman" w:cs="Times New Roman"/>
          <w:sz w:val="24"/>
          <w:szCs w:val="24"/>
        </w:rPr>
        <w:t>разделе 1</w:t>
      </w:r>
      <w:r w:rsidR="00872BDE">
        <w:rPr>
          <w:rFonts w:ascii="Times New Roman" w:eastAsia="Calibri" w:hAnsi="Times New Roman" w:cs="Times New Roman"/>
          <w:sz w:val="24"/>
          <w:szCs w:val="24"/>
        </w:rPr>
        <w:t>6</w:t>
      </w:r>
      <w:r w:rsidRPr="00D03619">
        <w:rPr>
          <w:rFonts w:ascii="Times New Roman" w:eastAsia="Calibri" w:hAnsi="Times New Roman" w:cs="Times New Roman"/>
          <w:sz w:val="24"/>
          <w:szCs w:val="24"/>
        </w:rPr>
        <w:t xml:space="preserve"> Контракта.</w:t>
      </w:r>
      <w:r w:rsidRPr="001B3AD9">
        <w:rPr>
          <w:rFonts w:ascii="Times New Roman" w:eastAsia="Calibri" w:hAnsi="Times New Roman" w:cs="Times New Roman"/>
          <w:sz w:val="24"/>
          <w:szCs w:val="24"/>
        </w:rPr>
        <w:t xml:space="preserve"> Уведомление считается поданным в день вручения уведомления представителю под роспись или даты вручения почтового уведомления после отправления письма по почте.</w:t>
      </w:r>
    </w:p>
    <w:p w:rsidR="0072001B" w:rsidRPr="001B3AD9" w:rsidRDefault="0072001B" w:rsidP="0072001B">
      <w:pPr>
        <w:suppressAutoHyphens/>
        <w:autoSpaceDE w:val="0"/>
        <w:autoSpaceDN w:val="0"/>
        <w:adjustRightInd w:val="0"/>
        <w:ind w:firstLine="708"/>
        <w:jc w:val="both"/>
        <w:rPr>
          <w:rFonts w:ascii="Times New Roman" w:eastAsia="Calibri" w:hAnsi="Times New Roman" w:cs="Times New Roman"/>
          <w:sz w:val="24"/>
          <w:szCs w:val="24"/>
        </w:rPr>
      </w:pPr>
      <w:r w:rsidRPr="001B3AD9">
        <w:rPr>
          <w:rFonts w:ascii="Times New Roman" w:eastAsia="Calibri" w:hAnsi="Times New Roman" w:cs="Times New Roman"/>
          <w:sz w:val="24"/>
          <w:szCs w:val="24"/>
        </w:rPr>
        <w:t>1</w:t>
      </w:r>
      <w:r w:rsidR="00872BDE">
        <w:rPr>
          <w:rFonts w:ascii="Times New Roman" w:eastAsia="Calibri" w:hAnsi="Times New Roman" w:cs="Times New Roman"/>
          <w:sz w:val="24"/>
          <w:szCs w:val="24"/>
        </w:rPr>
        <w:t>5</w:t>
      </w:r>
      <w:r w:rsidRPr="001B3AD9">
        <w:rPr>
          <w:rFonts w:ascii="Times New Roman" w:eastAsia="Calibri" w:hAnsi="Times New Roman" w:cs="Times New Roman"/>
          <w:sz w:val="24"/>
          <w:szCs w:val="24"/>
        </w:rPr>
        <w:t>.4.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деятельность Сторон в рамках Контракта, иначе как с письменного согласия обеих Сторон.</w:t>
      </w:r>
    </w:p>
    <w:p w:rsidR="0072001B" w:rsidRPr="001B3AD9" w:rsidRDefault="0072001B" w:rsidP="0072001B">
      <w:pPr>
        <w:suppressAutoHyphens/>
        <w:autoSpaceDE w:val="0"/>
        <w:autoSpaceDN w:val="0"/>
        <w:adjustRightInd w:val="0"/>
        <w:ind w:firstLine="708"/>
        <w:jc w:val="both"/>
        <w:rPr>
          <w:rFonts w:ascii="Times New Roman" w:eastAsia="Calibri" w:hAnsi="Times New Roman" w:cs="Times New Roman"/>
          <w:sz w:val="24"/>
          <w:szCs w:val="24"/>
        </w:rPr>
      </w:pPr>
      <w:r w:rsidRPr="001B3AD9">
        <w:rPr>
          <w:rFonts w:ascii="Times New Roman" w:eastAsia="Calibri" w:hAnsi="Times New Roman" w:cs="Times New Roman"/>
          <w:sz w:val="24"/>
          <w:szCs w:val="24"/>
        </w:rPr>
        <w:t>1</w:t>
      </w:r>
      <w:r w:rsidR="00872BDE">
        <w:rPr>
          <w:rFonts w:ascii="Times New Roman" w:eastAsia="Calibri" w:hAnsi="Times New Roman" w:cs="Times New Roman"/>
          <w:sz w:val="24"/>
          <w:szCs w:val="24"/>
        </w:rPr>
        <w:t>5</w:t>
      </w:r>
      <w:r w:rsidRPr="001B3AD9">
        <w:rPr>
          <w:rFonts w:ascii="Times New Roman" w:eastAsia="Calibri" w:hAnsi="Times New Roman" w:cs="Times New Roman"/>
          <w:sz w:val="24"/>
          <w:szCs w:val="24"/>
        </w:rPr>
        <w:t>.5. Ни одна из Сторон не вправе передавать свои права и обязанности или их часть по Контракту третьему лицу за исключением случаев, предусмотренных действующим законодательством Российской Федерации.</w:t>
      </w:r>
    </w:p>
    <w:p w:rsidR="0072001B" w:rsidRPr="001B3AD9" w:rsidRDefault="0072001B" w:rsidP="0072001B">
      <w:pPr>
        <w:suppressAutoHyphens/>
        <w:autoSpaceDE w:val="0"/>
        <w:autoSpaceDN w:val="0"/>
        <w:adjustRightInd w:val="0"/>
        <w:ind w:firstLine="708"/>
        <w:jc w:val="both"/>
        <w:rPr>
          <w:rFonts w:ascii="Times New Roman" w:eastAsia="Calibri" w:hAnsi="Times New Roman" w:cs="Times New Roman"/>
          <w:sz w:val="24"/>
          <w:szCs w:val="24"/>
        </w:rPr>
      </w:pPr>
      <w:r w:rsidRPr="001B3AD9">
        <w:rPr>
          <w:rFonts w:ascii="Times New Roman" w:eastAsia="Calibri" w:hAnsi="Times New Roman" w:cs="Times New Roman"/>
          <w:sz w:val="24"/>
          <w:szCs w:val="24"/>
        </w:rPr>
        <w:t>1</w:t>
      </w:r>
      <w:r w:rsidR="00872BDE">
        <w:rPr>
          <w:rFonts w:ascii="Times New Roman" w:eastAsia="Calibri" w:hAnsi="Times New Roman" w:cs="Times New Roman"/>
          <w:sz w:val="24"/>
          <w:szCs w:val="24"/>
        </w:rPr>
        <w:t>5</w:t>
      </w:r>
      <w:r w:rsidRPr="001B3AD9">
        <w:rPr>
          <w:rFonts w:ascii="Times New Roman" w:eastAsia="Calibri" w:hAnsi="Times New Roman" w:cs="Times New Roman"/>
          <w:sz w:val="24"/>
          <w:szCs w:val="24"/>
        </w:rPr>
        <w:t>.6. Контракт будет считаться исполненным после выполнения Сторонами взаимных обязательств по Контракту и осуществления окончательных расчетов между Сторонами.</w:t>
      </w:r>
    </w:p>
    <w:p w:rsidR="0072001B" w:rsidRPr="001B3AD9" w:rsidRDefault="0072001B" w:rsidP="0072001B">
      <w:pPr>
        <w:ind w:firstLine="720"/>
        <w:jc w:val="both"/>
        <w:rPr>
          <w:rFonts w:ascii="Times New Roman" w:hAnsi="Times New Roman" w:cs="Times New Roman"/>
          <w:color w:val="000000"/>
          <w:sz w:val="24"/>
          <w:szCs w:val="24"/>
        </w:rPr>
      </w:pPr>
      <w:r w:rsidRPr="001B3AD9">
        <w:rPr>
          <w:rFonts w:ascii="Times New Roman" w:eastAsia="Calibri" w:hAnsi="Times New Roman" w:cs="Times New Roman"/>
          <w:sz w:val="24"/>
          <w:szCs w:val="24"/>
        </w:rPr>
        <w:t>1</w:t>
      </w:r>
      <w:r w:rsidR="00872BDE">
        <w:rPr>
          <w:rFonts w:ascii="Times New Roman" w:eastAsia="Calibri" w:hAnsi="Times New Roman" w:cs="Times New Roman"/>
          <w:sz w:val="24"/>
          <w:szCs w:val="24"/>
        </w:rPr>
        <w:t>5</w:t>
      </w:r>
      <w:r w:rsidRPr="001B3AD9">
        <w:rPr>
          <w:rFonts w:ascii="Times New Roman" w:eastAsia="Calibri" w:hAnsi="Times New Roman" w:cs="Times New Roman"/>
          <w:sz w:val="24"/>
          <w:szCs w:val="24"/>
        </w:rPr>
        <w:t xml:space="preserve">.7. </w:t>
      </w:r>
      <w:r w:rsidRPr="001B3AD9">
        <w:rPr>
          <w:rFonts w:ascii="Times New Roman" w:hAnsi="Times New Roman" w:cs="Times New Roman"/>
          <w:color w:val="000000"/>
          <w:sz w:val="24"/>
          <w:szCs w:val="24"/>
        </w:rPr>
        <w:t>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6 апреля 2011 года № 63-ФЗ «Об электронной подписи».</w:t>
      </w:r>
    </w:p>
    <w:p w:rsidR="0072001B" w:rsidRPr="001B3AD9" w:rsidRDefault="0072001B" w:rsidP="0072001B">
      <w:pPr>
        <w:ind w:firstLine="720"/>
        <w:jc w:val="both"/>
        <w:rPr>
          <w:rFonts w:ascii="Times New Roman" w:hAnsi="Times New Roman" w:cs="Times New Roman"/>
          <w:color w:val="000000"/>
          <w:sz w:val="24"/>
          <w:szCs w:val="24"/>
        </w:rPr>
      </w:pPr>
      <w:r w:rsidRPr="001B3AD9">
        <w:rPr>
          <w:rFonts w:ascii="Times New Roman" w:hAnsi="Times New Roman" w:cs="Times New Roman"/>
          <w:color w:val="000000"/>
          <w:sz w:val="24"/>
          <w:szCs w:val="24"/>
        </w:rPr>
        <w:t>1</w:t>
      </w:r>
      <w:r w:rsidR="00872BDE">
        <w:rPr>
          <w:rFonts w:ascii="Times New Roman" w:hAnsi="Times New Roman" w:cs="Times New Roman"/>
          <w:color w:val="000000"/>
          <w:sz w:val="24"/>
          <w:szCs w:val="24"/>
        </w:rPr>
        <w:t>5</w:t>
      </w:r>
      <w:r w:rsidRPr="001B3AD9">
        <w:rPr>
          <w:rFonts w:ascii="Times New Roman" w:hAnsi="Times New Roman" w:cs="Times New Roman"/>
          <w:color w:val="000000"/>
          <w:sz w:val="24"/>
          <w:szCs w:val="24"/>
        </w:rPr>
        <w:t xml:space="preserve">.8.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1B3AD9">
        <w:rPr>
          <w:rFonts w:ascii="Times New Roman" w:hAnsi="Times New Roman" w:cs="Times New Roman"/>
          <w:color w:val="000000"/>
          <w:sz w:val="24"/>
          <w:szCs w:val="24"/>
        </w:rPr>
        <w:lastRenderedPageBreak/>
        <w:t>корреспонденции, обеспечивающих фиксирование такого уведомления и получение Стороной, в адрес которой она направлена.</w:t>
      </w:r>
    </w:p>
    <w:p w:rsidR="0072001B" w:rsidRPr="001B3AD9" w:rsidRDefault="0072001B" w:rsidP="0072001B">
      <w:pPr>
        <w:ind w:firstLine="720"/>
        <w:jc w:val="both"/>
        <w:rPr>
          <w:rFonts w:ascii="Times New Roman" w:hAnsi="Times New Roman" w:cs="Times New Roman"/>
          <w:color w:val="000000"/>
          <w:sz w:val="24"/>
          <w:szCs w:val="24"/>
        </w:rPr>
      </w:pPr>
      <w:r w:rsidRPr="001B3AD9">
        <w:rPr>
          <w:rFonts w:ascii="Times New Roman" w:hAnsi="Times New Roman" w:cs="Times New Roman"/>
          <w:color w:val="000000"/>
          <w:sz w:val="24"/>
          <w:szCs w:val="24"/>
        </w:rPr>
        <w:t>1</w:t>
      </w:r>
      <w:r w:rsidR="00872BDE">
        <w:rPr>
          <w:rFonts w:ascii="Times New Roman" w:hAnsi="Times New Roman" w:cs="Times New Roman"/>
          <w:color w:val="000000"/>
          <w:sz w:val="24"/>
          <w:szCs w:val="24"/>
        </w:rPr>
        <w:t>5</w:t>
      </w:r>
      <w:r w:rsidRPr="001B3AD9">
        <w:rPr>
          <w:rFonts w:ascii="Times New Roman" w:hAnsi="Times New Roman" w:cs="Times New Roman"/>
          <w:color w:val="000000"/>
          <w:sz w:val="24"/>
          <w:szCs w:val="24"/>
        </w:rPr>
        <w:t>.9. Корреспонденция считается доставленной Стороне также в случаях, если:</w:t>
      </w:r>
    </w:p>
    <w:p w:rsidR="0072001B" w:rsidRPr="001B3AD9" w:rsidRDefault="0072001B" w:rsidP="0072001B">
      <w:pPr>
        <w:ind w:firstLine="720"/>
        <w:jc w:val="both"/>
        <w:rPr>
          <w:rFonts w:ascii="Times New Roman" w:hAnsi="Times New Roman" w:cs="Times New Roman"/>
          <w:color w:val="000000"/>
          <w:sz w:val="24"/>
          <w:szCs w:val="24"/>
        </w:rPr>
      </w:pPr>
      <w:r w:rsidRPr="001B3AD9">
        <w:rPr>
          <w:rFonts w:ascii="Times New Roman" w:hAnsi="Times New Roman" w:cs="Times New Roman"/>
          <w:color w:val="000000"/>
          <w:sz w:val="24"/>
          <w:szCs w:val="24"/>
        </w:rPr>
        <w:t>Сторона отказалась от получения корреспонденции и этот отказ зафиксирован организацией почтовой связи;</w:t>
      </w:r>
    </w:p>
    <w:p w:rsidR="0072001B" w:rsidRPr="001B3AD9" w:rsidRDefault="0072001B" w:rsidP="0072001B">
      <w:pPr>
        <w:ind w:firstLine="720"/>
        <w:jc w:val="both"/>
        <w:rPr>
          <w:rFonts w:ascii="Times New Roman" w:hAnsi="Times New Roman" w:cs="Times New Roman"/>
          <w:color w:val="000000"/>
          <w:sz w:val="24"/>
          <w:szCs w:val="24"/>
        </w:rPr>
      </w:pPr>
      <w:r w:rsidRPr="001B3AD9">
        <w:rPr>
          <w:rFonts w:ascii="Times New Roman" w:hAnsi="Times New Roman" w:cs="Times New Roman"/>
          <w:color w:val="000000"/>
          <w:sz w:val="24"/>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72001B" w:rsidRPr="001B3AD9" w:rsidRDefault="0072001B" w:rsidP="0072001B">
      <w:pPr>
        <w:ind w:firstLine="720"/>
        <w:jc w:val="both"/>
        <w:rPr>
          <w:rFonts w:ascii="Times New Roman" w:hAnsi="Times New Roman" w:cs="Times New Roman"/>
          <w:color w:val="000000"/>
          <w:sz w:val="24"/>
          <w:szCs w:val="24"/>
        </w:rPr>
      </w:pPr>
      <w:r w:rsidRPr="001B3AD9">
        <w:rPr>
          <w:rFonts w:ascii="Times New Roman" w:hAnsi="Times New Roman" w:cs="Times New Roman"/>
          <w:color w:val="000000"/>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72001B" w:rsidRPr="001B3AD9" w:rsidRDefault="0072001B" w:rsidP="0072001B">
      <w:pPr>
        <w:suppressAutoHyphens/>
        <w:autoSpaceDE w:val="0"/>
        <w:autoSpaceDN w:val="0"/>
        <w:adjustRightInd w:val="0"/>
        <w:ind w:firstLine="708"/>
        <w:jc w:val="both"/>
        <w:rPr>
          <w:rFonts w:ascii="Times New Roman" w:eastAsia="Calibri" w:hAnsi="Times New Roman" w:cs="Times New Roman"/>
          <w:sz w:val="24"/>
          <w:szCs w:val="24"/>
        </w:rPr>
      </w:pPr>
      <w:r w:rsidRPr="001B3AD9">
        <w:rPr>
          <w:rFonts w:ascii="Times New Roman" w:eastAsia="Calibri" w:hAnsi="Times New Roman" w:cs="Times New Roman"/>
          <w:sz w:val="24"/>
          <w:szCs w:val="24"/>
        </w:rPr>
        <w:t>1</w:t>
      </w:r>
      <w:r w:rsidR="00872BDE">
        <w:rPr>
          <w:rFonts w:ascii="Times New Roman" w:eastAsia="Calibri" w:hAnsi="Times New Roman" w:cs="Times New Roman"/>
          <w:sz w:val="24"/>
          <w:szCs w:val="24"/>
        </w:rPr>
        <w:t>5</w:t>
      </w:r>
      <w:r w:rsidRPr="001B3AD9">
        <w:rPr>
          <w:rFonts w:ascii="Times New Roman" w:eastAsia="Calibri" w:hAnsi="Times New Roman" w:cs="Times New Roman"/>
          <w:sz w:val="24"/>
          <w:szCs w:val="24"/>
        </w:rPr>
        <w:t>.10. Во всем, что не оговорено в Контракте, Стороны руководствуются действующим законодательством Российской Федерации.</w:t>
      </w:r>
    </w:p>
    <w:p w:rsidR="0072001B" w:rsidRPr="001B3AD9" w:rsidRDefault="0072001B" w:rsidP="0072001B">
      <w:pPr>
        <w:suppressAutoHyphens/>
        <w:autoSpaceDE w:val="0"/>
        <w:autoSpaceDN w:val="0"/>
        <w:adjustRightInd w:val="0"/>
        <w:ind w:firstLine="708"/>
        <w:jc w:val="both"/>
        <w:rPr>
          <w:rFonts w:ascii="Times New Roman" w:eastAsia="Calibri" w:hAnsi="Times New Roman" w:cs="Times New Roman"/>
          <w:sz w:val="24"/>
          <w:szCs w:val="24"/>
        </w:rPr>
      </w:pPr>
      <w:r w:rsidRPr="001B3AD9">
        <w:rPr>
          <w:rFonts w:ascii="Times New Roman" w:eastAsia="Calibri" w:hAnsi="Times New Roman" w:cs="Times New Roman"/>
          <w:sz w:val="24"/>
          <w:szCs w:val="24"/>
        </w:rPr>
        <w:t>1</w:t>
      </w:r>
      <w:r w:rsidR="00872BDE">
        <w:rPr>
          <w:rFonts w:ascii="Times New Roman" w:eastAsia="Calibri" w:hAnsi="Times New Roman" w:cs="Times New Roman"/>
          <w:sz w:val="24"/>
          <w:szCs w:val="24"/>
        </w:rPr>
        <w:t>5</w:t>
      </w:r>
      <w:r w:rsidRPr="001B3AD9">
        <w:rPr>
          <w:rFonts w:ascii="Times New Roman" w:eastAsia="Calibri" w:hAnsi="Times New Roman" w:cs="Times New Roman"/>
          <w:sz w:val="24"/>
          <w:szCs w:val="24"/>
        </w:rPr>
        <w:t>.11. Все указанные в Контракте приложения являются его неотъемлемой частью.</w:t>
      </w:r>
    </w:p>
    <w:p w:rsidR="0072001B" w:rsidRPr="001B3AD9" w:rsidRDefault="0072001B" w:rsidP="00872BDE">
      <w:pPr>
        <w:ind w:firstLine="708"/>
        <w:jc w:val="both"/>
        <w:rPr>
          <w:rFonts w:ascii="Times New Roman" w:eastAsia="Calibri" w:hAnsi="Times New Roman" w:cs="Times New Roman"/>
          <w:sz w:val="24"/>
          <w:szCs w:val="24"/>
        </w:rPr>
      </w:pPr>
      <w:r w:rsidRPr="001B3AD9">
        <w:rPr>
          <w:rFonts w:ascii="Times New Roman" w:hAnsi="Times New Roman"/>
          <w:sz w:val="24"/>
          <w:szCs w:val="24"/>
        </w:rPr>
        <w:t>1</w:t>
      </w:r>
      <w:r w:rsidR="00872BDE">
        <w:rPr>
          <w:rFonts w:ascii="Times New Roman" w:hAnsi="Times New Roman"/>
          <w:sz w:val="24"/>
          <w:szCs w:val="24"/>
        </w:rPr>
        <w:t>5</w:t>
      </w:r>
      <w:r w:rsidRPr="001B3AD9">
        <w:rPr>
          <w:rFonts w:ascii="Times New Roman" w:hAnsi="Times New Roman"/>
          <w:sz w:val="24"/>
          <w:szCs w:val="24"/>
        </w:rPr>
        <w:t xml:space="preserve">.12. </w:t>
      </w:r>
      <w:r w:rsidRPr="001B3AD9">
        <w:rPr>
          <w:rFonts w:ascii="Times New Roman" w:eastAsia="Calibri" w:hAnsi="Times New Roman" w:cs="Times New Roman"/>
          <w:sz w:val="24"/>
          <w:szCs w:val="24"/>
        </w:rPr>
        <w:t xml:space="preserve">Приложения: </w:t>
      </w:r>
    </w:p>
    <w:p w:rsidR="001E291E" w:rsidRPr="001E291E" w:rsidRDefault="001E291E" w:rsidP="001E291E">
      <w:pPr>
        <w:widowControl w:val="0"/>
        <w:autoSpaceDE w:val="0"/>
        <w:autoSpaceDN w:val="0"/>
        <w:adjustRightInd w:val="0"/>
        <w:ind w:firstLine="720"/>
        <w:jc w:val="both"/>
        <w:rPr>
          <w:rFonts w:ascii="Times New Roman" w:eastAsia="Times New Roman" w:hAnsi="Times New Roman" w:cs="Times New Roman"/>
          <w:color w:val="000000"/>
          <w:sz w:val="24"/>
          <w:szCs w:val="24"/>
          <w:lang w:eastAsia="ru-RU"/>
        </w:rPr>
      </w:pPr>
      <w:r w:rsidRPr="001E291E">
        <w:rPr>
          <w:rFonts w:ascii="Times New Roman" w:eastAsia="Times New Roman" w:hAnsi="Times New Roman" w:cs="Times New Roman"/>
          <w:color w:val="000000"/>
          <w:sz w:val="24"/>
          <w:szCs w:val="24"/>
          <w:lang w:eastAsia="ru-RU"/>
        </w:rPr>
        <w:t>№ 1 - Смета контракта;</w:t>
      </w:r>
    </w:p>
    <w:p w:rsidR="001E291E" w:rsidRPr="001E291E" w:rsidRDefault="001E291E" w:rsidP="001E291E">
      <w:pPr>
        <w:widowControl w:val="0"/>
        <w:autoSpaceDE w:val="0"/>
        <w:autoSpaceDN w:val="0"/>
        <w:adjustRightInd w:val="0"/>
        <w:ind w:firstLine="720"/>
        <w:jc w:val="both"/>
        <w:rPr>
          <w:rFonts w:ascii="Times New Roman" w:eastAsia="Times New Roman" w:hAnsi="Times New Roman" w:cs="Times New Roman CYR"/>
          <w:sz w:val="24"/>
          <w:szCs w:val="24"/>
          <w:lang w:eastAsia="ru-RU"/>
        </w:rPr>
      </w:pPr>
      <w:r w:rsidRPr="001E291E">
        <w:rPr>
          <w:rFonts w:ascii="Times New Roman" w:eastAsia="Times New Roman" w:hAnsi="Times New Roman" w:cs="Times New Roman"/>
          <w:color w:val="000000"/>
          <w:sz w:val="24"/>
          <w:szCs w:val="24"/>
          <w:lang w:eastAsia="ru-RU"/>
        </w:rPr>
        <w:t xml:space="preserve">№ 2 - График </w:t>
      </w:r>
      <w:r w:rsidRPr="001E291E">
        <w:rPr>
          <w:rFonts w:ascii="Times New Roman" w:eastAsia="Times New Roman" w:hAnsi="Times New Roman" w:cs="Times New Roman CYR"/>
          <w:sz w:val="24"/>
          <w:szCs w:val="24"/>
          <w:lang w:eastAsia="ru-RU"/>
        </w:rPr>
        <w:t xml:space="preserve">выполнения </w:t>
      </w:r>
      <w:r w:rsidR="00E27B45">
        <w:rPr>
          <w:rFonts w:ascii="Times New Roman" w:eastAsia="Times New Roman" w:hAnsi="Times New Roman" w:cs="Times New Roman CYR"/>
          <w:sz w:val="24"/>
          <w:szCs w:val="24"/>
          <w:lang w:eastAsia="ru-RU"/>
        </w:rPr>
        <w:t>работ</w:t>
      </w:r>
      <w:r w:rsidRPr="001E291E">
        <w:rPr>
          <w:rFonts w:ascii="Times New Roman" w:eastAsia="Times New Roman" w:hAnsi="Times New Roman" w:cs="Times New Roman CYR"/>
          <w:sz w:val="24"/>
          <w:szCs w:val="24"/>
          <w:lang w:eastAsia="ru-RU"/>
        </w:rPr>
        <w:t>;</w:t>
      </w:r>
    </w:p>
    <w:p w:rsidR="00035CF1" w:rsidRPr="001E291E" w:rsidRDefault="00035CF1" w:rsidP="001E291E">
      <w:pPr>
        <w:widowControl w:val="0"/>
        <w:autoSpaceDE w:val="0"/>
        <w:autoSpaceDN w:val="0"/>
        <w:adjustRightInd w:val="0"/>
        <w:ind w:firstLine="708"/>
        <w:rPr>
          <w:rFonts w:ascii="Times New Roman" w:eastAsia="Times New Roman" w:hAnsi="Times New Roman" w:cs="Times New Roman"/>
          <w:sz w:val="24"/>
          <w:szCs w:val="24"/>
          <w:lang w:eastAsia="ru-RU"/>
        </w:rPr>
      </w:pPr>
    </w:p>
    <w:p w:rsidR="00FE6931" w:rsidRDefault="00FE6931" w:rsidP="0054009A">
      <w:pPr>
        <w:rPr>
          <w:rFonts w:ascii="Times New Roman" w:eastAsia="Times New Roman" w:hAnsi="Times New Roman" w:cs="Times New Roman"/>
          <w:b/>
          <w:sz w:val="24"/>
          <w:szCs w:val="24"/>
          <w:lang w:eastAsia="ru-RU"/>
        </w:rPr>
      </w:pPr>
    </w:p>
    <w:p w:rsidR="006827D6" w:rsidRPr="001B3AD9" w:rsidRDefault="006827D6" w:rsidP="00A87992">
      <w:pPr>
        <w:jc w:val="center"/>
        <w:rPr>
          <w:rFonts w:ascii="Times New Roman" w:eastAsia="Times New Roman" w:hAnsi="Times New Roman" w:cs="Times New Roman"/>
          <w:b/>
          <w:sz w:val="24"/>
          <w:szCs w:val="24"/>
          <w:lang w:eastAsia="ru-RU"/>
        </w:rPr>
      </w:pPr>
      <w:r w:rsidRPr="001B3AD9">
        <w:rPr>
          <w:rFonts w:ascii="Times New Roman" w:eastAsia="Times New Roman" w:hAnsi="Times New Roman" w:cs="Times New Roman"/>
          <w:b/>
          <w:sz w:val="24"/>
          <w:szCs w:val="24"/>
          <w:lang w:eastAsia="ru-RU"/>
        </w:rPr>
        <w:t>1</w:t>
      </w:r>
      <w:r w:rsidR="006E27F5">
        <w:rPr>
          <w:rFonts w:ascii="Times New Roman" w:eastAsia="Times New Roman" w:hAnsi="Times New Roman" w:cs="Times New Roman"/>
          <w:b/>
          <w:sz w:val="24"/>
          <w:szCs w:val="24"/>
          <w:lang w:eastAsia="ru-RU"/>
        </w:rPr>
        <w:t>6</w:t>
      </w:r>
      <w:r w:rsidRPr="001B3AD9">
        <w:rPr>
          <w:rFonts w:ascii="Times New Roman" w:eastAsia="Times New Roman" w:hAnsi="Times New Roman" w:cs="Times New Roman"/>
          <w:b/>
          <w:sz w:val="24"/>
          <w:szCs w:val="24"/>
          <w:lang w:eastAsia="ru-RU"/>
        </w:rPr>
        <w:t xml:space="preserve">. </w:t>
      </w:r>
      <w:r w:rsidR="009046CA" w:rsidRPr="001B3AD9">
        <w:rPr>
          <w:rFonts w:ascii="Times New Roman" w:eastAsia="Times New Roman" w:hAnsi="Times New Roman" w:cs="Times New Roman"/>
          <w:b/>
          <w:sz w:val="24"/>
          <w:szCs w:val="24"/>
          <w:lang w:eastAsia="ru-RU"/>
        </w:rPr>
        <w:t>РЕКВИЗИТЫ</w:t>
      </w:r>
      <w:r w:rsidR="00F603CF" w:rsidRPr="001B3AD9">
        <w:rPr>
          <w:rFonts w:ascii="Times New Roman" w:eastAsia="Times New Roman" w:hAnsi="Times New Roman" w:cs="Times New Roman"/>
          <w:b/>
          <w:sz w:val="24"/>
          <w:szCs w:val="24"/>
          <w:lang w:eastAsia="ru-RU"/>
        </w:rPr>
        <w:t xml:space="preserve"> И</w:t>
      </w:r>
      <w:r w:rsidR="009046CA" w:rsidRPr="001B3AD9">
        <w:rPr>
          <w:rFonts w:ascii="Times New Roman" w:eastAsia="Times New Roman" w:hAnsi="Times New Roman" w:cs="Times New Roman"/>
          <w:b/>
          <w:sz w:val="24"/>
          <w:szCs w:val="24"/>
          <w:lang w:eastAsia="ru-RU"/>
        </w:rPr>
        <w:t>ПОДПИСИ СТОРОН</w:t>
      </w:r>
    </w:p>
    <w:tbl>
      <w:tblPr>
        <w:tblStyle w:val="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961"/>
      </w:tblGrid>
      <w:tr w:rsidR="002F11D3" w:rsidRPr="005A486F" w:rsidTr="00AC5179">
        <w:trPr>
          <w:trHeight w:val="557"/>
        </w:trPr>
        <w:tc>
          <w:tcPr>
            <w:tcW w:w="4503" w:type="dxa"/>
          </w:tcPr>
          <w:p w:rsidR="00872BDE" w:rsidRPr="00872BDE" w:rsidRDefault="00443052" w:rsidP="00872BDE">
            <w:pPr>
              <w:autoSpaceDE w:val="0"/>
              <w:autoSpaceDN w:val="0"/>
              <w:adjustRightInd w:val="0"/>
              <w:jc w:val="center"/>
              <w:rPr>
                <w:b/>
                <w:bCs/>
                <w:sz w:val="24"/>
                <w:szCs w:val="24"/>
              </w:rPr>
            </w:pPr>
            <w:r>
              <w:rPr>
                <w:b/>
                <w:bCs/>
                <w:sz w:val="24"/>
                <w:szCs w:val="24"/>
              </w:rPr>
              <w:t>Заказчик</w:t>
            </w:r>
          </w:p>
          <w:p w:rsidR="00B6553E" w:rsidRPr="00B6553E" w:rsidRDefault="00B6553E" w:rsidP="00B6553E">
            <w:pPr>
              <w:pStyle w:val="a7"/>
              <w:rPr>
                <w:sz w:val="24"/>
                <w:szCs w:val="24"/>
              </w:rPr>
            </w:pPr>
            <w:r w:rsidRPr="00B6553E">
              <w:rPr>
                <w:sz w:val="24"/>
                <w:szCs w:val="24"/>
              </w:rPr>
              <w:t>Администрация Покровского сельского поселения Новопокровского района</w:t>
            </w:r>
          </w:p>
          <w:p w:rsidR="00B6553E" w:rsidRPr="00B6553E" w:rsidRDefault="00B6553E" w:rsidP="00B6553E">
            <w:pPr>
              <w:rPr>
                <w:sz w:val="24"/>
                <w:szCs w:val="24"/>
              </w:rPr>
            </w:pPr>
            <w:r w:rsidRPr="00B6553E">
              <w:rPr>
                <w:sz w:val="24"/>
                <w:szCs w:val="24"/>
              </w:rPr>
              <w:t>Юридический адрес: 353027, Краснодарский край  Новопокровский район пос. Новопокровский   ул. Ленина, 16а</w:t>
            </w:r>
          </w:p>
          <w:p w:rsidR="00B6553E" w:rsidRPr="00B6553E" w:rsidRDefault="00B6553E" w:rsidP="00B6553E">
            <w:pPr>
              <w:rPr>
                <w:sz w:val="24"/>
                <w:szCs w:val="24"/>
              </w:rPr>
            </w:pPr>
            <w:r w:rsidRPr="00B6553E">
              <w:rPr>
                <w:sz w:val="24"/>
                <w:szCs w:val="24"/>
              </w:rPr>
              <w:t>Почтовый адрес:</w:t>
            </w:r>
          </w:p>
          <w:p w:rsidR="00B6553E" w:rsidRPr="00B6553E" w:rsidRDefault="00B6553E" w:rsidP="00B6553E">
            <w:pPr>
              <w:rPr>
                <w:sz w:val="24"/>
                <w:szCs w:val="24"/>
              </w:rPr>
            </w:pPr>
            <w:r w:rsidRPr="00B6553E">
              <w:rPr>
                <w:sz w:val="24"/>
                <w:szCs w:val="24"/>
              </w:rPr>
              <w:t xml:space="preserve">353027,  Краснодарский край  Новопокровский район пос. Новопокровский   </w:t>
            </w:r>
          </w:p>
          <w:p w:rsidR="00B6553E" w:rsidRPr="00B6553E" w:rsidRDefault="00B6553E" w:rsidP="00B6553E">
            <w:pPr>
              <w:rPr>
                <w:sz w:val="24"/>
                <w:szCs w:val="24"/>
              </w:rPr>
            </w:pPr>
            <w:r w:rsidRPr="00B6553E">
              <w:rPr>
                <w:sz w:val="24"/>
                <w:szCs w:val="24"/>
              </w:rPr>
              <w:t xml:space="preserve">ул. Ленина, 16а </w:t>
            </w:r>
          </w:p>
          <w:p w:rsidR="00B6553E" w:rsidRDefault="00B6553E" w:rsidP="00B6553E">
            <w:pPr>
              <w:rPr>
                <w:sz w:val="24"/>
                <w:szCs w:val="24"/>
              </w:rPr>
            </w:pPr>
            <w:r w:rsidRPr="00B6553E">
              <w:rPr>
                <w:sz w:val="24"/>
                <w:szCs w:val="24"/>
              </w:rPr>
              <w:t xml:space="preserve">тел. 8(861)49-37211  </w:t>
            </w:r>
          </w:p>
          <w:p w:rsidR="00B6553E" w:rsidRPr="00B6553E" w:rsidRDefault="00B6553E" w:rsidP="00B6553E">
            <w:pPr>
              <w:rPr>
                <w:sz w:val="24"/>
                <w:szCs w:val="24"/>
              </w:rPr>
            </w:pPr>
            <w:r w:rsidRPr="00B6553E">
              <w:rPr>
                <w:sz w:val="24"/>
                <w:szCs w:val="24"/>
              </w:rPr>
              <w:t>факс. 8(861)49-37232</w:t>
            </w:r>
          </w:p>
          <w:p w:rsidR="00B6553E" w:rsidRPr="00B6553E" w:rsidRDefault="00B6553E" w:rsidP="00B6553E">
            <w:pPr>
              <w:rPr>
                <w:sz w:val="24"/>
                <w:szCs w:val="24"/>
              </w:rPr>
            </w:pPr>
            <w:r w:rsidRPr="00B6553E">
              <w:rPr>
                <w:sz w:val="24"/>
                <w:szCs w:val="24"/>
              </w:rPr>
              <w:t>ИНН     2344013925</w:t>
            </w:r>
          </w:p>
          <w:p w:rsidR="00B6553E" w:rsidRPr="00B6553E" w:rsidRDefault="00B6553E" w:rsidP="00B6553E">
            <w:pPr>
              <w:rPr>
                <w:sz w:val="24"/>
                <w:szCs w:val="24"/>
              </w:rPr>
            </w:pPr>
            <w:r w:rsidRPr="00B6553E">
              <w:rPr>
                <w:sz w:val="24"/>
                <w:szCs w:val="24"/>
              </w:rPr>
              <w:t>КПП     234401001</w:t>
            </w:r>
          </w:p>
          <w:p w:rsidR="00B6553E" w:rsidRPr="00B6553E" w:rsidRDefault="00B6553E" w:rsidP="00B6553E">
            <w:pPr>
              <w:rPr>
                <w:sz w:val="24"/>
                <w:szCs w:val="24"/>
              </w:rPr>
            </w:pPr>
            <w:r w:rsidRPr="00B6553E">
              <w:rPr>
                <w:sz w:val="24"/>
                <w:szCs w:val="24"/>
              </w:rPr>
              <w:t>ОКТМО  03635422</w:t>
            </w:r>
          </w:p>
          <w:p w:rsidR="00B6553E" w:rsidRDefault="00B6553E" w:rsidP="00B6553E">
            <w:pPr>
              <w:rPr>
                <w:sz w:val="24"/>
                <w:szCs w:val="24"/>
              </w:rPr>
            </w:pPr>
            <w:r>
              <w:rPr>
                <w:sz w:val="24"/>
                <w:szCs w:val="24"/>
              </w:rPr>
              <w:t>КБК 992110211100S0180414</w:t>
            </w:r>
          </w:p>
          <w:p w:rsidR="00B6553E" w:rsidRPr="00B6553E" w:rsidRDefault="00B6553E" w:rsidP="00B6553E">
            <w:pPr>
              <w:rPr>
                <w:sz w:val="24"/>
                <w:szCs w:val="24"/>
              </w:rPr>
            </w:pPr>
            <w:r>
              <w:rPr>
                <w:sz w:val="24"/>
                <w:szCs w:val="24"/>
              </w:rPr>
              <w:t>КБК 99211021110161100414</w:t>
            </w:r>
          </w:p>
          <w:p w:rsidR="00B6553E" w:rsidRPr="00B6553E" w:rsidRDefault="00032DAD" w:rsidP="00B6553E">
            <w:pPr>
              <w:rPr>
                <w:sz w:val="24"/>
                <w:szCs w:val="24"/>
              </w:rPr>
            </w:pPr>
            <w:r>
              <w:rPr>
                <w:sz w:val="24"/>
                <w:szCs w:val="24"/>
              </w:rPr>
              <w:t>Наименование банка</w:t>
            </w:r>
            <w:r w:rsidR="00B6553E" w:rsidRPr="00B6553E">
              <w:rPr>
                <w:sz w:val="24"/>
                <w:szCs w:val="24"/>
              </w:rPr>
              <w:t>:</w:t>
            </w:r>
          </w:p>
          <w:p w:rsidR="00B6553E" w:rsidRPr="00B6553E" w:rsidRDefault="00B6553E" w:rsidP="00B6553E">
            <w:pPr>
              <w:rPr>
                <w:sz w:val="24"/>
                <w:szCs w:val="24"/>
              </w:rPr>
            </w:pPr>
            <w:r w:rsidRPr="00B6553E">
              <w:rPr>
                <w:sz w:val="24"/>
                <w:szCs w:val="24"/>
              </w:rPr>
              <w:t>ЮЖНОЕ ГУ БАНКА РОССИИ//УФК по Краснодарскому краю г. Краснодар</w:t>
            </w:r>
          </w:p>
          <w:p w:rsidR="00B6553E" w:rsidRPr="00B6553E" w:rsidRDefault="00B6553E" w:rsidP="00B6553E">
            <w:pPr>
              <w:rPr>
                <w:sz w:val="24"/>
                <w:szCs w:val="24"/>
              </w:rPr>
            </w:pPr>
            <w:r w:rsidRPr="00B6553E">
              <w:rPr>
                <w:sz w:val="24"/>
                <w:szCs w:val="24"/>
              </w:rPr>
              <w:t>БИК      010349101</w:t>
            </w:r>
          </w:p>
          <w:p w:rsidR="00B6553E" w:rsidRPr="00B6553E" w:rsidRDefault="00B6553E" w:rsidP="00B6553E">
            <w:pPr>
              <w:rPr>
                <w:sz w:val="24"/>
                <w:szCs w:val="24"/>
              </w:rPr>
            </w:pPr>
            <w:r w:rsidRPr="00B6553E">
              <w:rPr>
                <w:sz w:val="24"/>
                <w:szCs w:val="24"/>
              </w:rPr>
              <w:t>Р/с :  03231643036354221800</w:t>
            </w:r>
          </w:p>
          <w:p w:rsidR="00B6553E" w:rsidRPr="00B6553E" w:rsidRDefault="00B6553E" w:rsidP="00B6553E">
            <w:pPr>
              <w:rPr>
                <w:sz w:val="24"/>
                <w:szCs w:val="24"/>
              </w:rPr>
            </w:pPr>
            <w:r w:rsidRPr="00B6553E">
              <w:rPr>
                <w:sz w:val="24"/>
                <w:szCs w:val="24"/>
              </w:rPr>
              <w:t>К/с:  40102810945370000010</w:t>
            </w:r>
          </w:p>
          <w:p w:rsidR="00B6553E" w:rsidRPr="00B6553E" w:rsidRDefault="00B6553E" w:rsidP="00B6553E">
            <w:pPr>
              <w:rPr>
                <w:sz w:val="24"/>
                <w:szCs w:val="24"/>
              </w:rPr>
            </w:pPr>
            <w:r w:rsidRPr="00B6553E">
              <w:rPr>
                <w:sz w:val="24"/>
                <w:szCs w:val="24"/>
              </w:rPr>
              <w:t>УФК по Краснодарскому краю (Администрация Покровского сельского поселения Новопокровского района) л/с 03183013890</w:t>
            </w:r>
          </w:p>
          <w:p w:rsidR="00B6553E" w:rsidRPr="00B6553E" w:rsidRDefault="00B6553E" w:rsidP="00B6553E">
            <w:pPr>
              <w:rPr>
                <w:sz w:val="24"/>
                <w:szCs w:val="24"/>
              </w:rPr>
            </w:pPr>
            <w:r w:rsidRPr="00B6553E">
              <w:rPr>
                <w:sz w:val="24"/>
                <w:szCs w:val="24"/>
              </w:rPr>
              <w:t xml:space="preserve">Электронный адрес: </w:t>
            </w:r>
          </w:p>
          <w:p w:rsidR="00B6553E" w:rsidRPr="00B6553E" w:rsidRDefault="00D108F3" w:rsidP="00B6553E">
            <w:pPr>
              <w:rPr>
                <w:sz w:val="24"/>
                <w:szCs w:val="24"/>
              </w:rPr>
            </w:pPr>
            <w:hyperlink r:id="rId21" w:history="1">
              <w:r w:rsidR="00B6553E" w:rsidRPr="00B6553E">
                <w:rPr>
                  <w:rStyle w:val="ab"/>
                  <w:sz w:val="24"/>
                  <w:szCs w:val="24"/>
                  <w:lang w:val="en-US"/>
                </w:rPr>
                <w:t>pokrovskoesp</w:t>
              </w:r>
              <w:r w:rsidR="00B6553E" w:rsidRPr="00B6553E">
                <w:rPr>
                  <w:rStyle w:val="ab"/>
                  <w:sz w:val="24"/>
                  <w:szCs w:val="24"/>
                </w:rPr>
                <w:t>1@</w:t>
              </w:r>
              <w:r w:rsidR="00B6553E" w:rsidRPr="00B6553E">
                <w:rPr>
                  <w:rStyle w:val="ab"/>
                  <w:sz w:val="24"/>
                  <w:szCs w:val="24"/>
                  <w:lang w:val="en-US"/>
                </w:rPr>
                <w:t>rambler</w:t>
              </w:r>
              <w:r w:rsidR="00B6553E" w:rsidRPr="00B6553E">
                <w:rPr>
                  <w:rStyle w:val="ab"/>
                  <w:sz w:val="24"/>
                  <w:szCs w:val="24"/>
                </w:rPr>
                <w:t>.</w:t>
              </w:r>
              <w:r w:rsidR="00B6553E" w:rsidRPr="00B6553E">
                <w:rPr>
                  <w:rStyle w:val="ab"/>
                  <w:sz w:val="24"/>
                  <w:szCs w:val="24"/>
                  <w:lang w:val="en-US"/>
                </w:rPr>
                <w:t>ru</w:t>
              </w:r>
            </w:hyperlink>
          </w:p>
          <w:p w:rsidR="00872BDE" w:rsidRPr="00872BDE" w:rsidRDefault="00872BDE" w:rsidP="00872BDE">
            <w:pPr>
              <w:autoSpaceDE w:val="0"/>
              <w:autoSpaceDN w:val="0"/>
              <w:adjustRightInd w:val="0"/>
              <w:rPr>
                <w:bCs/>
                <w:sz w:val="24"/>
                <w:szCs w:val="24"/>
              </w:rPr>
            </w:pPr>
          </w:p>
          <w:p w:rsidR="00B6553E" w:rsidRPr="0085704E" w:rsidRDefault="00B6553E" w:rsidP="00B6553E">
            <w:pPr>
              <w:pStyle w:val="ConsPlusNormal0"/>
              <w:rPr>
                <w:rFonts w:ascii="Times New Roman" w:hAnsi="Times New Roman" w:cs="Times New Roman"/>
                <w:sz w:val="24"/>
                <w:szCs w:val="24"/>
              </w:rPr>
            </w:pPr>
            <w:r w:rsidRPr="0085704E">
              <w:rPr>
                <w:rFonts w:ascii="Times New Roman" w:hAnsi="Times New Roman" w:cs="Times New Roman"/>
                <w:sz w:val="24"/>
                <w:szCs w:val="24"/>
              </w:rPr>
              <w:t>Глава</w:t>
            </w:r>
          </w:p>
          <w:p w:rsidR="00B6553E" w:rsidRPr="0085704E" w:rsidRDefault="00B6553E" w:rsidP="00B6553E">
            <w:pPr>
              <w:pStyle w:val="ConsPlusNormal0"/>
              <w:rPr>
                <w:rFonts w:ascii="Times New Roman" w:hAnsi="Times New Roman" w:cs="Times New Roman"/>
                <w:sz w:val="24"/>
                <w:szCs w:val="24"/>
              </w:rPr>
            </w:pPr>
            <w:r w:rsidRPr="0085704E">
              <w:rPr>
                <w:rFonts w:ascii="Times New Roman" w:hAnsi="Times New Roman" w:cs="Times New Roman"/>
                <w:sz w:val="24"/>
                <w:szCs w:val="24"/>
              </w:rPr>
              <w:t xml:space="preserve">Покровского сельского поселения </w:t>
            </w:r>
          </w:p>
          <w:p w:rsidR="00B6553E" w:rsidRPr="0085704E" w:rsidRDefault="00B6553E" w:rsidP="00B6553E">
            <w:pPr>
              <w:pStyle w:val="ConsPlusNormal0"/>
              <w:rPr>
                <w:rFonts w:ascii="Times New Roman" w:hAnsi="Times New Roman" w:cs="Times New Roman"/>
                <w:sz w:val="24"/>
                <w:szCs w:val="24"/>
              </w:rPr>
            </w:pPr>
            <w:r w:rsidRPr="0085704E">
              <w:rPr>
                <w:rFonts w:ascii="Times New Roman" w:hAnsi="Times New Roman" w:cs="Times New Roman"/>
                <w:sz w:val="24"/>
                <w:szCs w:val="24"/>
              </w:rPr>
              <w:lastRenderedPageBreak/>
              <w:t>Новопокровского района</w:t>
            </w:r>
          </w:p>
          <w:p w:rsidR="00B6553E" w:rsidRDefault="00B6553E" w:rsidP="00B6553E"/>
          <w:p w:rsidR="00B6553E" w:rsidRDefault="00B6553E" w:rsidP="00B6553E">
            <w:r>
              <w:t>_________________/</w:t>
            </w:r>
            <w:r w:rsidRPr="00B6553E">
              <w:rPr>
                <w:sz w:val="24"/>
                <w:szCs w:val="24"/>
              </w:rPr>
              <w:t>В.В. Кузнецов</w:t>
            </w:r>
            <w:r>
              <w:t>/</w:t>
            </w:r>
          </w:p>
          <w:p w:rsidR="00872BDE" w:rsidRPr="005A486F" w:rsidRDefault="00872BDE" w:rsidP="00872BDE">
            <w:pPr>
              <w:autoSpaceDE w:val="0"/>
              <w:autoSpaceDN w:val="0"/>
              <w:adjustRightInd w:val="0"/>
              <w:rPr>
                <w:b/>
                <w:bCs/>
                <w:sz w:val="24"/>
                <w:szCs w:val="24"/>
              </w:rPr>
            </w:pPr>
          </w:p>
        </w:tc>
        <w:tc>
          <w:tcPr>
            <w:tcW w:w="4961" w:type="dxa"/>
          </w:tcPr>
          <w:p w:rsidR="00C9583E" w:rsidRPr="005A486F" w:rsidRDefault="00443052" w:rsidP="00622433">
            <w:pPr>
              <w:autoSpaceDE w:val="0"/>
              <w:autoSpaceDN w:val="0"/>
              <w:adjustRightInd w:val="0"/>
              <w:ind w:left="1309"/>
              <w:rPr>
                <w:b/>
                <w:bCs/>
                <w:sz w:val="24"/>
                <w:szCs w:val="24"/>
              </w:rPr>
            </w:pPr>
            <w:r>
              <w:rPr>
                <w:b/>
                <w:bCs/>
                <w:sz w:val="24"/>
                <w:szCs w:val="24"/>
              </w:rPr>
              <w:lastRenderedPageBreak/>
              <w:t>Подрядчик</w:t>
            </w:r>
          </w:p>
          <w:p w:rsidR="002B38CC" w:rsidRDefault="002B38CC" w:rsidP="002B38CC">
            <w:pPr>
              <w:pStyle w:val="ConsPlusNormal0"/>
              <w:widowControl/>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«К</w:t>
            </w:r>
            <w:r w:rsidR="00616436">
              <w:rPr>
                <w:rFonts w:ascii="Times New Roman" w:hAnsi="Times New Roman" w:cs="Times New Roman"/>
                <w:sz w:val="24"/>
                <w:szCs w:val="24"/>
              </w:rPr>
              <w:t>на</w:t>
            </w:r>
            <w:r>
              <w:rPr>
                <w:rFonts w:ascii="Times New Roman" w:hAnsi="Times New Roman" w:cs="Times New Roman"/>
                <w:sz w:val="24"/>
                <w:szCs w:val="24"/>
              </w:rPr>
              <w:t>Ф И</w:t>
            </w:r>
            <w:r w:rsidR="00616436">
              <w:rPr>
                <w:rFonts w:ascii="Times New Roman" w:hAnsi="Times New Roman" w:cs="Times New Roman"/>
                <w:sz w:val="24"/>
                <w:szCs w:val="24"/>
              </w:rPr>
              <w:t>ндустрия</w:t>
            </w:r>
            <w:r>
              <w:rPr>
                <w:rFonts w:ascii="Times New Roman" w:hAnsi="Times New Roman" w:cs="Times New Roman"/>
                <w:sz w:val="24"/>
                <w:szCs w:val="24"/>
              </w:rPr>
              <w:t>»</w:t>
            </w:r>
          </w:p>
          <w:p w:rsidR="002B38CC" w:rsidRDefault="002B38CC" w:rsidP="002B38CC">
            <w:pPr>
              <w:pStyle w:val="ConsPlusNormal0"/>
              <w:widowControl/>
              <w:rPr>
                <w:rFonts w:ascii="Times New Roman" w:hAnsi="Times New Roman" w:cs="Times New Roman"/>
                <w:sz w:val="24"/>
                <w:szCs w:val="24"/>
              </w:rPr>
            </w:pPr>
            <w:r>
              <w:rPr>
                <w:rFonts w:ascii="Times New Roman" w:hAnsi="Times New Roman" w:cs="Times New Roman"/>
                <w:sz w:val="24"/>
                <w:szCs w:val="24"/>
              </w:rPr>
              <w:t>Место нахождения: 353043, Краснодарский край, Белоглинский район, с. Белая Глина, ул. Ленинская, 46</w:t>
            </w:r>
          </w:p>
          <w:p w:rsidR="002B38CC" w:rsidRDefault="002B38CC" w:rsidP="002B38CC">
            <w:pPr>
              <w:pStyle w:val="ConsPlusNormal0"/>
              <w:widowControl/>
              <w:rPr>
                <w:rFonts w:ascii="Times New Roman" w:hAnsi="Times New Roman" w:cs="Times New Roman"/>
                <w:sz w:val="24"/>
                <w:szCs w:val="24"/>
              </w:rPr>
            </w:pPr>
            <w:r>
              <w:rPr>
                <w:rFonts w:ascii="Times New Roman" w:hAnsi="Times New Roman" w:cs="Times New Roman"/>
                <w:sz w:val="24"/>
                <w:szCs w:val="24"/>
              </w:rPr>
              <w:t>Почтовый адрес: 353043, Краснодарский край, Белоглинский район, с. Белая Глина, ул. Ленинская, 46</w:t>
            </w:r>
          </w:p>
          <w:p w:rsidR="002B38CC" w:rsidRPr="00032DAD" w:rsidRDefault="002B38CC" w:rsidP="002B38CC">
            <w:pPr>
              <w:pStyle w:val="ConsPlusNormal0"/>
              <w:widowControl/>
              <w:rPr>
                <w:rFonts w:ascii="Times New Roman" w:hAnsi="Times New Roman" w:cs="Times New Roman"/>
                <w:sz w:val="24"/>
                <w:szCs w:val="24"/>
                <w:lang w:val="en-US"/>
              </w:rPr>
            </w:pPr>
            <w:r>
              <w:rPr>
                <w:rFonts w:ascii="Times New Roman" w:hAnsi="Times New Roman" w:cs="Times New Roman"/>
                <w:sz w:val="24"/>
                <w:szCs w:val="24"/>
              </w:rPr>
              <w:t>ИНН</w:t>
            </w:r>
            <w:r w:rsidRPr="00032DAD">
              <w:rPr>
                <w:rFonts w:ascii="Times New Roman" w:hAnsi="Times New Roman" w:cs="Times New Roman"/>
                <w:sz w:val="24"/>
                <w:szCs w:val="24"/>
                <w:lang w:val="en-US"/>
              </w:rPr>
              <w:t xml:space="preserve"> 2360010826 </w:t>
            </w:r>
            <w:r>
              <w:rPr>
                <w:rFonts w:ascii="Times New Roman" w:hAnsi="Times New Roman" w:cs="Times New Roman"/>
                <w:sz w:val="24"/>
                <w:szCs w:val="24"/>
              </w:rPr>
              <w:t>КПП</w:t>
            </w:r>
            <w:r w:rsidRPr="00032DAD">
              <w:rPr>
                <w:rFonts w:ascii="Times New Roman" w:hAnsi="Times New Roman" w:cs="Times New Roman"/>
                <w:sz w:val="24"/>
                <w:szCs w:val="24"/>
                <w:lang w:val="en-US"/>
              </w:rPr>
              <w:t xml:space="preserve"> 236001001</w:t>
            </w:r>
          </w:p>
          <w:p w:rsidR="002B38CC" w:rsidRPr="00032DAD" w:rsidRDefault="002B38CC" w:rsidP="002B38CC">
            <w:pPr>
              <w:pStyle w:val="ConsPlusNormal0"/>
              <w:widowControl/>
              <w:rPr>
                <w:rFonts w:ascii="Times New Roman" w:hAnsi="Times New Roman" w:cs="Times New Roman"/>
                <w:sz w:val="24"/>
                <w:szCs w:val="24"/>
                <w:lang w:val="en-US"/>
              </w:rPr>
            </w:pPr>
            <w:r>
              <w:rPr>
                <w:rFonts w:ascii="Times New Roman" w:hAnsi="Times New Roman" w:cs="Times New Roman"/>
                <w:sz w:val="24"/>
                <w:szCs w:val="24"/>
                <w:lang w:val="en-US"/>
              </w:rPr>
              <w:t>Email</w:t>
            </w:r>
            <w:r w:rsidRPr="00032DAD">
              <w:rPr>
                <w:rFonts w:ascii="Times New Roman" w:hAnsi="Times New Roman" w:cs="Times New Roman"/>
                <w:sz w:val="24"/>
                <w:szCs w:val="24"/>
                <w:lang w:val="en-US"/>
              </w:rPr>
              <w:t xml:space="preserve">: </w:t>
            </w:r>
            <w:hyperlink r:id="rId22" w:history="1">
              <w:r w:rsidRPr="00044ED2">
                <w:rPr>
                  <w:rStyle w:val="ab"/>
                  <w:rFonts w:ascii="Times New Roman" w:hAnsi="Times New Roman" w:cs="Times New Roman"/>
                  <w:sz w:val="24"/>
                  <w:szCs w:val="24"/>
                  <w:lang w:val="en-US"/>
                </w:rPr>
                <w:t>rostok</w:t>
              </w:r>
              <w:r w:rsidRPr="00032DAD">
                <w:rPr>
                  <w:rStyle w:val="ab"/>
                  <w:rFonts w:ascii="Times New Roman" w:hAnsi="Times New Roman" w:cs="Times New Roman"/>
                  <w:sz w:val="24"/>
                  <w:szCs w:val="24"/>
                  <w:lang w:val="en-US"/>
                </w:rPr>
                <w:t>_2012@</w:t>
              </w:r>
              <w:r w:rsidRPr="00044ED2">
                <w:rPr>
                  <w:rStyle w:val="ab"/>
                  <w:rFonts w:ascii="Times New Roman" w:hAnsi="Times New Roman" w:cs="Times New Roman"/>
                  <w:sz w:val="24"/>
                  <w:szCs w:val="24"/>
                  <w:lang w:val="en-US"/>
                </w:rPr>
                <w:t>mail</w:t>
              </w:r>
              <w:r w:rsidRPr="00032DAD">
                <w:rPr>
                  <w:rStyle w:val="ab"/>
                  <w:rFonts w:ascii="Times New Roman" w:hAnsi="Times New Roman" w:cs="Times New Roman"/>
                  <w:sz w:val="24"/>
                  <w:szCs w:val="24"/>
                  <w:lang w:val="en-US"/>
                </w:rPr>
                <w:t>.</w:t>
              </w:r>
              <w:r w:rsidRPr="00044ED2">
                <w:rPr>
                  <w:rStyle w:val="ab"/>
                  <w:rFonts w:ascii="Times New Roman" w:hAnsi="Times New Roman" w:cs="Times New Roman"/>
                  <w:sz w:val="24"/>
                  <w:szCs w:val="24"/>
                  <w:lang w:val="en-US"/>
                </w:rPr>
                <w:t>ru</w:t>
              </w:r>
            </w:hyperlink>
          </w:p>
          <w:p w:rsidR="002B38CC" w:rsidRDefault="002B38CC" w:rsidP="002B38CC">
            <w:pPr>
              <w:pStyle w:val="ConsPlusNormal0"/>
              <w:widowControl/>
              <w:rPr>
                <w:rFonts w:ascii="Times New Roman" w:hAnsi="Times New Roman" w:cs="Times New Roman"/>
                <w:sz w:val="24"/>
                <w:szCs w:val="24"/>
              </w:rPr>
            </w:pPr>
            <w:r>
              <w:rPr>
                <w:rFonts w:ascii="Times New Roman" w:hAnsi="Times New Roman" w:cs="Times New Roman"/>
                <w:sz w:val="24"/>
                <w:szCs w:val="24"/>
              </w:rPr>
              <w:t>Телефон 8-928-8480273</w:t>
            </w:r>
          </w:p>
          <w:p w:rsidR="002B38CC" w:rsidRDefault="002B38CC" w:rsidP="002B38CC">
            <w:pPr>
              <w:pStyle w:val="ConsPlusNormal0"/>
              <w:widowControl/>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2B38CC" w:rsidRDefault="002B38CC" w:rsidP="002B38CC">
            <w:pPr>
              <w:pStyle w:val="ConsPlusNormal0"/>
              <w:widowControl/>
              <w:rPr>
                <w:rFonts w:ascii="Times New Roman" w:hAnsi="Times New Roman" w:cs="Times New Roman"/>
                <w:sz w:val="24"/>
                <w:szCs w:val="24"/>
              </w:rPr>
            </w:pPr>
            <w:r>
              <w:rPr>
                <w:rFonts w:ascii="Times New Roman" w:hAnsi="Times New Roman" w:cs="Times New Roman"/>
                <w:sz w:val="24"/>
                <w:szCs w:val="24"/>
              </w:rPr>
              <w:t>р/сч 40702810903210000148</w:t>
            </w:r>
          </w:p>
          <w:p w:rsidR="002B38CC" w:rsidRDefault="002B38CC" w:rsidP="002B38CC">
            <w:pPr>
              <w:pStyle w:val="ConsPlusNormal0"/>
              <w:widowControl/>
              <w:rPr>
                <w:rFonts w:ascii="Times New Roman" w:hAnsi="Times New Roman" w:cs="Times New Roman"/>
                <w:sz w:val="24"/>
                <w:szCs w:val="24"/>
              </w:rPr>
            </w:pPr>
            <w:r>
              <w:rPr>
                <w:rFonts w:ascii="Times New Roman" w:hAnsi="Times New Roman" w:cs="Times New Roman"/>
                <w:sz w:val="24"/>
                <w:szCs w:val="24"/>
              </w:rPr>
              <w:t>в Краснодарском РФ АО «Россельхозбанк»</w:t>
            </w:r>
          </w:p>
          <w:p w:rsidR="002B38CC" w:rsidRDefault="00823E23" w:rsidP="002B38CC">
            <w:pPr>
              <w:pStyle w:val="ConsPlusNormal0"/>
              <w:widowControl/>
              <w:rPr>
                <w:rFonts w:ascii="Times New Roman" w:hAnsi="Times New Roman" w:cs="Times New Roman"/>
                <w:sz w:val="24"/>
                <w:szCs w:val="24"/>
              </w:rPr>
            </w:pPr>
            <w:r>
              <w:rPr>
                <w:rFonts w:ascii="Times New Roman" w:hAnsi="Times New Roman" w:cs="Times New Roman"/>
                <w:sz w:val="24"/>
                <w:szCs w:val="24"/>
              </w:rPr>
              <w:t>к/с 301018</w:t>
            </w:r>
            <w:r w:rsidR="002B38CC">
              <w:rPr>
                <w:rFonts w:ascii="Times New Roman" w:hAnsi="Times New Roman" w:cs="Times New Roman"/>
                <w:sz w:val="24"/>
                <w:szCs w:val="24"/>
              </w:rPr>
              <w:t>10700000000536</w:t>
            </w:r>
          </w:p>
          <w:p w:rsidR="002B38CC" w:rsidRDefault="002B38CC" w:rsidP="002B38CC">
            <w:pPr>
              <w:pStyle w:val="ConsPlusNormal0"/>
              <w:widowControl/>
              <w:rPr>
                <w:rFonts w:ascii="Times New Roman" w:hAnsi="Times New Roman" w:cs="Times New Roman"/>
                <w:sz w:val="24"/>
                <w:szCs w:val="24"/>
              </w:rPr>
            </w:pPr>
            <w:r>
              <w:rPr>
                <w:rFonts w:ascii="Times New Roman" w:hAnsi="Times New Roman" w:cs="Times New Roman"/>
                <w:sz w:val="24"/>
                <w:szCs w:val="24"/>
              </w:rPr>
              <w:t>БИК 040349536</w:t>
            </w:r>
          </w:p>
          <w:p w:rsidR="002B38CC" w:rsidRDefault="002B38CC" w:rsidP="002B38CC">
            <w:pPr>
              <w:pStyle w:val="ConsPlusNormal0"/>
              <w:widowControl/>
              <w:rPr>
                <w:rFonts w:ascii="Times New Roman" w:hAnsi="Times New Roman" w:cs="Times New Roman"/>
                <w:sz w:val="24"/>
                <w:szCs w:val="24"/>
              </w:rPr>
            </w:pPr>
            <w:r>
              <w:rPr>
                <w:rFonts w:ascii="Times New Roman" w:hAnsi="Times New Roman" w:cs="Times New Roman"/>
                <w:sz w:val="24"/>
                <w:szCs w:val="24"/>
              </w:rPr>
              <w:t>ОГРН 1182375075288</w:t>
            </w:r>
          </w:p>
          <w:p w:rsidR="00616436" w:rsidRDefault="00616436" w:rsidP="002B38CC">
            <w:pPr>
              <w:pStyle w:val="ConsPlusNormal0"/>
              <w:widowControl/>
              <w:rPr>
                <w:rFonts w:ascii="Times New Roman" w:hAnsi="Times New Roman" w:cs="Times New Roman"/>
                <w:sz w:val="24"/>
                <w:szCs w:val="24"/>
              </w:rPr>
            </w:pPr>
          </w:p>
          <w:p w:rsidR="00616436" w:rsidRDefault="00616436" w:rsidP="002B38CC">
            <w:pPr>
              <w:pStyle w:val="ConsPlusNormal0"/>
              <w:widowControl/>
              <w:rPr>
                <w:rFonts w:ascii="Times New Roman" w:hAnsi="Times New Roman" w:cs="Times New Roman"/>
                <w:sz w:val="24"/>
                <w:szCs w:val="24"/>
              </w:rPr>
            </w:pPr>
            <w:r>
              <w:rPr>
                <w:rFonts w:ascii="Times New Roman" w:hAnsi="Times New Roman" w:cs="Times New Roman"/>
                <w:sz w:val="24"/>
                <w:szCs w:val="24"/>
              </w:rPr>
              <w:t>Генеральный директор</w:t>
            </w:r>
          </w:p>
          <w:p w:rsidR="00616436" w:rsidRDefault="00616436" w:rsidP="002B38CC">
            <w:pPr>
              <w:pStyle w:val="ConsPlusNormal0"/>
              <w:widowControl/>
              <w:rPr>
                <w:rFonts w:ascii="Times New Roman" w:hAnsi="Times New Roman" w:cs="Times New Roman"/>
                <w:sz w:val="24"/>
                <w:szCs w:val="24"/>
              </w:rPr>
            </w:pPr>
          </w:p>
          <w:p w:rsidR="00616436" w:rsidRPr="00901A38" w:rsidRDefault="00616436" w:rsidP="002B38CC">
            <w:pPr>
              <w:pStyle w:val="ConsPlusNormal0"/>
              <w:widowControl/>
              <w:rPr>
                <w:rFonts w:ascii="Times New Roman" w:hAnsi="Times New Roman" w:cs="Times New Roman"/>
                <w:sz w:val="24"/>
                <w:szCs w:val="24"/>
              </w:rPr>
            </w:pPr>
          </w:p>
          <w:p w:rsidR="002B38CC" w:rsidRPr="0073172A" w:rsidRDefault="002B38CC" w:rsidP="002B38CC">
            <w:pPr>
              <w:pStyle w:val="ConsPlusNormal0"/>
              <w:widowControl/>
              <w:jc w:val="both"/>
              <w:rPr>
                <w:rFonts w:ascii="Times New Roman" w:hAnsi="Times New Roman" w:cs="Times New Roman"/>
                <w:sz w:val="24"/>
                <w:szCs w:val="24"/>
              </w:rPr>
            </w:pPr>
            <w:r w:rsidRPr="0073172A">
              <w:rPr>
                <w:rFonts w:ascii="Times New Roman" w:hAnsi="Times New Roman" w:cs="Times New Roman"/>
                <w:sz w:val="24"/>
                <w:szCs w:val="24"/>
              </w:rPr>
              <w:t>________/</w:t>
            </w:r>
            <w:r>
              <w:rPr>
                <w:rFonts w:ascii="Times New Roman" w:hAnsi="Times New Roman" w:cs="Times New Roman"/>
                <w:sz w:val="24"/>
                <w:szCs w:val="24"/>
              </w:rPr>
              <w:t>С.Ю. Кравченко</w:t>
            </w:r>
          </w:p>
          <w:p w:rsidR="003970D2" w:rsidRPr="005A486F" w:rsidRDefault="003970D2" w:rsidP="002D16EE">
            <w:pPr>
              <w:rPr>
                <w:bCs/>
                <w:sz w:val="24"/>
                <w:szCs w:val="24"/>
              </w:rPr>
            </w:pPr>
          </w:p>
        </w:tc>
      </w:tr>
    </w:tbl>
    <w:p w:rsidR="00F860B4" w:rsidRDefault="00F860B4" w:rsidP="00622433">
      <w:pPr>
        <w:rPr>
          <w:rFonts w:ascii="Times New Roman" w:hAnsi="Times New Roman" w:cs="Times New Roman"/>
          <w:sz w:val="24"/>
          <w:szCs w:val="24"/>
        </w:rPr>
      </w:pPr>
    </w:p>
    <w:p w:rsidR="00872BDE" w:rsidRPr="00622433" w:rsidRDefault="00872BDE" w:rsidP="00622433">
      <w:pPr>
        <w:rPr>
          <w:rFonts w:ascii="Times New Roman" w:eastAsia="Times New Roman" w:hAnsi="Times New Roman" w:cs="Times New Roman"/>
          <w:sz w:val="24"/>
          <w:szCs w:val="24"/>
          <w:lang w:eastAsia="ru-RU"/>
        </w:rPr>
        <w:sectPr w:rsidR="00872BDE" w:rsidRPr="00622433" w:rsidSect="00EB0F3A">
          <w:pgSz w:w="11906" w:h="16838"/>
          <w:pgMar w:top="1134" w:right="566" w:bottom="1106" w:left="1701" w:header="709" w:footer="709" w:gutter="0"/>
          <w:cols w:space="425"/>
          <w:titlePg/>
          <w:docGrid w:linePitch="360"/>
        </w:sectPr>
      </w:pPr>
    </w:p>
    <w:tbl>
      <w:tblPr>
        <w:tblpPr w:leftFromText="180" w:rightFromText="180" w:vertAnchor="page" w:horzAnchor="margin" w:tblpXSpec="center" w:tblpY="421"/>
        <w:tblW w:w="14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34"/>
      </w:tblGrid>
      <w:tr w:rsidR="0045165A" w:rsidRPr="0045165A" w:rsidTr="003D52D2">
        <w:trPr>
          <w:trHeight w:val="136"/>
        </w:trPr>
        <w:tc>
          <w:tcPr>
            <w:tcW w:w="14934" w:type="dxa"/>
            <w:tcBorders>
              <w:top w:val="nil"/>
              <w:left w:val="nil"/>
              <w:bottom w:val="nil"/>
              <w:right w:val="nil"/>
            </w:tcBorders>
            <w:shd w:val="clear" w:color="auto" w:fill="auto"/>
            <w:noWrap/>
            <w:hideMark/>
          </w:tcPr>
          <w:p w:rsidR="0045165A" w:rsidRPr="0045165A" w:rsidRDefault="0045165A" w:rsidP="0045165A">
            <w:pPr>
              <w:ind w:left="-425" w:firstLineChars="251" w:firstLine="602"/>
              <w:jc w:val="right"/>
              <w:rPr>
                <w:rFonts w:ascii="Times New Roman" w:eastAsia="Times New Roman" w:hAnsi="Times New Roman" w:cs="Times New Roman"/>
                <w:color w:val="000000"/>
                <w:sz w:val="24"/>
                <w:szCs w:val="24"/>
                <w:lang w:eastAsia="ru-RU"/>
              </w:rPr>
            </w:pPr>
            <w:r w:rsidRPr="0045165A">
              <w:rPr>
                <w:rFonts w:ascii="Times New Roman" w:eastAsia="Times New Roman" w:hAnsi="Times New Roman" w:cs="Times New Roman"/>
                <w:color w:val="000000"/>
                <w:sz w:val="24"/>
                <w:szCs w:val="24"/>
                <w:lang w:eastAsia="ru-RU"/>
              </w:rPr>
              <w:lastRenderedPageBreak/>
              <w:t>Приложение № 1</w:t>
            </w:r>
            <w:r w:rsidRPr="0045165A">
              <w:rPr>
                <w:rFonts w:ascii="Times New Roman" w:eastAsia="Times New Roman" w:hAnsi="Times New Roman" w:cs="Times New Roman"/>
                <w:sz w:val="24"/>
                <w:szCs w:val="24"/>
                <w:lang w:eastAsia="ru-RU"/>
              </w:rPr>
              <w:t xml:space="preserve"> к контракту</w:t>
            </w:r>
          </w:p>
        </w:tc>
      </w:tr>
      <w:tr w:rsidR="0045165A" w:rsidRPr="0045165A" w:rsidTr="003D52D2">
        <w:trPr>
          <w:trHeight w:val="154"/>
        </w:trPr>
        <w:tc>
          <w:tcPr>
            <w:tcW w:w="14934" w:type="dxa"/>
            <w:tcBorders>
              <w:top w:val="nil"/>
              <w:left w:val="nil"/>
              <w:bottom w:val="nil"/>
              <w:right w:val="nil"/>
            </w:tcBorders>
            <w:shd w:val="clear" w:color="auto" w:fill="auto"/>
            <w:noWrap/>
          </w:tcPr>
          <w:p w:rsidR="0045165A" w:rsidRPr="0045165A" w:rsidRDefault="0045165A" w:rsidP="0045165A">
            <w:pPr>
              <w:jc w:val="right"/>
              <w:rPr>
                <w:rFonts w:ascii="Times New Roman" w:eastAsia="Times New Roman" w:hAnsi="Times New Roman" w:cs="Times New Roman"/>
                <w:sz w:val="24"/>
                <w:szCs w:val="24"/>
                <w:lang w:eastAsia="ru-RU"/>
              </w:rPr>
            </w:pPr>
            <w:r w:rsidRPr="0045165A">
              <w:rPr>
                <w:rFonts w:ascii="Times New Roman" w:eastAsia="Times New Roman" w:hAnsi="Times New Roman" w:cs="Times New Roman"/>
                <w:sz w:val="24"/>
                <w:szCs w:val="24"/>
                <w:lang w:eastAsia="ru-RU"/>
              </w:rPr>
              <w:t xml:space="preserve">от </w:t>
            </w:r>
            <w:r w:rsidR="008D2B9A">
              <w:rPr>
                <w:rFonts w:ascii="Times New Roman" w:eastAsia="Times New Roman" w:hAnsi="Times New Roman" w:cs="Times New Roman"/>
                <w:sz w:val="24"/>
                <w:szCs w:val="24"/>
                <w:lang w:eastAsia="ru-RU"/>
              </w:rPr>
              <w:t>11.04.2023 года</w:t>
            </w:r>
          </w:p>
          <w:p w:rsidR="0045165A" w:rsidRPr="0045165A" w:rsidRDefault="0045165A" w:rsidP="0045165A">
            <w:pPr>
              <w:jc w:val="right"/>
              <w:rPr>
                <w:rFonts w:ascii="Times New Roman" w:eastAsia="Times New Roman" w:hAnsi="Times New Roman" w:cs="Times New Roman"/>
                <w:sz w:val="24"/>
                <w:szCs w:val="24"/>
                <w:lang w:eastAsia="ru-RU"/>
              </w:rPr>
            </w:pPr>
            <w:r w:rsidRPr="0045165A">
              <w:rPr>
                <w:rFonts w:ascii="Times New Roman" w:eastAsia="Times New Roman" w:hAnsi="Times New Roman" w:cs="Times New Roman"/>
                <w:sz w:val="24"/>
                <w:szCs w:val="24"/>
                <w:lang w:eastAsia="ru-RU"/>
              </w:rPr>
              <w:t>№</w:t>
            </w:r>
            <w:r w:rsidR="00AC5179">
              <w:rPr>
                <w:rFonts w:ascii="Times New Roman" w:eastAsia="Times New Roman" w:hAnsi="Times New Roman" w:cs="Times New Roman"/>
                <w:sz w:val="24"/>
                <w:szCs w:val="24"/>
                <w:lang w:eastAsia="ru-RU"/>
              </w:rPr>
              <w:t xml:space="preserve"> 08185000008230019970001</w:t>
            </w:r>
          </w:p>
        </w:tc>
      </w:tr>
    </w:tbl>
    <w:p w:rsidR="0045165A" w:rsidRPr="0045165A" w:rsidRDefault="0045165A" w:rsidP="0045165A">
      <w:pPr>
        <w:rPr>
          <w:rFonts w:ascii="Times New Roman" w:eastAsia="Times New Roman" w:hAnsi="Times New Roman" w:cs="Times New Roman"/>
          <w:sz w:val="24"/>
          <w:szCs w:val="24"/>
          <w:lang w:eastAsia="ru-RU"/>
        </w:rPr>
      </w:pPr>
    </w:p>
    <w:tbl>
      <w:tblPr>
        <w:tblW w:w="15026" w:type="dxa"/>
        <w:tblInd w:w="108" w:type="dxa"/>
        <w:tblLook w:val="04A0"/>
      </w:tblPr>
      <w:tblGrid>
        <w:gridCol w:w="576"/>
        <w:gridCol w:w="7238"/>
        <w:gridCol w:w="1292"/>
        <w:gridCol w:w="921"/>
        <w:gridCol w:w="1455"/>
        <w:gridCol w:w="1567"/>
        <w:gridCol w:w="1977"/>
      </w:tblGrid>
      <w:tr w:rsidR="00951A80" w:rsidRPr="0045165A" w:rsidTr="00951A80">
        <w:trPr>
          <w:trHeight w:val="20"/>
        </w:trPr>
        <w:tc>
          <w:tcPr>
            <w:tcW w:w="13049" w:type="dxa"/>
            <w:gridSpan w:val="6"/>
            <w:tcBorders>
              <w:top w:val="nil"/>
              <w:left w:val="nil"/>
              <w:bottom w:val="nil"/>
              <w:right w:val="nil"/>
            </w:tcBorders>
            <w:shd w:val="clear" w:color="auto" w:fill="auto"/>
            <w:noWrap/>
            <w:vAlign w:val="bottom"/>
            <w:hideMark/>
          </w:tcPr>
          <w:p w:rsidR="00951A80" w:rsidRPr="0045165A" w:rsidRDefault="00951A80" w:rsidP="0045165A">
            <w:pPr>
              <w:jc w:val="center"/>
              <w:rPr>
                <w:rFonts w:ascii="Calibri" w:eastAsia="Times New Roman" w:hAnsi="Calibri" w:cs="Calibri"/>
                <w:color w:val="000000"/>
                <w:sz w:val="24"/>
                <w:szCs w:val="24"/>
                <w:lang w:eastAsia="ru-RU"/>
              </w:rPr>
            </w:pPr>
            <w:r w:rsidRPr="0045165A">
              <w:rPr>
                <w:rFonts w:ascii="Times New Roman" w:eastAsia="Times New Roman" w:hAnsi="Times New Roman" w:cs="Times New Roman"/>
                <w:b/>
                <w:bCs/>
                <w:color w:val="000000"/>
                <w:sz w:val="24"/>
                <w:szCs w:val="24"/>
                <w:lang w:eastAsia="ru-RU"/>
              </w:rPr>
              <w:t>Смета контракта</w:t>
            </w:r>
          </w:p>
        </w:tc>
        <w:tc>
          <w:tcPr>
            <w:tcW w:w="1977" w:type="dxa"/>
            <w:tcBorders>
              <w:top w:val="nil"/>
              <w:left w:val="nil"/>
              <w:bottom w:val="nil"/>
              <w:right w:val="nil"/>
            </w:tcBorders>
          </w:tcPr>
          <w:p w:rsidR="00951A80" w:rsidRPr="0045165A" w:rsidRDefault="00951A80" w:rsidP="0045165A">
            <w:pPr>
              <w:jc w:val="center"/>
              <w:rPr>
                <w:rFonts w:ascii="Times New Roman" w:eastAsia="Times New Roman" w:hAnsi="Times New Roman" w:cs="Times New Roman"/>
                <w:b/>
                <w:bCs/>
                <w:color w:val="000000"/>
                <w:sz w:val="24"/>
                <w:szCs w:val="24"/>
                <w:lang w:eastAsia="ru-RU"/>
              </w:rPr>
            </w:pPr>
          </w:p>
        </w:tc>
      </w:tr>
      <w:tr w:rsidR="00951A80" w:rsidRPr="0045165A" w:rsidTr="00951A80">
        <w:trPr>
          <w:trHeight w:val="20"/>
        </w:trPr>
        <w:tc>
          <w:tcPr>
            <w:tcW w:w="13049" w:type="dxa"/>
            <w:gridSpan w:val="6"/>
            <w:tcBorders>
              <w:top w:val="nil"/>
              <w:left w:val="nil"/>
              <w:bottom w:val="nil"/>
              <w:right w:val="nil"/>
            </w:tcBorders>
            <w:shd w:val="clear" w:color="auto" w:fill="auto"/>
            <w:vAlign w:val="center"/>
            <w:hideMark/>
          </w:tcPr>
          <w:p w:rsidR="00951A80" w:rsidRPr="0045165A" w:rsidRDefault="00951A80" w:rsidP="00443052">
            <w:pPr>
              <w:ind w:left="-68"/>
              <w:jc w:val="center"/>
              <w:rPr>
                <w:rFonts w:ascii="Calibri" w:eastAsia="Times New Roman" w:hAnsi="Calibri" w:cs="Calibri"/>
                <w:color w:val="000000"/>
                <w:sz w:val="24"/>
                <w:szCs w:val="24"/>
                <w:lang w:eastAsia="ru-RU"/>
              </w:rPr>
            </w:pPr>
            <w:r w:rsidRPr="0045165A">
              <w:rPr>
                <w:rFonts w:ascii="Times New Roman" w:eastAsia="Times New Roman" w:hAnsi="Times New Roman" w:cs="Times New Roman"/>
                <w:b/>
                <w:bCs/>
                <w:color w:val="000000"/>
                <w:sz w:val="24"/>
                <w:szCs w:val="24"/>
                <w:lang w:eastAsia="ru-RU"/>
              </w:rPr>
              <w:t xml:space="preserve">на </w:t>
            </w:r>
            <w:r w:rsidR="0076794D">
              <w:rPr>
                <w:rFonts w:ascii="Times New Roman" w:eastAsia="Times New Roman" w:hAnsi="Times New Roman" w:cs="Times New Roman"/>
                <w:b/>
                <w:sz w:val="24"/>
                <w:szCs w:val="24"/>
                <w:lang w:eastAsia="ru-RU"/>
              </w:rPr>
              <w:t>с</w:t>
            </w:r>
            <w:r w:rsidR="0076794D" w:rsidRPr="00443052">
              <w:rPr>
                <w:rFonts w:ascii="Times New Roman" w:eastAsia="Times New Roman" w:hAnsi="Times New Roman" w:cs="Times New Roman"/>
                <w:b/>
                <w:sz w:val="24"/>
                <w:szCs w:val="24"/>
                <w:lang w:eastAsia="ru-RU"/>
              </w:rPr>
              <w:t xml:space="preserve">троительство </w:t>
            </w:r>
            <w:r w:rsidR="0076794D">
              <w:rPr>
                <w:rFonts w:ascii="Times New Roman" w:hAnsi="Times New Roman" w:cs="Times New Roman"/>
                <w:b/>
                <w:sz w:val="24"/>
                <w:szCs w:val="24"/>
              </w:rPr>
              <w:t>м</w:t>
            </w:r>
            <w:r w:rsidR="0076794D" w:rsidRPr="00B6553E">
              <w:rPr>
                <w:rFonts w:ascii="Times New Roman" w:hAnsi="Times New Roman" w:cs="Times New Roman"/>
                <w:b/>
                <w:sz w:val="24"/>
                <w:szCs w:val="24"/>
              </w:rPr>
              <w:t>ногофункциональн</w:t>
            </w:r>
            <w:r w:rsidR="0076794D">
              <w:rPr>
                <w:rFonts w:ascii="Times New Roman" w:hAnsi="Times New Roman" w:cs="Times New Roman"/>
                <w:b/>
                <w:sz w:val="24"/>
                <w:szCs w:val="24"/>
              </w:rPr>
              <w:t>ой</w:t>
            </w:r>
            <w:r w:rsidR="0076794D" w:rsidRPr="00B6553E">
              <w:rPr>
                <w:rFonts w:ascii="Times New Roman" w:hAnsi="Times New Roman" w:cs="Times New Roman"/>
                <w:b/>
                <w:sz w:val="24"/>
                <w:szCs w:val="24"/>
              </w:rPr>
              <w:t xml:space="preserve"> спортивно-игров</w:t>
            </w:r>
            <w:r w:rsidR="0076794D">
              <w:rPr>
                <w:rFonts w:ascii="Times New Roman" w:hAnsi="Times New Roman" w:cs="Times New Roman"/>
                <w:b/>
                <w:sz w:val="24"/>
                <w:szCs w:val="24"/>
              </w:rPr>
              <w:t>ой</w:t>
            </w:r>
            <w:r w:rsidR="0076794D" w:rsidRPr="00B6553E">
              <w:rPr>
                <w:rFonts w:ascii="Times New Roman" w:hAnsi="Times New Roman" w:cs="Times New Roman"/>
                <w:b/>
                <w:sz w:val="24"/>
                <w:szCs w:val="24"/>
              </w:rPr>
              <w:t xml:space="preserve"> площадк</w:t>
            </w:r>
            <w:r w:rsidR="0076794D">
              <w:rPr>
                <w:rFonts w:ascii="Times New Roman" w:hAnsi="Times New Roman" w:cs="Times New Roman"/>
                <w:b/>
                <w:sz w:val="24"/>
                <w:szCs w:val="24"/>
              </w:rPr>
              <w:t>и</w:t>
            </w:r>
            <w:r w:rsidR="0076794D" w:rsidRPr="00B6553E">
              <w:rPr>
                <w:rFonts w:ascii="Times New Roman" w:hAnsi="Times New Roman" w:cs="Times New Roman"/>
                <w:b/>
                <w:sz w:val="24"/>
                <w:szCs w:val="24"/>
              </w:rPr>
              <w:t xml:space="preserve"> с зоной уличных тренажеров и воркаута, расположенная по адресу: Краснодарский край, Новопокровский район, поселок Восход</w:t>
            </w:r>
            <w:r w:rsidRPr="003B76F2">
              <w:rPr>
                <w:rFonts w:ascii="Times New Roman" w:hAnsi="Times New Roman" w:cs="Times New Roman"/>
                <w:b/>
                <w:sz w:val="24"/>
                <w:szCs w:val="24"/>
              </w:rPr>
              <w:t>"</w:t>
            </w:r>
          </w:p>
        </w:tc>
        <w:tc>
          <w:tcPr>
            <w:tcW w:w="1977" w:type="dxa"/>
            <w:tcBorders>
              <w:top w:val="nil"/>
              <w:left w:val="nil"/>
              <w:bottom w:val="nil"/>
              <w:right w:val="nil"/>
            </w:tcBorders>
          </w:tcPr>
          <w:p w:rsidR="00951A80" w:rsidRPr="0045165A" w:rsidRDefault="00951A80" w:rsidP="00443052">
            <w:pPr>
              <w:ind w:left="-68"/>
              <w:jc w:val="center"/>
              <w:rPr>
                <w:rFonts w:ascii="Times New Roman" w:eastAsia="Times New Roman" w:hAnsi="Times New Roman" w:cs="Times New Roman"/>
                <w:b/>
                <w:bCs/>
                <w:color w:val="000000"/>
                <w:sz w:val="24"/>
                <w:szCs w:val="24"/>
                <w:lang w:eastAsia="ru-RU"/>
              </w:rPr>
            </w:pPr>
          </w:p>
        </w:tc>
      </w:tr>
      <w:tr w:rsidR="00951A80" w:rsidRPr="0045165A" w:rsidTr="00211A13">
        <w:trPr>
          <w:trHeight w:val="138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A80" w:rsidRPr="0045165A" w:rsidRDefault="00951A80" w:rsidP="0045165A">
            <w:pPr>
              <w:jc w:val="center"/>
              <w:rPr>
                <w:rFonts w:ascii="Times New Roman" w:eastAsia="Times New Roman" w:hAnsi="Times New Roman" w:cs="Times New Roman"/>
                <w:color w:val="000000"/>
                <w:sz w:val="24"/>
                <w:szCs w:val="24"/>
                <w:lang w:eastAsia="ru-RU"/>
              </w:rPr>
            </w:pPr>
            <w:r w:rsidRPr="0045165A">
              <w:rPr>
                <w:rFonts w:ascii="Times New Roman" w:eastAsia="Times New Roman" w:hAnsi="Times New Roman" w:cs="Times New Roman"/>
                <w:color w:val="000000"/>
                <w:sz w:val="24"/>
                <w:szCs w:val="24"/>
                <w:lang w:eastAsia="ru-RU"/>
              </w:rPr>
              <w:t>№ п/п</w:t>
            </w:r>
          </w:p>
        </w:tc>
        <w:tc>
          <w:tcPr>
            <w:tcW w:w="7238" w:type="dxa"/>
            <w:tcBorders>
              <w:top w:val="single" w:sz="4" w:space="0" w:color="auto"/>
              <w:left w:val="nil"/>
              <w:bottom w:val="single" w:sz="4" w:space="0" w:color="auto"/>
              <w:right w:val="single" w:sz="4" w:space="0" w:color="auto"/>
            </w:tcBorders>
            <w:shd w:val="clear" w:color="auto" w:fill="auto"/>
            <w:vAlign w:val="center"/>
            <w:hideMark/>
          </w:tcPr>
          <w:p w:rsidR="00951A80" w:rsidRPr="0045165A" w:rsidRDefault="00951A80" w:rsidP="0045165A">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Наименование </w:t>
            </w:r>
            <w:r w:rsidRPr="00951A80">
              <w:rPr>
                <w:rFonts w:ascii="Times New Roman" w:eastAsia="Times New Roman" w:hAnsi="Times New Roman" w:cs="Times New Roman"/>
                <w:color w:val="000000"/>
                <w:sz w:val="24"/>
                <w:szCs w:val="24"/>
                <w:lang w:eastAsia="ru-RU"/>
              </w:rPr>
              <w:t>конструктивных решений (элементов), комплексов (видов) работ, оборудования</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A80" w:rsidRPr="0045165A" w:rsidRDefault="00951A80" w:rsidP="00DE48F6">
            <w:pPr>
              <w:jc w:val="center"/>
              <w:rPr>
                <w:rFonts w:ascii="Times New Roman" w:eastAsia="Times New Roman" w:hAnsi="Times New Roman" w:cs="Times New Roman"/>
                <w:color w:val="000000"/>
                <w:sz w:val="24"/>
                <w:szCs w:val="24"/>
                <w:lang w:eastAsia="ru-RU"/>
              </w:rPr>
            </w:pPr>
            <w:r w:rsidRPr="0045165A">
              <w:rPr>
                <w:rFonts w:ascii="Times New Roman" w:eastAsia="Times New Roman" w:hAnsi="Times New Roman" w:cs="Times New Roman"/>
                <w:color w:val="000000"/>
                <w:sz w:val="24"/>
                <w:szCs w:val="24"/>
                <w:lang w:eastAsia="ru-RU"/>
              </w:rPr>
              <w:t>Единица измерения</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A80" w:rsidRDefault="00951A80" w:rsidP="00DE48F6">
            <w:pPr>
              <w:jc w:val="center"/>
              <w:rPr>
                <w:rFonts w:ascii="Times New Roman" w:eastAsia="Times New Roman" w:hAnsi="Times New Roman" w:cs="Times New Roman"/>
                <w:color w:val="000000"/>
                <w:sz w:val="24"/>
                <w:szCs w:val="24"/>
                <w:lang w:eastAsia="ru-RU"/>
              </w:rPr>
            </w:pPr>
            <w:r w:rsidRPr="0045165A">
              <w:rPr>
                <w:rFonts w:ascii="Times New Roman" w:eastAsia="Times New Roman" w:hAnsi="Times New Roman" w:cs="Times New Roman"/>
                <w:color w:val="000000"/>
                <w:sz w:val="24"/>
                <w:szCs w:val="24"/>
                <w:lang w:eastAsia="ru-RU"/>
              </w:rPr>
              <w:t>Кол-во</w:t>
            </w:r>
          </w:p>
          <w:p w:rsidR="00951A80" w:rsidRPr="0045165A" w:rsidRDefault="00951A80" w:rsidP="00DE48F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(объем работ)</w:t>
            </w:r>
          </w:p>
        </w:tc>
        <w:tc>
          <w:tcPr>
            <w:tcW w:w="1455" w:type="dxa"/>
            <w:tcBorders>
              <w:top w:val="single" w:sz="4" w:space="0" w:color="auto"/>
              <w:left w:val="nil"/>
              <w:right w:val="single" w:sz="4" w:space="0" w:color="auto"/>
            </w:tcBorders>
            <w:shd w:val="clear" w:color="000000" w:fill="FFFFFF"/>
            <w:noWrap/>
            <w:vAlign w:val="center"/>
            <w:hideMark/>
          </w:tcPr>
          <w:p w:rsidR="00951A80" w:rsidRPr="0045165A" w:rsidRDefault="00951A80" w:rsidP="00DE48F6">
            <w:pPr>
              <w:jc w:val="center"/>
              <w:rPr>
                <w:rFonts w:ascii="Times New Roman" w:eastAsia="Times New Roman" w:hAnsi="Times New Roman" w:cs="Times New Roman"/>
                <w:sz w:val="24"/>
                <w:szCs w:val="24"/>
                <w:lang w:eastAsia="ru-RU"/>
              </w:rPr>
            </w:pPr>
            <w:r w:rsidRPr="0045165A">
              <w:rPr>
                <w:rFonts w:ascii="Times New Roman" w:eastAsia="Times New Roman" w:hAnsi="Times New Roman" w:cs="Times New Roman"/>
                <w:sz w:val="24"/>
                <w:szCs w:val="24"/>
                <w:lang w:eastAsia="ru-RU"/>
              </w:rPr>
              <w:t>Цена на единицу измерения</w:t>
            </w:r>
            <w:r>
              <w:rPr>
                <w:rFonts w:ascii="Times New Roman" w:eastAsia="Times New Roman" w:hAnsi="Times New Roman" w:cs="Times New Roman"/>
                <w:sz w:val="24"/>
                <w:szCs w:val="24"/>
                <w:lang w:eastAsia="ru-RU"/>
              </w:rPr>
              <w:t xml:space="preserve">, </w:t>
            </w:r>
            <w:r w:rsidRPr="00951A80">
              <w:rPr>
                <w:rFonts w:ascii="Times New Roman" w:eastAsia="Times New Roman" w:hAnsi="Times New Roman" w:cs="Times New Roman"/>
                <w:sz w:val="24"/>
                <w:szCs w:val="24"/>
                <w:lang w:eastAsia="ru-RU"/>
              </w:rPr>
              <w:t>без НДС руб.</w:t>
            </w:r>
          </w:p>
        </w:tc>
        <w:tc>
          <w:tcPr>
            <w:tcW w:w="1567" w:type="dxa"/>
            <w:tcBorders>
              <w:top w:val="single" w:sz="4" w:space="0" w:color="auto"/>
              <w:left w:val="nil"/>
              <w:right w:val="single" w:sz="4" w:space="0" w:color="auto"/>
            </w:tcBorders>
            <w:shd w:val="clear" w:color="000000" w:fill="FFFFFF"/>
            <w:vAlign w:val="center"/>
          </w:tcPr>
          <w:p w:rsidR="00951A80" w:rsidRPr="0045165A" w:rsidRDefault="00951A80" w:rsidP="00DE48F6">
            <w:pPr>
              <w:jc w:val="center"/>
              <w:rPr>
                <w:rFonts w:ascii="Times New Roman" w:eastAsia="Times New Roman" w:hAnsi="Times New Roman" w:cs="Times New Roman"/>
                <w:sz w:val="24"/>
                <w:szCs w:val="24"/>
                <w:lang w:eastAsia="ru-RU"/>
              </w:rPr>
            </w:pPr>
            <w:r w:rsidRPr="00951A80">
              <w:rPr>
                <w:rFonts w:ascii="Times New Roman" w:eastAsia="Times New Roman" w:hAnsi="Times New Roman" w:cs="Times New Roman"/>
                <w:sz w:val="24"/>
                <w:szCs w:val="24"/>
                <w:lang w:eastAsia="ru-RU"/>
              </w:rPr>
              <w:t>Стоимость всего, руб</w:t>
            </w:r>
          </w:p>
        </w:tc>
        <w:tc>
          <w:tcPr>
            <w:tcW w:w="1977" w:type="dxa"/>
            <w:tcBorders>
              <w:top w:val="single" w:sz="4" w:space="0" w:color="auto"/>
              <w:left w:val="nil"/>
              <w:right w:val="single" w:sz="4" w:space="0" w:color="auto"/>
            </w:tcBorders>
            <w:shd w:val="clear" w:color="000000" w:fill="FFFFFF"/>
          </w:tcPr>
          <w:p w:rsidR="00951A80" w:rsidRPr="0045165A" w:rsidRDefault="00951A80" w:rsidP="00DE48F6">
            <w:pPr>
              <w:jc w:val="center"/>
              <w:rPr>
                <w:rFonts w:ascii="Times New Roman" w:eastAsia="Times New Roman" w:hAnsi="Times New Roman" w:cs="Times New Roman"/>
                <w:sz w:val="24"/>
                <w:szCs w:val="24"/>
                <w:lang w:eastAsia="ru-RU"/>
              </w:rPr>
            </w:pPr>
            <w:r w:rsidRPr="00951A80">
              <w:rPr>
                <w:rFonts w:ascii="Times New Roman" w:eastAsia="Times New Roman" w:hAnsi="Times New Roman" w:cs="Times New Roman"/>
                <w:sz w:val="24"/>
                <w:szCs w:val="24"/>
                <w:lang w:eastAsia="ru-RU"/>
              </w:rPr>
              <w:t>Страна происхождения оборудования</w:t>
            </w:r>
          </w:p>
        </w:tc>
      </w:tr>
      <w:tr w:rsidR="00F55BAA" w:rsidRPr="0045165A" w:rsidTr="00951A80">
        <w:trPr>
          <w:trHeight w:val="315"/>
        </w:trPr>
        <w:tc>
          <w:tcPr>
            <w:tcW w:w="576" w:type="dxa"/>
            <w:tcBorders>
              <w:top w:val="single" w:sz="4" w:space="0" w:color="auto"/>
              <w:left w:val="single" w:sz="4" w:space="0" w:color="auto"/>
              <w:bottom w:val="single" w:sz="4" w:space="0" w:color="auto"/>
              <w:right w:val="nil"/>
            </w:tcBorders>
            <w:shd w:val="clear" w:color="auto" w:fill="auto"/>
            <w:vAlign w:val="center"/>
            <w:hideMark/>
          </w:tcPr>
          <w:p w:rsidR="00F55BAA" w:rsidRPr="0045165A" w:rsidRDefault="00F55BAA" w:rsidP="00320B89">
            <w:pPr>
              <w:jc w:val="center"/>
              <w:rPr>
                <w:rFonts w:ascii="Times New Roman" w:eastAsia="Times New Roman" w:hAnsi="Times New Roman" w:cs="Times New Roman"/>
                <w:color w:val="000000"/>
                <w:sz w:val="24"/>
                <w:szCs w:val="24"/>
                <w:lang w:eastAsia="ru-RU"/>
              </w:rPr>
            </w:pPr>
            <w:r w:rsidRPr="0045165A">
              <w:rPr>
                <w:rFonts w:ascii="Times New Roman" w:eastAsia="Times New Roman" w:hAnsi="Times New Roman" w:cs="Times New Roman"/>
                <w:color w:val="000000"/>
                <w:sz w:val="24"/>
                <w:szCs w:val="24"/>
                <w:lang w:eastAsia="ru-RU"/>
              </w:rPr>
              <w:t>1</w:t>
            </w:r>
          </w:p>
        </w:tc>
        <w:tc>
          <w:tcPr>
            <w:tcW w:w="7238" w:type="dxa"/>
            <w:tcBorders>
              <w:top w:val="single" w:sz="4" w:space="0" w:color="auto"/>
              <w:left w:val="single" w:sz="4" w:space="0" w:color="auto"/>
              <w:bottom w:val="single" w:sz="4" w:space="0" w:color="auto"/>
              <w:right w:val="single" w:sz="4" w:space="0" w:color="auto"/>
            </w:tcBorders>
            <w:shd w:val="clear" w:color="auto" w:fill="auto"/>
            <w:vAlign w:val="center"/>
          </w:tcPr>
          <w:p w:rsidR="00F55BAA" w:rsidRPr="006032A4" w:rsidRDefault="00F55BAA" w:rsidP="00320B89">
            <w:pPr>
              <w:rPr>
                <w:rFonts w:ascii="Times New Roman" w:eastAsia="Times New Roman" w:hAnsi="Times New Roman" w:cs="Times New Roman"/>
                <w:color w:val="000000"/>
                <w:lang w:eastAsia="ru-RU"/>
              </w:rPr>
            </w:pPr>
            <w:r w:rsidRPr="00AB0FDB">
              <w:rPr>
                <w:rFonts w:ascii="Times New Roman" w:eastAsia="Times New Roman" w:hAnsi="Times New Roman" w:cs="Times New Roman"/>
                <w:color w:val="000000"/>
                <w:lang w:eastAsia="ru-RU"/>
              </w:rPr>
              <w:t>Устройство площадки</w:t>
            </w:r>
          </w:p>
        </w:tc>
        <w:tc>
          <w:tcPr>
            <w:tcW w:w="1292" w:type="dxa"/>
            <w:tcBorders>
              <w:top w:val="single" w:sz="4" w:space="0" w:color="auto"/>
              <w:left w:val="nil"/>
              <w:bottom w:val="single" w:sz="4" w:space="0" w:color="auto"/>
              <w:right w:val="single" w:sz="4" w:space="0" w:color="auto"/>
            </w:tcBorders>
            <w:shd w:val="clear" w:color="auto" w:fill="auto"/>
            <w:vAlign w:val="center"/>
          </w:tcPr>
          <w:p w:rsidR="00F55BAA" w:rsidRPr="006032A4" w:rsidRDefault="00823E23" w:rsidP="00320B8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Условная единица</w:t>
            </w:r>
          </w:p>
        </w:tc>
        <w:tc>
          <w:tcPr>
            <w:tcW w:w="921" w:type="dxa"/>
            <w:tcBorders>
              <w:top w:val="single" w:sz="4" w:space="0" w:color="auto"/>
              <w:left w:val="nil"/>
              <w:bottom w:val="single" w:sz="4" w:space="0" w:color="auto"/>
              <w:right w:val="nil"/>
            </w:tcBorders>
            <w:shd w:val="clear" w:color="auto" w:fill="auto"/>
            <w:vAlign w:val="center"/>
          </w:tcPr>
          <w:p w:rsidR="00F55BAA" w:rsidRPr="006032A4" w:rsidRDefault="00F55BAA" w:rsidP="00320B8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55" w:type="dxa"/>
            <w:tcBorders>
              <w:top w:val="single" w:sz="4" w:space="0" w:color="auto"/>
              <w:left w:val="single" w:sz="4" w:space="0" w:color="auto"/>
              <w:bottom w:val="single" w:sz="4" w:space="0" w:color="auto"/>
              <w:right w:val="single" w:sz="4" w:space="0" w:color="auto"/>
            </w:tcBorders>
            <w:shd w:val="clear" w:color="000000" w:fill="FFFFFF"/>
            <w:vAlign w:val="center"/>
          </w:tcPr>
          <w:p w:rsidR="00F55BAA" w:rsidRPr="00320B89" w:rsidRDefault="00F55BAA" w:rsidP="00320B8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1515161,41</w:t>
            </w:r>
          </w:p>
        </w:tc>
        <w:tc>
          <w:tcPr>
            <w:tcW w:w="1567" w:type="dxa"/>
            <w:tcBorders>
              <w:top w:val="single" w:sz="4" w:space="0" w:color="auto"/>
              <w:left w:val="nil"/>
              <w:bottom w:val="single" w:sz="4" w:space="0" w:color="auto"/>
              <w:right w:val="single" w:sz="4" w:space="0" w:color="auto"/>
            </w:tcBorders>
            <w:shd w:val="clear" w:color="000000" w:fill="FFFFFF"/>
            <w:vAlign w:val="center"/>
          </w:tcPr>
          <w:p w:rsidR="00F55BAA" w:rsidRPr="00320B89" w:rsidRDefault="00F55BAA" w:rsidP="00032DA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1515161,41</w:t>
            </w:r>
          </w:p>
        </w:tc>
        <w:tc>
          <w:tcPr>
            <w:tcW w:w="1977" w:type="dxa"/>
            <w:tcBorders>
              <w:top w:val="single" w:sz="4" w:space="0" w:color="auto"/>
              <w:left w:val="nil"/>
              <w:bottom w:val="single" w:sz="4" w:space="0" w:color="auto"/>
              <w:right w:val="single" w:sz="4" w:space="0" w:color="auto"/>
            </w:tcBorders>
            <w:shd w:val="clear" w:color="000000" w:fill="FFFFFF"/>
          </w:tcPr>
          <w:p w:rsidR="00F55BAA" w:rsidRPr="00616436" w:rsidRDefault="00616436" w:rsidP="00320B8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Россия</w:t>
            </w:r>
          </w:p>
        </w:tc>
      </w:tr>
      <w:tr w:rsidR="00616436" w:rsidRPr="0045165A" w:rsidTr="00951A80">
        <w:trPr>
          <w:trHeight w:val="315"/>
        </w:trPr>
        <w:tc>
          <w:tcPr>
            <w:tcW w:w="576" w:type="dxa"/>
            <w:tcBorders>
              <w:top w:val="single" w:sz="4" w:space="0" w:color="auto"/>
              <w:left w:val="single" w:sz="4" w:space="0" w:color="auto"/>
              <w:bottom w:val="single" w:sz="4" w:space="0" w:color="auto"/>
              <w:right w:val="nil"/>
            </w:tcBorders>
            <w:shd w:val="clear" w:color="auto" w:fill="auto"/>
            <w:vAlign w:val="center"/>
            <w:hideMark/>
          </w:tcPr>
          <w:p w:rsidR="00616436" w:rsidRPr="0045165A" w:rsidRDefault="00616436" w:rsidP="00320B89">
            <w:pPr>
              <w:jc w:val="center"/>
              <w:rPr>
                <w:rFonts w:ascii="Times New Roman" w:eastAsia="Times New Roman" w:hAnsi="Times New Roman" w:cs="Times New Roman"/>
                <w:color w:val="000000"/>
                <w:sz w:val="24"/>
                <w:szCs w:val="24"/>
                <w:lang w:eastAsia="ru-RU"/>
              </w:rPr>
            </w:pPr>
            <w:r w:rsidRPr="0045165A">
              <w:rPr>
                <w:rFonts w:ascii="Times New Roman" w:eastAsia="Times New Roman" w:hAnsi="Times New Roman" w:cs="Times New Roman"/>
                <w:color w:val="000000"/>
                <w:sz w:val="24"/>
                <w:szCs w:val="24"/>
                <w:lang w:eastAsia="ru-RU"/>
              </w:rPr>
              <w:t>2</w:t>
            </w:r>
          </w:p>
        </w:tc>
        <w:tc>
          <w:tcPr>
            <w:tcW w:w="7238" w:type="dxa"/>
            <w:tcBorders>
              <w:top w:val="single" w:sz="4" w:space="0" w:color="auto"/>
              <w:left w:val="single" w:sz="4" w:space="0" w:color="auto"/>
              <w:bottom w:val="single" w:sz="4" w:space="0" w:color="auto"/>
              <w:right w:val="single" w:sz="4" w:space="0" w:color="auto"/>
            </w:tcBorders>
            <w:shd w:val="clear" w:color="auto" w:fill="auto"/>
            <w:vAlign w:val="center"/>
          </w:tcPr>
          <w:p w:rsidR="00616436" w:rsidRPr="006032A4" w:rsidRDefault="00616436" w:rsidP="00320B89">
            <w:pPr>
              <w:rPr>
                <w:rFonts w:ascii="Times New Roman" w:eastAsia="Times New Roman" w:hAnsi="Times New Roman" w:cs="Times New Roman"/>
                <w:color w:val="000000"/>
                <w:lang w:eastAsia="ru-RU"/>
              </w:rPr>
            </w:pPr>
            <w:r w:rsidRPr="00AB0FDB">
              <w:rPr>
                <w:rFonts w:ascii="Times New Roman" w:eastAsia="Times New Roman" w:hAnsi="Times New Roman" w:cs="Times New Roman"/>
                <w:color w:val="000000"/>
                <w:lang w:eastAsia="ru-RU"/>
              </w:rPr>
              <w:t>Устройство покрытия площадки</w:t>
            </w:r>
          </w:p>
        </w:tc>
        <w:tc>
          <w:tcPr>
            <w:tcW w:w="1292" w:type="dxa"/>
            <w:tcBorders>
              <w:top w:val="single" w:sz="4" w:space="0" w:color="auto"/>
              <w:left w:val="nil"/>
              <w:bottom w:val="single" w:sz="4" w:space="0" w:color="auto"/>
              <w:right w:val="single" w:sz="4" w:space="0" w:color="auto"/>
            </w:tcBorders>
            <w:shd w:val="clear" w:color="auto" w:fill="auto"/>
            <w:vAlign w:val="center"/>
          </w:tcPr>
          <w:p w:rsidR="00616436" w:rsidRPr="006032A4" w:rsidRDefault="00823E23" w:rsidP="00320B8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Условная единица</w:t>
            </w:r>
          </w:p>
        </w:tc>
        <w:tc>
          <w:tcPr>
            <w:tcW w:w="921" w:type="dxa"/>
            <w:tcBorders>
              <w:top w:val="single" w:sz="4" w:space="0" w:color="auto"/>
              <w:left w:val="nil"/>
              <w:bottom w:val="single" w:sz="4" w:space="0" w:color="auto"/>
              <w:right w:val="nil"/>
            </w:tcBorders>
            <w:shd w:val="clear" w:color="auto" w:fill="auto"/>
            <w:vAlign w:val="center"/>
          </w:tcPr>
          <w:p w:rsidR="00616436" w:rsidRPr="006032A4" w:rsidRDefault="00616436" w:rsidP="00320B8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55" w:type="dxa"/>
            <w:tcBorders>
              <w:top w:val="single" w:sz="4" w:space="0" w:color="auto"/>
              <w:left w:val="single" w:sz="4" w:space="0" w:color="auto"/>
              <w:bottom w:val="single" w:sz="4" w:space="0" w:color="auto"/>
              <w:right w:val="single" w:sz="4" w:space="0" w:color="auto"/>
            </w:tcBorders>
            <w:shd w:val="clear" w:color="000000" w:fill="FFFFFF"/>
            <w:vAlign w:val="center"/>
          </w:tcPr>
          <w:p w:rsidR="00616436" w:rsidRPr="00320B89" w:rsidRDefault="00616436" w:rsidP="00320B8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2664221,31</w:t>
            </w:r>
          </w:p>
        </w:tc>
        <w:tc>
          <w:tcPr>
            <w:tcW w:w="1567" w:type="dxa"/>
            <w:tcBorders>
              <w:top w:val="single" w:sz="4" w:space="0" w:color="auto"/>
              <w:left w:val="nil"/>
              <w:bottom w:val="single" w:sz="4" w:space="0" w:color="auto"/>
              <w:right w:val="single" w:sz="4" w:space="0" w:color="auto"/>
            </w:tcBorders>
            <w:shd w:val="clear" w:color="000000" w:fill="FFFFFF"/>
            <w:vAlign w:val="center"/>
          </w:tcPr>
          <w:p w:rsidR="00616436" w:rsidRPr="00320B89" w:rsidRDefault="00616436" w:rsidP="00032DA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2664221,31</w:t>
            </w:r>
          </w:p>
        </w:tc>
        <w:tc>
          <w:tcPr>
            <w:tcW w:w="1977" w:type="dxa"/>
            <w:tcBorders>
              <w:top w:val="single" w:sz="4" w:space="0" w:color="auto"/>
              <w:left w:val="nil"/>
              <w:bottom w:val="single" w:sz="4" w:space="0" w:color="auto"/>
              <w:right w:val="single" w:sz="4" w:space="0" w:color="auto"/>
            </w:tcBorders>
            <w:shd w:val="clear" w:color="000000" w:fill="FFFFFF"/>
          </w:tcPr>
          <w:p w:rsidR="00616436" w:rsidRDefault="00616436" w:rsidP="00616436">
            <w:pPr>
              <w:jc w:val="center"/>
            </w:pPr>
            <w:r w:rsidRPr="00E8331B">
              <w:rPr>
                <w:rFonts w:ascii="Times New Roman" w:eastAsia="Times New Roman" w:hAnsi="Times New Roman" w:cs="Times New Roman"/>
                <w:lang w:eastAsia="ru-RU"/>
              </w:rPr>
              <w:t>Россия</w:t>
            </w:r>
          </w:p>
        </w:tc>
      </w:tr>
      <w:tr w:rsidR="00616436" w:rsidRPr="0045165A" w:rsidTr="00951A80">
        <w:trPr>
          <w:trHeight w:val="315"/>
        </w:trPr>
        <w:tc>
          <w:tcPr>
            <w:tcW w:w="576" w:type="dxa"/>
            <w:tcBorders>
              <w:top w:val="single" w:sz="4" w:space="0" w:color="auto"/>
              <w:left w:val="single" w:sz="4" w:space="0" w:color="auto"/>
              <w:bottom w:val="single" w:sz="4" w:space="0" w:color="auto"/>
              <w:right w:val="nil"/>
            </w:tcBorders>
            <w:shd w:val="clear" w:color="auto" w:fill="auto"/>
            <w:vAlign w:val="center"/>
            <w:hideMark/>
          </w:tcPr>
          <w:p w:rsidR="00616436" w:rsidRPr="0045165A" w:rsidRDefault="00616436" w:rsidP="00320B89">
            <w:pPr>
              <w:jc w:val="center"/>
              <w:rPr>
                <w:rFonts w:ascii="Times New Roman" w:eastAsia="Times New Roman" w:hAnsi="Times New Roman" w:cs="Times New Roman"/>
                <w:color w:val="000000"/>
                <w:sz w:val="24"/>
                <w:szCs w:val="24"/>
                <w:lang w:eastAsia="ru-RU"/>
              </w:rPr>
            </w:pPr>
            <w:r w:rsidRPr="0045165A">
              <w:rPr>
                <w:rFonts w:ascii="Times New Roman" w:eastAsia="Times New Roman" w:hAnsi="Times New Roman" w:cs="Times New Roman"/>
                <w:color w:val="000000"/>
                <w:sz w:val="24"/>
                <w:szCs w:val="24"/>
                <w:lang w:eastAsia="ru-RU"/>
              </w:rPr>
              <w:t>3</w:t>
            </w:r>
          </w:p>
        </w:tc>
        <w:tc>
          <w:tcPr>
            <w:tcW w:w="7238" w:type="dxa"/>
            <w:tcBorders>
              <w:top w:val="single" w:sz="4" w:space="0" w:color="auto"/>
              <w:left w:val="single" w:sz="4" w:space="0" w:color="auto"/>
              <w:bottom w:val="single" w:sz="4" w:space="0" w:color="auto"/>
              <w:right w:val="single" w:sz="4" w:space="0" w:color="auto"/>
            </w:tcBorders>
            <w:shd w:val="clear" w:color="auto" w:fill="auto"/>
            <w:vAlign w:val="center"/>
          </w:tcPr>
          <w:p w:rsidR="00616436" w:rsidRPr="006032A4" w:rsidRDefault="00616436" w:rsidP="00320B89">
            <w:pPr>
              <w:rPr>
                <w:rFonts w:ascii="Times New Roman" w:eastAsia="Times New Roman" w:hAnsi="Times New Roman" w:cs="Times New Roman"/>
                <w:lang w:eastAsia="ru-RU"/>
              </w:rPr>
            </w:pPr>
            <w:r w:rsidRPr="00AB0FDB">
              <w:rPr>
                <w:rFonts w:ascii="Times New Roman" w:eastAsia="Times New Roman" w:hAnsi="Times New Roman" w:cs="Times New Roman"/>
                <w:lang w:eastAsia="ru-RU"/>
              </w:rPr>
              <w:t>Устройство ограждения</w:t>
            </w:r>
          </w:p>
        </w:tc>
        <w:tc>
          <w:tcPr>
            <w:tcW w:w="1292" w:type="dxa"/>
            <w:tcBorders>
              <w:top w:val="single" w:sz="4" w:space="0" w:color="auto"/>
              <w:left w:val="nil"/>
              <w:bottom w:val="single" w:sz="4" w:space="0" w:color="auto"/>
              <w:right w:val="single" w:sz="4" w:space="0" w:color="auto"/>
            </w:tcBorders>
            <w:shd w:val="clear" w:color="auto" w:fill="auto"/>
            <w:vAlign w:val="center"/>
          </w:tcPr>
          <w:p w:rsidR="00616436" w:rsidRPr="006032A4" w:rsidRDefault="00823E23" w:rsidP="00320B8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Условная единица</w:t>
            </w:r>
          </w:p>
        </w:tc>
        <w:tc>
          <w:tcPr>
            <w:tcW w:w="921" w:type="dxa"/>
            <w:tcBorders>
              <w:top w:val="single" w:sz="4" w:space="0" w:color="auto"/>
              <w:left w:val="nil"/>
              <w:bottom w:val="single" w:sz="4" w:space="0" w:color="auto"/>
              <w:right w:val="nil"/>
            </w:tcBorders>
            <w:shd w:val="clear" w:color="auto" w:fill="auto"/>
            <w:vAlign w:val="center"/>
          </w:tcPr>
          <w:p w:rsidR="00616436" w:rsidRPr="006032A4" w:rsidRDefault="00616436" w:rsidP="00320B8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55" w:type="dxa"/>
            <w:tcBorders>
              <w:top w:val="single" w:sz="4" w:space="0" w:color="auto"/>
              <w:left w:val="single" w:sz="4" w:space="0" w:color="auto"/>
              <w:bottom w:val="single" w:sz="4" w:space="0" w:color="auto"/>
              <w:right w:val="single" w:sz="4" w:space="0" w:color="auto"/>
            </w:tcBorders>
            <w:shd w:val="clear" w:color="000000" w:fill="FFFFFF"/>
            <w:vAlign w:val="center"/>
          </w:tcPr>
          <w:p w:rsidR="00616436" w:rsidRPr="00320B89" w:rsidRDefault="00616436" w:rsidP="00320B8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663401,99</w:t>
            </w:r>
          </w:p>
        </w:tc>
        <w:tc>
          <w:tcPr>
            <w:tcW w:w="1567" w:type="dxa"/>
            <w:tcBorders>
              <w:top w:val="single" w:sz="4" w:space="0" w:color="auto"/>
              <w:left w:val="nil"/>
              <w:bottom w:val="single" w:sz="4" w:space="0" w:color="auto"/>
              <w:right w:val="single" w:sz="4" w:space="0" w:color="auto"/>
            </w:tcBorders>
            <w:shd w:val="clear" w:color="000000" w:fill="FFFFFF"/>
            <w:vAlign w:val="center"/>
          </w:tcPr>
          <w:p w:rsidR="00616436" w:rsidRPr="00320B89" w:rsidRDefault="00616436" w:rsidP="00032DA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663401,99</w:t>
            </w:r>
          </w:p>
        </w:tc>
        <w:tc>
          <w:tcPr>
            <w:tcW w:w="1977" w:type="dxa"/>
            <w:tcBorders>
              <w:top w:val="single" w:sz="4" w:space="0" w:color="auto"/>
              <w:left w:val="nil"/>
              <w:bottom w:val="single" w:sz="4" w:space="0" w:color="auto"/>
              <w:right w:val="single" w:sz="4" w:space="0" w:color="auto"/>
            </w:tcBorders>
            <w:shd w:val="clear" w:color="000000" w:fill="FFFFFF"/>
          </w:tcPr>
          <w:p w:rsidR="00616436" w:rsidRDefault="00616436" w:rsidP="00616436">
            <w:pPr>
              <w:jc w:val="center"/>
            </w:pPr>
            <w:r w:rsidRPr="00E8331B">
              <w:rPr>
                <w:rFonts w:ascii="Times New Roman" w:eastAsia="Times New Roman" w:hAnsi="Times New Roman" w:cs="Times New Roman"/>
                <w:lang w:eastAsia="ru-RU"/>
              </w:rPr>
              <w:t>Россия</w:t>
            </w:r>
          </w:p>
        </w:tc>
      </w:tr>
      <w:tr w:rsidR="00616436" w:rsidRPr="0045165A" w:rsidTr="00951A80">
        <w:trPr>
          <w:trHeight w:val="315"/>
        </w:trPr>
        <w:tc>
          <w:tcPr>
            <w:tcW w:w="576" w:type="dxa"/>
            <w:tcBorders>
              <w:top w:val="single" w:sz="4" w:space="0" w:color="auto"/>
              <w:left w:val="single" w:sz="4" w:space="0" w:color="auto"/>
              <w:bottom w:val="single" w:sz="4" w:space="0" w:color="auto"/>
              <w:right w:val="nil"/>
            </w:tcBorders>
            <w:shd w:val="clear" w:color="auto" w:fill="auto"/>
            <w:vAlign w:val="center"/>
            <w:hideMark/>
          </w:tcPr>
          <w:p w:rsidR="00616436" w:rsidRPr="0045165A" w:rsidRDefault="00616436" w:rsidP="00320B89">
            <w:pPr>
              <w:jc w:val="center"/>
              <w:rPr>
                <w:rFonts w:ascii="Times New Roman" w:eastAsia="Times New Roman" w:hAnsi="Times New Roman" w:cs="Times New Roman"/>
                <w:color w:val="000000"/>
                <w:sz w:val="24"/>
                <w:szCs w:val="24"/>
                <w:lang w:eastAsia="ru-RU"/>
              </w:rPr>
            </w:pPr>
            <w:r w:rsidRPr="0045165A">
              <w:rPr>
                <w:rFonts w:ascii="Times New Roman" w:eastAsia="Times New Roman" w:hAnsi="Times New Roman" w:cs="Times New Roman"/>
                <w:color w:val="000000"/>
                <w:sz w:val="24"/>
                <w:szCs w:val="24"/>
                <w:lang w:eastAsia="ru-RU"/>
              </w:rPr>
              <w:t>4</w:t>
            </w:r>
          </w:p>
        </w:tc>
        <w:tc>
          <w:tcPr>
            <w:tcW w:w="7238" w:type="dxa"/>
            <w:tcBorders>
              <w:top w:val="single" w:sz="4" w:space="0" w:color="auto"/>
              <w:left w:val="single" w:sz="4" w:space="0" w:color="auto"/>
              <w:bottom w:val="single" w:sz="4" w:space="0" w:color="auto"/>
              <w:right w:val="single" w:sz="4" w:space="0" w:color="auto"/>
            </w:tcBorders>
            <w:shd w:val="clear" w:color="auto" w:fill="auto"/>
            <w:vAlign w:val="center"/>
          </w:tcPr>
          <w:p w:rsidR="00616436" w:rsidRPr="006032A4" w:rsidRDefault="00616436" w:rsidP="00320B89">
            <w:pPr>
              <w:rPr>
                <w:rFonts w:ascii="Times New Roman" w:eastAsia="Times New Roman" w:hAnsi="Times New Roman" w:cs="Times New Roman"/>
                <w:color w:val="000000"/>
                <w:lang w:eastAsia="ru-RU"/>
              </w:rPr>
            </w:pPr>
            <w:r w:rsidRPr="00AB0FDB">
              <w:rPr>
                <w:rFonts w:ascii="Times New Roman" w:eastAsia="Times New Roman" w:hAnsi="Times New Roman" w:cs="Times New Roman"/>
                <w:color w:val="000000"/>
                <w:lang w:eastAsia="ru-RU"/>
              </w:rPr>
              <w:t>Установка тренажеров</w:t>
            </w:r>
          </w:p>
        </w:tc>
        <w:tc>
          <w:tcPr>
            <w:tcW w:w="1292" w:type="dxa"/>
            <w:tcBorders>
              <w:top w:val="single" w:sz="4" w:space="0" w:color="auto"/>
              <w:left w:val="nil"/>
              <w:bottom w:val="single" w:sz="4" w:space="0" w:color="auto"/>
              <w:right w:val="single" w:sz="4" w:space="0" w:color="auto"/>
            </w:tcBorders>
            <w:shd w:val="clear" w:color="auto" w:fill="auto"/>
            <w:vAlign w:val="center"/>
          </w:tcPr>
          <w:p w:rsidR="00616436" w:rsidRPr="006032A4" w:rsidRDefault="00823E23" w:rsidP="00320B8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Условная единица</w:t>
            </w:r>
          </w:p>
        </w:tc>
        <w:tc>
          <w:tcPr>
            <w:tcW w:w="921" w:type="dxa"/>
            <w:tcBorders>
              <w:top w:val="single" w:sz="4" w:space="0" w:color="auto"/>
              <w:left w:val="nil"/>
              <w:bottom w:val="single" w:sz="4" w:space="0" w:color="auto"/>
              <w:right w:val="nil"/>
            </w:tcBorders>
            <w:shd w:val="clear" w:color="auto" w:fill="auto"/>
            <w:vAlign w:val="center"/>
          </w:tcPr>
          <w:p w:rsidR="00616436" w:rsidRPr="006032A4" w:rsidRDefault="00616436" w:rsidP="00320B8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55" w:type="dxa"/>
            <w:tcBorders>
              <w:top w:val="single" w:sz="4" w:space="0" w:color="auto"/>
              <w:left w:val="single" w:sz="4" w:space="0" w:color="auto"/>
              <w:bottom w:val="single" w:sz="4" w:space="0" w:color="auto"/>
              <w:right w:val="single" w:sz="4" w:space="0" w:color="auto"/>
            </w:tcBorders>
            <w:shd w:val="clear" w:color="000000" w:fill="FFFFFF"/>
            <w:vAlign w:val="center"/>
          </w:tcPr>
          <w:p w:rsidR="00616436" w:rsidRPr="00320B89" w:rsidRDefault="00616436" w:rsidP="00F55BA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813924,70</w:t>
            </w:r>
          </w:p>
        </w:tc>
        <w:tc>
          <w:tcPr>
            <w:tcW w:w="1567" w:type="dxa"/>
            <w:tcBorders>
              <w:top w:val="single" w:sz="4" w:space="0" w:color="auto"/>
              <w:left w:val="nil"/>
              <w:bottom w:val="single" w:sz="4" w:space="0" w:color="auto"/>
              <w:right w:val="single" w:sz="4" w:space="0" w:color="auto"/>
            </w:tcBorders>
            <w:shd w:val="clear" w:color="000000" w:fill="FFFFFF"/>
            <w:vAlign w:val="center"/>
          </w:tcPr>
          <w:p w:rsidR="00616436" w:rsidRPr="00320B89" w:rsidRDefault="00616436" w:rsidP="00F55BA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813924,70</w:t>
            </w:r>
          </w:p>
        </w:tc>
        <w:tc>
          <w:tcPr>
            <w:tcW w:w="1977" w:type="dxa"/>
            <w:tcBorders>
              <w:top w:val="single" w:sz="4" w:space="0" w:color="auto"/>
              <w:left w:val="nil"/>
              <w:bottom w:val="single" w:sz="4" w:space="0" w:color="auto"/>
              <w:right w:val="single" w:sz="4" w:space="0" w:color="auto"/>
            </w:tcBorders>
            <w:shd w:val="clear" w:color="000000" w:fill="FFFFFF"/>
          </w:tcPr>
          <w:p w:rsidR="00616436" w:rsidRDefault="00616436" w:rsidP="00616436">
            <w:pPr>
              <w:jc w:val="center"/>
            </w:pPr>
            <w:r w:rsidRPr="00E8331B">
              <w:rPr>
                <w:rFonts w:ascii="Times New Roman" w:eastAsia="Times New Roman" w:hAnsi="Times New Roman" w:cs="Times New Roman"/>
                <w:lang w:eastAsia="ru-RU"/>
              </w:rPr>
              <w:t>Россия</w:t>
            </w:r>
          </w:p>
        </w:tc>
      </w:tr>
      <w:tr w:rsidR="00951A80" w:rsidRPr="0045165A" w:rsidTr="00951A80">
        <w:trPr>
          <w:trHeight w:val="315"/>
        </w:trPr>
        <w:tc>
          <w:tcPr>
            <w:tcW w:w="576" w:type="dxa"/>
            <w:tcBorders>
              <w:top w:val="single" w:sz="4" w:space="0" w:color="auto"/>
              <w:left w:val="single" w:sz="4" w:space="0" w:color="auto"/>
              <w:bottom w:val="single" w:sz="4" w:space="0" w:color="auto"/>
              <w:right w:val="nil"/>
            </w:tcBorders>
            <w:shd w:val="clear" w:color="auto" w:fill="auto"/>
            <w:vAlign w:val="center"/>
            <w:hideMark/>
          </w:tcPr>
          <w:p w:rsidR="00951A80" w:rsidRPr="0045165A" w:rsidRDefault="00951A80" w:rsidP="00320B89">
            <w:pPr>
              <w:jc w:val="center"/>
              <w:rPr>
                <w:rFonts w:ascii="Times New Roman" w:eastAsia="Times New Roman" w:hAnsi="Times New Roman" w:cs="Times New Roman"/>
                <w:color w:val="000000"/>
                <w:sz w:val="24"/>
                <w:szCs w:val="24"/>
                <w:lang w:eastAsia="ru-RU"/>
              </w:rPr>
            </w:pPr>
            <w:r w:rsidRPr="0045165A">
              <w:rPr>
                <w:rFonts w:ascii="Times New Roman" w:eastAsia="Times New Roman" w:hAnsi="Times New Roman" w:cs="Times New Roman"/>
                <w:color w:val="000000"/>
                <w:sz w:val="24"/>
                <w:szCs w:val="24"/>
                <w:lang w:eastAsia="ru-RU"/>
              </w:rPr>
              <w:t>5</w:t>
            </w:r>
          </w:p>
        </w:tc>
        <w:tc>
          <w:tcPr>
            <w:tcW w:w="7238" w:type="dxa"/>
            <w:tcBorders>
              <w:top w:val="single" w:sz="4" w:space="0" w:color="auto"/>
              <w:left w:val="single" w:sz="4" w:space="0" w:color="auto"/>
              <w:bottom w:val="single" w:sz="4" w:space="0" w:color="auto"/>
              <w:right w:val="single" w:sz="4" w:space="0" w:color="auto"/>
            </w:tcBorders>
            <w:shd w:val="clear" w:color="auto" w:fill="auto"/>
            <w:vAlign w:val="center"/>
          </w:tcPr>
          <w:p w:rsidR="00951A80" w:rsidRPr="006032A4" w:rsidRDefault="00AB0FDB" w:rsidP="00320B89">
            <w:pPr>
              <w:rPr>
                <w:rFonts w:ascii="Times New Roman" w:eastAsia="Times New Roman" w:hAnsi="Times New Roman" w:cs="Times New Roman"/>
                <w:color w:val="000000"/>
                <w:lang w:eastAsia="ru-RU"/>
              </w:rPr>
            </w:pPr>
            <w:r w:rsidRPr="00AB0FDB">
              <w:rPr>
                <w:rFonts w:ascii="Times New Roman" w:eastAsia="Times New Roman" w:hAnsi="Times New Roman" w:cs="Times New Roman"/>
                <w:color w:val="000000"/>
                <w:lang w:eastAsia="ru-RU"/>
              </w:rPr>
              <w:t>Резерв средств на непредвиденные работы и затраты 2%</w:t>
            </w:r>
          </w:p>
        </w:tc>
        <w:tc>
          <w:tcPr>
            <w:tcW w:w="1292" w:type="dxa"/>
            <w:tcBorders>
              <w:top w:val="single" w:sz="4" w:space="0" w:color="auto"/>
              <w:left w:val="nil"/>
              <w:bottom w:val="single" w:sz="4" w:space="0" w:color="auto"/>
              <w:right w:val="single" w:sz="4" w:space="0" w:color="auto"/>
            </w:tcBorders>
            <w:shd w:val="clear" w:color="auto" w:fill="auto"/>
            <w:vAlign w:val="center"/>
          </w:tcPr>
          <w:p w:rsidR="00951A80" w:rsidRPr="006032A4" w:rsidRDefault="00AB0FDB" w:rsidP="00320B8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921" w:type="dxa"/>
            <w:tcBorders>
              <w:top w:val="single" w:sz="4" w:space="0" w:color="auto"/>
              <w:left w:val="nil"/>
              <w:bottom w:val="single" w:sz="4" w:space="0" w:color="auto"/>
              <w:right w:val="nil"/>
            </w:tcBorders>
            <w:shd w:val="clear" w:color="auto" w:fill="auto"/>
            <w:vAlign w:val="center"/>
          </w:tcPr>
          <w:p w:rsidR="00951A80" w:rsidRPr="006032A4" w:rsidRDefault="00951A80" w:rsidP="00320B89">
            <w:pPr>
              <w:jc w:val="center"/>
              <w:rPr>
                <w:rFonts w:ascii="Times New Roman" w:eastAsia="Times New Roman" w:hAnsi="Times New Roman" w:cs="Times New Roman"/>
                <w:lang w:eastAsia="ru-RU"/>
              </w:rPr>
            </w:pPr>
          </w:p>
        </w:tc>
        <w:tc>
          <w:tcPr>
            <w:tcW w:w="1455" w:type="dxa"/>
            <w:tcBorders>
              <w:top w:val="single" w:sz="4" w:space="0" w:color="auto"/>
              <w:left w:val="single" w:sz="4" w:space="0" w:color="auto"/>
              <w:bottom w:val="single" w:sz="4" w:space="0" w:color="auto"/>
              <w:right w:val="single" w:sz="4" w:space="0" w:color="auto"/>
            </w:tcBorders>
            <w:shd w:val="clear" w:color="000000" w:fill="FFFFFF"/>
            <w:vAlign w:val="center"/>
          </w:tcPr>
          <w:p w:rsidR="00951A80" w:rsidRPr="00320B89" w:rsidRDefault="00951A80" w:rsidP="00320B89">
            <w:pPr>
              <w:jc w:val="center"/>
              <w:rPr>
                <w:rFonts w:ascii="Times New Roman" w:eastAsia="Times New Roman" w:hAnsi="Times New Roman" w:cs="Times New Roman"/>
                <w:lang w:eastAsia="ru-RU"/>
              </w:rPr>
            </w:pPr>
          </w:p>
        </w:tc>
        <w:tc>
          <w:tcPr>
            <w:tcW w:w="1567" w:type="dxa"/>
            <w:tcBorders>
              <w:top w:val="single" w:sz="4" w:space="0" w:color="auto"/>
              <w:left w:val="nil"/>
              <w:bottom w:val="single" w:sz="4" w:space="0" w:color="auto"/>
              <w:right w:val="single" w:sz="4" w:space="0" w:color="auto"/>
            </w:tcBorders>
            <w:shd w:val="clear" w:color="000000" w:fill="FFFFFF"/>
            <w:vAlign w:val="center"/>
          </w:tcPr>
          <w:p w:rsidR="00951A80" w:rsidRPr="00320B89" w:rsidRDefault="00F55BAA" w:rsidP="00320B8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115454,34</w:t>
            </w:r>
          </w:p>
        </w:tc>
        <w:tc>
          <w:tcPr>
            <w:tcW w:w="1977" w:type="dxa"/>
            <w:tcBorders>
              <w:top w:val="single" w:sz="4" w:space="0" w:color="auto"/>
              <w:left w:val="nil"/>
              <w:bottom w:val="single" w:sz="4" w:space="0" w:color="auto"/>
              <w:right w:val="single" w:sz="4" w:space="0" w:color="auto"/>
            </w:tcBorders>
            <w:shd w:val="clear" w:color="000000" w:fill="FFFFFF"/>
          </w:tcPr>
          <w:p w:rsidR="00951A80" w:rsidRPr="00320B89" w:rsidRDefault="00951A80" w:rsidP="00320B89">
            <w:pPr>
              <w:jc w:val="center"/>
              <w:rPr>
                <w:rFonts w:ascii="Times New Roman" w:eastAsia="Times New Roman" w:hAnsi="Times New Roman" w:cs="Times New Roman"/>
                <w:lang w:eastAsia="ru-RU"/>
              </w:rPr>
            </w:pPr>
          </w:p>
        </w:tc>
      </w:tr>
      <w:tr w:rsidR="00951A80" w:rsidRPr="0045165A" w:rsidTr="00951A80">
        <w:trPr>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A80" w:rsidRPr="0045165A" w:rsidRDefault="00951A80" w:rsidP="005724C7">
            <w:pPr>
              <w:jc w:val="center"/>
              <w:rPr>
                <w:rFonts w:ascii="Times New Roman" w:eastAsia="Times New Roman" w:hAnsi="Times New Roman" w:cs="Times New Roman"/>
                <w:color w:val="000000"/>
                <w:sz w:val="24"/>
                <w:szCs w:val="24"/>
                <w:lang w:eastAsia="ru-RU"/>
              </w:rPr>
            </w:pPr>
          </w:p>
        </w:tc>
        <w:tc>
          <w:tcPr>
            <w:tcW w:w="7238" w:type="dxa"/>
            <w:tcBorders>
              <w:top w:val="single" w:sz="4" w:space="0" w:color="auto"/>
              <w:left w:val="nil"/>
              <w:bottom w:val="single" w:sz="4" w:space="0" w:color="auto"/>
              <w:right w:val="single" w:sz="4" w:space="0" w:color="auto"/>
            </w:tcBorders>
            <w:shd w:val="clear" w:color="auto" w:fill="auto"/>
            <w:vAlign w:val="center"/>
          </w:tcPr>
          <w:p w:rsidR="00951A80" w:rsidRPr="0045165A" w:rsidRDefault="00951A80" w:rsidP="0045165A">
            <w:pPr>
              <w:rPr>
                <w:rFonts w:ascii="Times New Roman" w:eastAsia="Times New Roman" w:hAnsi="Times New Roman" w:cs="Times New Roman"/>
                <w:b/>
                <w:bCs/>
                <w:color w:val="000000"/>
                <w:sz w:val="24"/>
                <w:szCs w:val="24"/>
                <w:lang w:eastAsia="ru-RU"/>
              </w:rPr>
            </w:pPr>
            <w:r w:rsidRPr="0045165A">
              <w:rPr>
                <w:rFonts w:ascii="Times New Roman" w:eastAsia="Times New Roman" w:hAnsi="Times New Roman" w:cs="Times New Roman"/>
                <w:b/>
                <w:bCs/>
                <w:color w:val="000000"/>
                <w:sz w:val="24"/>
                <w:szCs w:val="24"/>
                <w:lang w:eastAsia="ru-RU"/>
              </w:rPr>
              <w:t>Итого:</w:t>
            </w:r>
          </w:p>
        </w:tc>
        <w:tc>
          <w:tcPr>
            <w:tcW w:w="1292" w:type="dxa"/>
            <w:tcBorders>
              <w:top w:val="single" w:sz="4" w:space="0" w:color="auto"/>
              <w:left w:val="nil"/>
              <w:bottom w:val="single" w:sz="4" w:space="0" w:color="auto"/>
              <w:right w:val="single" w:sz="4" w:space="0" w:color="auto"/>
            </w:tcBorders>
            <w:shd w:val="clear" w:color="auto" w:fill="auto"/>
            <w:vAlign w:val="center"/>
          </w:tcPr>
          <w:p w:rsidR="00951A80" w:rsidRPr="0045165A" w:rsidRDefault="00951A80" w:rsidP="0045165A">
            <w:pPr>
              <w:rPr>
                <w:rFonts w:ascii="Times New Roman" w:eastAsia="Times New Roman" w:hAnsi="Times New Roman" w:cs="Times New Roman"/>
                <w:b/>
                <w:bCs/>
                <w:color w:val="000000"/>
                <w:sz w:val="24"/>
                <w:szCs w:val="24"/>
                <w:lang w:eastAsia="ru-RU"/>
              </w:rPr>
            </w:pPr>
          </w:p>
        </w:tc>
        <w:tc>
          <w:tcPr>
            <w:tcW w:w="921" w:type="dxa"/>
            <w:tcBorders>
              <w:top w:val="single" w:sz="4" w:space="0" w:color="auto"/>
              <w:left w:val="nil"/>
              <w:bottom w:val="single" w:sz="4" w:space="0" w:color="auto"/>
              <w:right w:val="single" w:sz="4" w:space="0" w:color="auto"/>
            </w:tcBorders>
            <w:shd w:val="clear" w:color="auto" w:fill="auto"/>
            <w:vAlign w:val="center"/>
          </w:tcPr>
          <w:p w:rsidR="00951A80" w:rsidRPr="0045165A" w:rsidRDefault="00951A80" w:rsidP="0045165A">
            <w:pPr>
              <w:jc w:val="center"/>
              <w:rPr>
                <w:rFonts w:ascii="Times New Roman" w:eastAsia="Times New Roman" w:hAnsi="Times New Roman" w:cs="Times New Roman"/>
                <w:b/>
                <w:bCs/>
                <w:sz w:val="24"/>
                <w:szCs w:val="24"/>
                <w:lang w:eastAsia="ru-RU"/>
              </w:rPr>
            </w:pPr>
          </w:p>
        </w:tc>
        <w:tc>
          <w:tcPr>
            <w:tcW w:w="1455" w:type="dxa"/>
            <w:tcBorders>
              <w:top w:val="single" w:sz="4" w:space="0" w:color="auto"/>
              <w:left w:val="nil"/>
              <w:bottom w:val="single" w:sz="4" w:space="0" w:color="auto"/>
              <w:right w:val="single" w:sz="4" w:space="0" w:color="auto"/>
            </w:tcBorders>
            <w:shd w:val="clear" w:color="000000" w:fill="FFFFFF"/>
            <w:noWrap/>
            <w:vAlign w:val="center"/>
          </w:tcPr>
          <w:p w:rsidR="00951A80" w:rsidRPr="0045165A" w:rsidRDefault="00951A80" w:rsidP="0045165A">
            <w:pPr>
              <w:jc w:val="center"/>
              <w:rPr>
                <w:rFonts w:ascii="Times New Roman" w:eastAsia="Times New Roman" w:hAnsi="Times New Roman" w:cs="Times New Roman"/>
                <w:b/>
                <w:bCs/>
                <w:sz w:val="24"/>
                <w:szCs w:val="24"/>
                <w:lang w:eastAsia="ru-RU"/>
              </w:rPr>
            </w:pPr>
          </w:p>
        </w:tc>
        <w:tc>
          <w:tcPr>
            <w:tcW w:w="1567" w:type="dxa"/>
            <w:tcBorders>
              <w:top w:val="single" w:sz="4" w:space="0" w:color="auto"/>
              <w:left w:val="nil"/>
              <w:bottom w:val="single" w:sz="4" w:space="0" w:color="auto"/>
              <w:right w:val="single" w:sz="4" w:space="0" w:color="auto"/>
            </w:tcBorders>
            <w:shd w:val="clear" w:color="000000" w:fill="FFFFFF"/>
            <w:noWrap/>
            <w:vAlign w:val="center"/>
          </w:tcPr>
          <w:p w:rsidR="00951A80" w:rsidRPr="0045165A" w:rsidRDefault="00AB0FDB" w:rsidP="0045165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5772163,75</w:t>
            </w:r>
          </w:p>
        </w:tc>
        <w:tc>
          <w:tcPr>
            <w:tcW w:w="1977" w:type="dxa"/>
            <w:tcBorders>
              <w:top w:val="single" w:sz="4" w:space="0" w:color="auto"/>
              <w:left w:val="nil"/>
              <w:bottom w:val="single" w:sz="4" w:space="0" w:color="auto"/>
              <w:right w:val="single" w:sz="4" w:space="0" w:color="auto"/>
            </w:tcBorders>
            <w:shd w:val="clear" w:color="000000" w:fill="FFFFFF"/>
          </w:tcPr>
          <w:p w:rsidR="00951A80" w:rsidRPr="0045165A" w:rsidRDefault="00951A80" w:rsidP="0045165A">
            <w:pPr>
              <w:jc w:val="center"/>
              <w:rPr>
                <w:rFonts w:ascii="Times New Roman" w:eastAsia="Times New Roman" w:hAnsi="Times New Roman" w:cs="Times New Roman"/>
                <w:b/>
                <w:bCs/>
                <w:sz w:val="24"/>
                <w:szCs w:val="24"/>
                <w:lang w:eastAsia="ru-RU"/>
              </w:rPr>
            </w:pPr>
          </w:p>
        </w:tc>
      </w:tr>
      <w:tr w:rsidR="00951A80" w:rsidRPr="0045165A" w:rsidTr="00951A80">
        <w:trPr>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A80" w:rsidRPr="0045165A" w:rsidRDefault="00951A80" w:rsidP="005724C7">
            <w:pPr>
              <w:jc w:val="center"/>
              <w:rPr>
                <w:rFonts w:ascii="Times New Roman" w:eastAsia="Times New Roman" w:hAnsi="Times New Roman" w:cs="Times New Roman"/>
                <w:color w:val="000000"/>
                <w:sz w:val="24"/>
                <w:szCs w:val="24"/>
                <w:lang w:eastAsia="ru-RU"/>
              </w:rPr>
            </w:pPr>
          </w:p>
        </w:tc>
        <w:tc>
          <w:tcPr>
            <w:tcW w:w="7238" w:type="dxa"/>
            <w:tcBorders>
              <w:top w:val="single" w:sz="4" w:space="0" w:color="auto"/>
              <w:left w:val="nil"/>
              <w:bottom w:val="single" w:sz="4" w:space="0" w:color="auto"/>
              <w:right w:val="single" w:sz="4" w:space="0" w:color="auto"/>
            </w:tcBorders>
            <w:shd w:val="clear" w:color="auto" w:fill="auto"/>
            <w:vAlign w:val="center"/>
          </w:tcPr>
          <w:p w:rsidR="00951A80" w:rsidRPr="0045165A" w:rsidRDefault="00951A80" w:rsidP="0045165A">
            <w:pPr>
              <w:rPr>
                <w:rFonts w:ascii="Times New Roman" w:eastAsia="Times New Roman" w:hAnsi="Times New Roman" w:cs="Times New Roman"/>
                <w:b/>
                <w:bCs/>
                <w:color w:val="000000"/>
                <w:sz w:val="24"/>
                <w:szCs w:val="24"/>
                <w:lang w:eastAsia="ru-RU"/>
              </w:rPr>
            </w:pPr>
            <w:r w:rsidRPr="00951A80">
              <w:rPr>
                <w:rFonts w:ascii="Times New Roman" w:eastAsia="Times New Roman" w:hAnsi="Times New Roman" w:cs="Times New Roman"/>
                <w:b/>
                <w:bCs/>
                <w:color w:val="000000"/>
                <w:sz w:val="24"/>
                <w:szCs w:val="24"/>
                <w:lang w:eastAsia="ru-RU"/>
              </w:rPr>
              <w:t xml:space="preserve">Сумма НДС (ставка </w:t>
            </w:r>
            <w:r>
              <w:rPr>
                <w:rFonts w:ascii="Times New Roman" w:eastAsia="Times New Roman" w:hAnsi="Times New Roman" w:cs="Times New Roman"/>
                <w:b/>
                <w:bCs/>
                <w:color w:val="000000"/>
                <w:sz w:val="24"/>
                <w:szCs w:val="24"/>
                <w:lang w:eastAsia="ru-RU"/>
              </w:rPr>
              <w:t>20</w:t>
            </w:r>
            <w:r w:rsidRPr="00951A80">
              <w:rPr>
                <w:rFonts w:ascii="Times New Roman" w:eastAsia="Times New Roman" w:hAnsi="Times New Roman" w:cs="Times New Roman"/>
                <w:b/>
                <w:bCs/>
                <w:color w:val="000000"/>
                <w:sz w:val="24"/>
                <w:szCs w:val="24"/>
                <w:lang w:eastAsia="ru-RU"/>
              </w:rPr>
              <w:t>%) по позициям:</w:t>
            </w:r>
          </w:p>
        </w:tc>
        <w:tc>
          <w:tcPr>
            <w:tcW w:w="1292" w:type="dxa"/>
            <w:tcBorders>
              <w:top w:val="single" w:sz="4" w:space="0" w:color="auto"/>
              <w:left w:val="nil"/>
              <w:bottom w:val="single" w:sz="4" w:space="0" w:color="auto"/>
              <w:right w:val="single" w:sz="4" w:space="0" w:color="auto"/>
            </w:tcBorders>
            <w:shd w:val="clear" w:color="auto" w:fill="auto"/>
            <w:vAlign w:val="center"/>
          </w:tcPr>
          <w:p w:rsidR="00951A80" w:rsidRPr="0045165A" w:rsidRDefault="00951A80" w:rsidP="0045165A">
            <w:pPr>
              <w:rPr>
                <w:rFonts w:ascii="Times New Roman" w:eastAsia="Times New Roman" w:hAnsi="Times New Roman" w:cs="Times New Roman"/>
                <w:b/>
                <w:bCs/>
                <w:color w:val="000000"/>
                <w:sz w:val="24"/>
                <w:szCs w:val="24"/>
                <w:lang w:eastAsia="ru-RU"/>
              </w:rPr>
            </w:pPr>
          </w:p>
        </w:tc>
        <w:tc>
          <w:tcPr>
            <w:tcW w:w="921" w:type="dxa"/>
            <w:tcBorders>
              <w:top w:val="single" w:sz="4" w:space="0" w:color="auto"/>
              <w:left w:val="nil"/>
              <w:bottom w:val="single" w:sz="4" w:space="0" w:color="auto"/>
              <w:right w:val="single" w:sz="4" w:space="0" w:color="auto"/>
            </w:tcBorders>
            <w:shd w:val="clear" w:color="auto" w:fill="auto"/>
            <w:vAlign w:val="center"/>
          </w:tcPr>
          <w:p w:rsidR="00951A80" w:rsidRPr="0045165A" w:rsidRDefault="00951A80" w:rsidP="0045165A">
            <w:pPr>
              <w:jc w:val="center"/>
              <w:rPr>
                <w:rFonts w:ascii="Times New Roman" w:eastAsia="Times New Roman" w:hAnsi="Times New Roman" w:cs="Times New Roman"/>
                <w:b/>
                <w:bCs/>
                <w:sz w:val="24"/>
                <w:szCs w:val="24"/>
                <w:lang w:eastAsia="ru-RU"/>
              </w:rPr>
            </w:pPr>
          </w:p>
        </w:tc>
        <w:tc>
          <w:tcPr>
            <w:tcW w:w="1455" w:type="dxa"/>
            <w:tcBorders>
              <w:top w:val="single" w:sz="4" w:space="0" w:color="auto"/>
              <w:left w:val="nil"/>
              <w:bottom w:val="single" w:sz="4" w:space="0" w:color="auto"/>
              <w:right w:val="single" w:sz="4" w:space="0" w:color="auto"/>
            </w:tcBorders>
            <w:shd w:val="clear" w:color="000000" w:fill="FFFFFF"/>
            <w:noWrap/>
            <w:vAlign w:val="center"/>
          </w:tcPr>
          <w:p w:rsidR="00951A80" w:rsidRPr="0045165A" w:rsidRDefault="00951A80" w:rsidP="0045165A">
            <w:pPr>
              <w:jc w:val="center"/>
              <w:rPr>
                <w:rFonts w:ascii="Times New Roman" w:eastAsia="Times New Roman" w:hAnsi="Times New Roman" w:cs="Times New Roman"/>
                <w:b/>
                <w:bCs/>
                <w:sz w:val="24"/>
                <w:szCs w:val="24"/>
                <w:lang w:eastAsia="ru-RU"/>
              </w:rPr>
            </w:pPr>
          </w:p>
        </w:tc>
        <w:tc>
          <w:tcPr>
            <w:tcW w:w="1567" w:type="dxa"/>
            <w:tcBorders>
              <w:top w:val="single" w:sz="4" w:space="0" w:color="auto"/>
              <w:left w:val="nil"/>
              <w:bottom w:val="single" w:sz="4" w:space="0" w:color="auto"/>
              <w:right w:val="single" w:sz="4" w:space="0" w:color="auto"/>
            </w:tcBorders>
            <w:shd w:val="clear" w:color="000000" w:fill="FFFFFF"/>
            <w:noWrap/>
            <w:vAlign w:val="center"/>
          </w:tcPr>
          <w:p w:rsidR="00951A80" w:rsidRPr="0045165A" w:rsidRDefault="00AB0FDB" w:rsidP="0045165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1154432,75</w:t>
            </w:r>
          </w:p>
        </w:tc>
        <w:tc>
          <w:tcPr>
            <w:tcW w:w="1977" w:type="dxa"/>
            <w:tcBorders>
              <w:top w:val="single" w:sz="4" w:space="0" w:color="auto"/>
              <w:left w:val="nil"/>
              <w:bottom w:val="single" w:sz="4" w:space="0" w:color="auto"/>
              <w:right w:val="single" w:sz="4" w:space="0" w:color="auto"/>
            </w:tcBorders>
            <w:shd w:val="clear" w:color="000000" w:fill="FFFFFF"/>
          </w:tcPr>
          <w:p w:rsidR="00951A80" w:rsidRPr="0045165A" w:rsidRDefault="00951A80" w:rsidP="0045165A">
            <w:pPr>
              <w:jc w:val="center"/>
              <w:rPr>
                <w:rFonts w:ascii="Times New Roman" w:eastAsia="Times New Roman" w:hAnsi="Times New Roman" w:cs="Times New Roman"/>
                <w:b/>
                <w:bCs/>
                <w:sz w:val="24"/>
                <w:szCs w:val="24"/>
                <w:lang w:eastAsia="ru-RU"/>
              </w:rPr>
            </w:pPr>
          </w:p>
        </w:tc>
      </w:tr>
      <w:tr w:rsidR="00951A80" w:rsidRPr="0045165A" w:rsidTr="00951A80">
        <w:trPr>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A80" w:rsidRPr="0045165A" w:rsidRDefault="00951A80" w:rsidP="005724C7">
            <w:pPr>
              <w:jc w:val="center"/>
              <w:rPr>
                <w:rFonts w:ascii="Times New Roman" w:eastAsia="Times New Roman" w:hAnsi="Times New Roman" w:cs="Times New Roman"/>
                <w:color w:val="000000"/>
                <w:sz w:val="24"/>
                <w:szCs w:val="24"/>
                <w:lang w:eastAsia="ru-RU"/>
              </w:rPr>
            </w:pPr>
          </w:p>
        </w:tc>
        <w:tc>
          <w:tcPr>
            <w:tcW w:w="7238" w:type="dxa"/>
            <w:tcBorders>
              <w:top w:val="single" w:sz="4" w:space="0" w:color="auto"/>
              <w:left w:val="nil"/>
              <w:bottom w:val="single" w:sz="4" w:space="0" w:color="auto"/>
              <w:right w:val="single" w:sz="4" w:space="0" w:color="auto"/>
            </w:tcBorders>
            <w:shd w:val="clear" w:color="auto" w:fill="auto"/>
            <w:vAlign w:val="center"/>
          </w:tcPr>
          <w:p w:rsidR="00951A80" w:rsidRPr="0045165A" w:rsidRDefault="00951A80" w:rsidP="0045165A">
            <w:pPr>
              <w:rPr>
                <w:rFonts w:ascii="Times New Roman" w:eastAsia="Times New Roman" w:hAnsi="Times New Roman" w:cs="Times New Roman"/>
                <w:b/>
                <w:bCs/>
                <w:color w:val="000000"/>
                <w:sz w:val="24"/>
                <w:szCs w:val="24"/>
                <w:lang w:eastAsia="ru-RU"/>
              </w:rPr>
            </w:pPr>
            <w:r w:rsidRPr="00951A80">
              <w:rPr>
                <w:rFonts w:ascii="Times New Roman" w:eastAsia="Times New Roman" w:hAnsi="Times New Roman" w:cs="Times New Roman"/>
                <w:b/>
                <w:bCs/>
                <w:color w:val="000000"/>
                <w:sz w:val="24"/>
                <w:szCs w:val="24"/>
                <w:lang w:eastAsia="ru-RU"/>
              </w:rPr>
              <w:t>Всего с НДС:</w:t>
            </w:r>
          </w:p>
        </w:tc>
        <w:tc>
          <w:tcPr>
            <w:tcW w:w="1292" w:type="dxa"/>
            <w:tcBorders>
              <w:top w:val="single" w:sz="4" w:space="0" w:color="auto"/>
              <w:left w:val="nil"/>
              <w:bottom w:val="single" w:sz="4" w:space="0" w:color="auto"/>
              <w:right w:val="single" w:sz="4" w:space="0" w:color="auto"/>
            </w:tcBorders>
            <w:shd w:val="clear" w:color="auto" w:fill="auto"/>
            <w:vAlign w:val="center"/>
          </w:tcPr>
          <w:p w:rsidR="00951A80" w:rsidRPr="0045165A" w:rsidRDefault="00951A80" w:rsidP="0045165A">
            <w:pPr>
              <w:rPr>
                <w:rFonts w:ascii="Times New Roman" w:eastAsia="Times New Roman" w:hAnsi="Times New Roman" w:cs="Times New Roman"/>
                <w:b/>
                <w:bCs/>
                <w:color w:val="000000"/>
                <w:sz w:val="24"/>
                <w:szCs w:val="24"/>
                <w:lang w:eastAsia="ru-RU"/>
              </w:rPr>
            </w:pPr>
          </w:p>
        </w:tc>
        <w:tc>
          <w:tcPr>
            <w:tcW w:w="921" w:type="dxa"/>
            <w:tcBorders>
              <w:top w:val="single" w:sz="4" w:space="0" w:color="auto"/>
              <w:left w:val="nil"/>
              <w:bottom w:val="single" w:sz="4" w:space="0" w:color="auto"/>
              <w:right w:val="single" w:sz="4" w:space="0" w:color="auto"/>
            </w:tcBorders>
            <w:shd w:val="clear" w:color="auto" w:fill="auto"/>
            <w:vAlign w:val="center"/>
          </w:tcPr>
          <w:p w:rsidR="00951A80" w:rsidRPr="0045165A" w:rsidRDefault="00951A80" w:rsidP="0045165A">
            <w:pPr>
              <w:jc w:val="center"/>
              <w:rPr>
                <w:rFonts w:ascii="Times New Roman" w:eastAsia="Times New Roman" w:hAnsi="Times New Roman" w:cs="Times New Roman"/>
                <w:b/>
                <w:bCs/>
                <w:sz w:val="24"/>
                <w:szCs w:val="24"/>
                <w:lang w:eastAsia="ru-RU"/>
              </w:rPr>
            </w:pPr>
          </w:p>
        </w:tc>
        <w:tc>
          <w:tcPr>
            <w:tcW w:w="1455" w:type="dxa"/>
            <w:tcBorders>
              <w:top w:val="single" w:sz="4" w:space="0" w:color="auto"/>
              <w:left w:val="nil"/>
              <w:bottom w:val="single" w:sz="4" w:space="0" w:color="auto"/>
              <w:right w:val="single" w:sz="4" w:space="0" w:color="auto"/>
            </w:tcBorders>
            <w:shd w:val="clear" w:color="000000" w:fill="FFFFFF"/>
            <w:noWrap/>
            <w:vAlign w:val="center"/>
          </w:tcPr>
          <w:p w:rsidR="00951A80" w:rsidRPr="0045165A" w:rsidRDefault="00951A80" w:rsidP="0045165A">
            <w:pPr>
              <w:jc w:val="center"/>
              <w:rPr>
                <w:rFonts w:ascii="Times New Roman" w:eastAsia="Times New Roman" w:hAnsi="Times New Roman" w:cs="Times New Roman"/>
                <w:b/>
                <w:bCs/>
                <w:sz w:val="24"/>
                <w:szCs w:val="24"/>
                <w:lang w:eastAsia="ru-RU"/>
              </w:rPr>
            </w:pPr>
          </w:p>
        </w:tc>
        <w:tc>
          <w:tcPr>
            <w:tcW w:w="1567" w:type="dxa"/>
            <w:tcBorders>
              <w:top w:val="single" w:sz="4" w:space="0" w:color="auto"/>
              <w:left w:val="nil"/>
              <w:bottom w:val="single" w:sz="4" w:space="0" w:color="auto"/>
              <w:right w:val="single" w:sz="4" w:space="0" w:color="auto"/>
            </w:tcBorders>
            <w:shd w:val="clear" w:color="000000" w:fill="FFFFFF"/>
            <w:noWrap/>
            <w:vAlign w:val="center"/>
          </w:tcPr>
          <w:p w:rsidR="00951A80" w:rsidRPr="0045165A" w:rsidRDefault="00AB0FDB" w:rsidP="0045165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6926596,50</w:t>
            </w:r>
          </w:p>
        </w:tc>
        <w:tc>
          <w:tcPr>
            <w:tcW w:w="1977" w:type="dxa"/>
            <w:tcBorders>
              <w:top w:val="single" w:sz="4" w:space="0" w:color="auto"/>
              <w:left w:val="nil"/>
              <w:bottom w:val="single" w:sz="4" w:space="0" w:color="auto"/>
              <w:right w:val="single" w:sz="4" w:space="0" w:color="auto"/>
            </w:tcBorders>
            <w:shd w:val="clear" w:color="000000" w:fill="FFFFFF"/>
          </w:tcPr>
          <w:p w:rsidR="00951A80" w:rsidRPr="0045165A" w:rsidRDefault="00951A80" w:rsidP="0045165A">
            <w:pPr>
              <w:jc w:val="center"/>
              <w:rPr>
                <w:rFonts w:ascii="Times New Roman" w:eastAsia="Times New Roman" w:hAnsi="Times New Roman" w:cs="Times New Roman"/>
                <w:b/>
                <w:bCs/>
                <w:sz w:val="24"/>
                <w:szCs w:val="24"/>
                <w:lang w:eastAsia="ru-RU"/>
              </w:rPr>
            </w:pPr>
          </w:p>
        </w:tc>
      </w:tr>
    </w:tbl>
    <w:p w:rsidR="0045165A" w:rsidRPr="0045165A" w:rsidRDefault="0045165A" w:rsidP="0045165A">
      <w:pPr>
        <w:rPr>
          <w:rFonts w:ascii="Times New Roman" w:eastAsia="Times New Roman" w:hAnsi="Times New Roman" w:cs="Times New Roman"/>
          <w:sz w:val="20"/>
          <w:szCs w:val="20"/>
          <w:lang w:eastAsia="ru-RU"/>
        </w:rPr>
      </w:pPr>
    </w:p>
    <w:tbl>
      <w:tblPr>
        <w:tblStyle w:val="2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5"/>
        <w:gridCol w:w="5066"/>
      </w:tblGrid>
      <w:tr w:rsidR="0045165A" w:rsidRPr="0045165A" w:rsidTr="00D6441F">
        <w:trPr>
          <w:jc w:val="center"/>
        </w:trPr>
        <w:tc>
          <w:tcPr>
            <w:tcW w:w="5065" w:type="dxa"/>
          </w:tcPr>
          <w:p w:rsidR="0045165A" w:rsidRPr="0045165A" w:rsidRDefault="0045165A" w:rsidP="0045165A">
            <w:pPr>
              <w:widowControl w:val="0"/>
              <w:autoSpaceDE w:val="0"/>
              <w:autoSpaceDN w:val="0"/>
              <w:adjustRightInd w:val="0"/>
              <w:jc w:val="center"/>
              <w:outlineLvl w:val="0"/>
              <w:rPr>
                <w:rFonts w:ascii="Times New Roman" w:eastAsia="Times New Roman" w:hAnsi="Times New Roman" w:cs="Times New Roman CYR"/>
                <w:b/>
                <w:sz w:val="24"/>
                <w:szCs w:val="24"/>
                <w:lang w:eastAsia="ru-RU"/>
              </w:rPr>
            </w:pPr>
            <w:r w:rsidRPr="0045165A">
              <w:rPr>
                <w:rFonts w:ascii="Times New Roman" w:eastAsia="Times New Roman" w:hAnsi="Times New Roman" w:cs="Times New Roman CYR"/>
                <w:b/>
                <w:sz w:val="24"/>
                <w:szCs w:val="24"/>
                <w:lang w:eastAsia="ru-RU"/>
              </w:rPr>
              <w:t>Заказчик:</w:t>
            </w:r>
          </w:p>
          <w:p w:rsidR="0045165A" w:rsidRPr="0045165A" w:rsidRDefault="00B6553E" w:rsidP="00B6553E">
            <w:pPr>
              <w:widowControl w:val="0"/>
              <w:autoSpaceDE w:val="0"/>
              <w:autoSpaceDN w:val="0"/>
              <w:adjustRightInd w:val="0"/>
              <w:outlineLvl w:val="0"/>
              <w:rPr>
                <w:rFonts w:ascii="Times New Roman" w:eastAsia="Times New Roman" w:hAnsi="Times New Roman" w:cs="Times New Roman CYR"/>
                <w:b/>
                <w:bCs/>
                <w:color w:val="26282F"/>
                <w:sz w:val="24"/>
                <w:szCs w:val="24"/>
                <w:lang w:eastAsia="ru-RU"/>
              </w:rPr>
            </w:pPr>
            <w:r>
              <w:rPr>
                <w:rFonts w:ascii="Times New Roman" w:eastAsia="Times New Roman" w:hAnsi="Times New Roman" w:cs="Times New Roman CYR"/>
                <w:bCs/>
                <w:sz w:val="24"/>
                <w:szCs w:val="24"/>
                <w:lang w:eastAsia="ru-RU"/>
              </w:rPr>
              <w:t>Администрация Покровского сельского поселения Новопокровского района</w:t>
            </w:r>
          </w:p>
        </w:tc>
        <w:tc>
          <w:tcPr>
            <w:tcW w:w="5066" w:type="dxa"/>
          </w:tcPr>
          <w:p w:rsidR="0045165A" w:rsidRPr="0045165A" w:rsidRDefault="0045165A" w:rsidP="0045165A">
            <w:pPr>
              <w:keepNext/>
              <w:widowControl w:val="0"/>
              <w:autoSpaceDE w:val="0"/>
              <w:autoSpaceDN w:val="0"/>
              <w:adjustRightInd w:val="0"/>
              <w:jc w:val="center"/>
              <w:outlineLvl w:val="1"/>
              <w:rPr>
                <w:rFonts w:ascii="Times New Roman" w:eastAsia="Times New Roman" w:hAnsi="Times New Roman" w:cs="Times New Roman CYR"/>
                <w:b/>
                <w:bCs/>
                <w:iCs/>
                <w:sz w:val="24"/>
                <w:szCs w:val="24"/>
                <w:lang w:eastAsia="ru-RU"/>
              </w:rPr>
            </w:pPr>
            <w:r w:rsidRPr="0045165A">
              <w:rPr>
                <w:rFonts w:ascii="Times New Roman" w:eastAsia="Times New Roman" w:hAnsi="Times New Roman" w:cs="Times New Roman CYR"/>
                <w:b/>
                <w:bCs/>
                <w:iCs/>
                <w:sz w:val="24"/>
                <w:szCs w:val="24"/>
                <w:lang w:eastAsia="ru-RU"/>
              </w:rPr>
              <w:t>Подрядчик:</w:t>
            </w:r>
          </w:p>
          <w:p w:rsidR="00BA059C" w:rsidRPr="00346BE4" w:rsidRDefault="00BA059C" w:rsidP="00BA059C">
            <w:pPr>
              <w:pStyle w:val="ConsPlusNormal0"/>
              <w:widowControl/>
              <w:rPr>
                <w:rFonts w:ascii="Times New Roman" w:hAnsi="Times New Roman" w:cs="Times New Roman"/>
                <w:sz w:val="24"/>
                <w:szCs w:val="24"/>
              </w:rPr>
            </w:pPr>
            <w:r>
              <w:rPr>
                <w:rFonts w:ascii="Times New Roman" w:hAnsi="Times New Roman" w:cs="Times New Roman"/>
                <w:sz w:val="24"/>
                <w:szCs w:val="24"/>
              </w:rPr>
              <w:t>ООО «К</w:t>
            </w:r>
            <w:r w:rsidR="00616436">
              <w:rPr>
                <w:rFonts w:ascii="Times New Roman" w:hAnsi="Times New Roman" w:cs="Times New Roman"/>
                <w:sz w:val="24"/>
                <w:szCs w:val="24"/>
              </w:rPr>
              <w:t>на</w:t>
            </w:r>
            <w:r>
              <w:rPr>
                <w:rFonts w:ascii="Times New Roman" w:hAnsi="Times New Roman" w:cs="Times New Roman"/>
                <w:sz w:val="24"/>
                <w:szCs w:val="24"/>
              </w:rPr>
              <w:t>Ф И</w:t>
            </w:r>
            <w:r w:rsidR="00616436">
              <w:rPr>
                <w:rFonts w:ascii="Times New Roman" w:hAnsi="Times New Roman" w:cs="Times New Roman"/>
                <w:sz w:val="24"/>
                <w:szCs w:val="24"/>
              </w:rPr>
              <w:t>ндустрия</w:t>
            </w:r>
            <w:r>
              <w:rPr>
                <w:rFonts w:ascii="Times New Roman" w:hAnsi="Times New Roman" w:cs="Times New Roman"/>
                <w:sz w:val="24"/>
                <w:szCs w:val="24"/>
              </w:rPr>
              <w:t>»</w:t>
            </w:r>
          </w:p>
          <w:p w:rsidR="00BA059C" w:rsidRDefault="00BA059C" w:rsidP="00BA059C">
            <w:pPr>
              <w:pStyle w:val="ConsPlusNormal0"/>
              <w:widowControl/>
              <w:jc w:val="both"/>
              <w:rPr>
                <w:rFonts w:ascii="Times New Roman" w:hAnsi="Times New Roman" w:cs="Times New Roman"/>
                <w:sz w:val="24"/>
                <w:szCs w:val="24"/>
              </w:rPr>
            </w:pPr>
          </w:p>
          <w:p w:rsidR="00BA059C" w:rsidRDefault="00616436" w:rsidP="00BA059C">
            <w:pPr>
              <w:pStyle w:val="ConsPlusNormal0"/>
              <w:widowControl/>
              <w:jc w:val="both"/>
              <w:rPr>
                <w:rFonts w:ascii="Times New Roman" w:hAnsi="Times New Roman" w:cs="Times New Roman"/>
                <w:sz w:val="24"/>
                <w:szCs w:val="24"/>
              </w:rPr>
            </w:pPr>
            <w:r>
              <w:rPr>
                <w:rFonts w:ascii="Times New Roman" w:hAnsi="Times New Roman" w:cs="Times New Roman"/>
                <w:sz w:val="24"/>
                <w:szCs w:val="24"/>
              </w:rPr>
              <w:t>Генеральный директор</w:t>
            </w:r>
          </w:p>
          <w:p w:rsidR="00616436" w:rsidRDefault="00616436" w:rsidP="00BA059C">
            <w:pPr>
              <w:pStyle w:val="ConsPlusNormal0"/>
              <w:widowControl/>
              <w:jc w:val="both"/>
              <w:rPr>
                <w:rFonts w:ascii="Times New Roman" w:hAnsi="Times New Roman" w:cs="Times New Roman"/>
                <w:sz w:val="24"/>
                <w:szCs w:val="24"/>
              </w:rPr>
            </w:pPr>
          </w:p>
          <w:p w:rsidR="00BA059C" w:rsidRPr="0073172A" w:rsidRDefault="00BA059C" w:rsidP="00BA059C">
            <w:pPr>
              <w:pStyle w:val="ConsPlusNormal0"/>
              <w:widowControl/>
              <w:jc w:val="both"/>
              <w:rPr>
                <w:rFonts w:ascii="Times New Roman" w:hAnsi="Times New Roman" w:cs="Times New Roman"/>
                <w:sz w:val="24"/>
                <w:szCs w:val="24"/>
              </w:rPr>
            </w:pPr>
            <w:r w:rsidRPr="0073172A">
              <w:rPr>
                <w:rFonts w:ascii="Times New Roman" w:hAnsi="Times New Roman" w:cs="Times New Roman"/>
                <w:sz w:val="24"/>
                <w:szCs w:val="24"/>
              </w:rPr>
              <w:t>________/</w:t>
            </w:r>
            <w:r>
              <w:rPr>
                <w:rFonts w:ascii="Times New Roman" w:hAnsi="Times New Roman" w:cs="Times New Roman"/>
                <w:sz w:val="24"/>
                <w:szCs w:val="24"/>
              </w:rPr>
              <w:t>С.Ю. Кравченко</w:t>
            </w:r>
          </w:p>
          <w:p w:rsidR="00D6441F" w:rsidRPr="00D6441F" w:rsidRDefault="00D6441F" w:rsidP="00D6441F">
            <w:pPr>
              <w:keepNext/>
              <w:widowControl w:val="0"/>
              <w:autoSpaceDE w:val="0"/>
              <w:autoSpaceDN w:val="0"/>
              <w:adjustRightInd w:val="0"/>
              <w:jc w:val="center"/>
              <w:outlineLvl w:val="1"/>
              <w:rPr>
                <w:rFonts w:ascii="Times New Roman" w:eastAsia="Times New Roman" w:hAnsi="Times New Roman" w:cs="Times New Roman CYR"/>
                <w:b/>
                <w:bCs/>
                <w:color w:val="26282F"/>
                <w:sz w:val="24"/>
                <w:szCs w:val="24"/>
                <w:lang w:eastAsia="ru-RU"/>
              </w:rPr>
            </w:pPr>
          </w:p>
          <w:p w:rsidR="0045165A" w:rsidRPr="0045165A" w:rsidRDefault="0045165A" w:rsidP="00D6441F">
            <w:pPr>
              <w:keepNext/>
              <w:widowControl w:val="0"/>
              <w:autoSpaceDE w:val="0"/>
              <w:autoSpaceDN w:val="0"/>
              <w:adjustRightInd w:val="0"/>
              <w:jc w:val="center"/>
              <w:outlineLvl w:val="1"/>
              <w:rPr>
                <w:rFonts w:ascii="Times New Roman" w:eastAsia="Times New Roman" w:hAnsi="Times New Roman" w:cs="Times New Roman CYR"/>
                <w:b/>
                <w:bCs/>
                <w:color w:val="26282F"/>
                <w:sz w:val="24"/>
                <w:szCs w:val="24"/>
                <w:lang w:eastAsia="ru-RU"/>
              </w:rPr>
            </w:pPr>
          </w:p>
        </w:tc>
      </w:tr>
      <w:tr w:rsidR="0045165A" w:rsidRPr="0045165A" w:rsidTr="00D6441F">
        <w:trPr>
          <w:jc w:val="center"/>
        </w:trPr>
        <w:tc>
          <w:tcPr>
            <w:tcW w:w="5065" w:type="dxa"/>
          </w:tcPr>
          <w:p w:rsidR="0045165A" w:rsidRPr="0045165A" w:rsidRDefault="00B6553E" w:rsidP="0045165A">
            <w:pPr>
              <w:widowControl w:val="0"/>
              <w:autoSpaceDE w:val="0"/>
              <w:autoSpaceDN w:val="0"/>
              <w:adjustRightInd w:val="0"/>
              <w:ind w:left="-74"/>
              <w:rPr>
                <w:rFonts w:ascii="Times New Roman" w:eastAsia="Times New Roman" w:hAnsi="Times New Roman" w:cs="Times New Roman CYR"/>
                <w:bCs/>
                <w:sz w:val="24"/>
                <w:szCs w:val="24"/>
                <w:lang w:eastAsia="ru-RU"/>
              </w:rPr>
            </w:pPr>
            <w:r>
              <w:rPr>
                <w:rFonts w:ascii="Times New Roman" w:eastAsia="Times New Roman" w:hAnsi="Times New Roman" w:cs="Times New Roman CYR"/>
                <w:bCs/>
                <w:sz w:val="24"/>
                <w:szCs w:val="24"/>
                <w:lang w:eastAsia="ru-RU"/>
              </w:rPr>
              <w:t>Глава Покровского сельского поселения Новопокровского района</w:t>
            </w:r>
          </w:p>
          <w:p w:rsidR="0045165A" w:rsidRPr="0045165A" w:rsidRDefault="0045165A" w:rsidP="00B6553E">
            <w:pPr>
              <w:widowControl w:val="0"/>
              <w:autoSpaceDE w:val="0"/>
              <w:autoSpaceDN w:val="0"/>
              <w:adjustRightInd w:val="0"/>
              <w:jc w:val="center"/>
              <w:outlineLvl w:val="0"/>
              <w:rPr>
                <w:rFonts w:ascii="Times New Roman" w:eastAsia="Times New Roman" w:hAnsi="Times New Roman" w:cs="Times New Roman CYR"/>
                <w:b/>
                <w:sz w:val="24"/>
                <w:szCs w:val="24"/>
                <w:lang w:eastAsia="ru-RU"/>
              </w:rPr>
            </w:pPr>
            <w:r w:rsidRPr="0045165A">
              <w:rPr>
                <w:rFonts w:ascii="Times New Roman" w:eastAsia="Times New Roman" w:hAnsi="Times New Roman" w:cs="Times New Roman CYR"/>
                <w:bCs/>
                <w:sz w:val="24"/>
                <w:szCs w:val="24"/>
                <w:lang w:eastAsia="ru-RU"/>
              </w:rPr>
              <w:t xml:space="preserve">__________________ </w:t>
            </w:r>
            <w:r w:rsidR="00B6553E">
              <w:rPr>
                <w:rFonts w:ascii="Times New Roman" w:eastAsia="Times New Roman" w:hAnsi="Times New Roman" w:cs="Times New Roman CYR"/>
                <w:bCs/>
                <w:sz w:val="24"/>
                <w:szCs w:val="24"/>
                <w:lang w:eastAsia="ru-RU"/>
              </w:rPr>
              <w:t>В.В. Кузнецов</w:t>
            </w:r>
          </w:p>
        </w:tc>
        <w:tc>
          <w:tcPr>
            <w:tcW w:w="5066" w:type="dxa"/>
          </w:tcPr>
          <w:p w:rsidR="0045165A" w:rsidRPr="0045165A" w:rsidRDefault="0045165A" w:rsidP="00D6441F">
            <w:pPr>
              <w:keepNext/>
              <w:widowControl w:val="0"/>
              <w:autoSpaceDE w:val="0"/>
              <w:autoSpaceDN w:val="0"/>
              <w:adjustRightInd w:val="0"/>
              <w:outlineLvl w:val="1"/>
              <w:rPr>
                <w:rFonts w:ascii="Times New Roman" w:eastAsia="Times New Roman" w:hAnsi="Times New Roman" w:cs="Times New Roman CYR"/>
                <w:b/>
                <w:bCs/>
                <w:iCs/>
                <w:sz w:val="24"/>
                <w:szCs w:val="24"/>
                <w:lang w:eastAsia="ru-RU"/>
              </w:rPr>
            </w:pPr>
          </w:p>
        </w:tc>
      </w:tr>
    </w:tbl>
    <w:p w:rsidR="0045165A" w:rsidRPr="0045165A" w:rsidRDefault="0045165A" w:rsidP="0045165A">
      <w:pPr>
        <w:rPr>
          <w:rFonts w:ascii="Times New Roman" w:eastAsia="Times New Roman" w:hAnsi="Times New Roman" w:cs="Times New Roman"/>
          <w:sz w:val="20"/>
          <w:szCs w:val="20"/>
          <w:lang w:eastAsia="ru-RU"/>
        </w:rPr>
      </w:pPr>
    </w:p>
    <w:p w:rsidR="0045165A" w:rsidRPr="0045165A" w:rsidRDefault="0045165A" w:rsidP="0045165A">
      <w:pPr>
        <w:jc w:val="center"/>
        <w:rPr>
          <w:rFonts w:ascii="Times New Roman" w:eastAsia="Times New Roman" w:hAnsi="Times New Roman" w:cs="Times New Roman"/>
          <w:b/>
          <w:bCs/>
          <w:color w:val="000000"/>
          <w:sz w:val="18"/>
          <w:szCs w:val="18"/>
          <w:lang w:eastAsia="ru-RU"/>
        </w:rPr>
        <w:sectPr w:rsidR="0045165A" w:rsidRPr="0045165A" w:rsidSect="003D52D2">
          <w:pgSz w:w="16800" w:h="11900" w:orient="landscape"/>
          <w:pgMar w:top="1418" w:right="1021" w:bottom="567" w:left="1021" w:header="720" w:footer="720" w:gutter="0"/>
          <w:cols w:space="720"/>
          <w:noEndnote/>
          <w:docGrid w:linePitch="299"/>
        </w:sectPr>
      </w:pPr>
    </w:p>
    <w:tbl>
      <w:tblPr>
        <w:tblpPr w:leftFromText="180" w:rightFromText="180" w:vertAnchor="page" w:horzAnchor="margin" w:tblpXSpec="center" w:tblpY="421"/>
        <w:tblW w:w="14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34"/>
      </w:tblGrid>
      <w:tr w:rsidR="0045165A" w:rsidRPr="0045165A" w:rsidTr="003D52D2">
        <w:trPr>
          <w:trHeight w:val="136"/>
        </w:trPr>
        <w:tc>
          <w:tcPr>
            <w:tcW w:w="14934" w:type="dxa"/>
            <w:tcBorders>
              <w:top w:val="nil"/>
              <w:left w:val="nil"/>
              <w:bottom w:val="nil"/>
              <w:right w:val="nil"/>
            </w:tcBorders>
            <w:shd w:val="clear" w:color="auto" w:fill="auto"/>
            <w:noWrap/>
            <w:hideMark/>
          </w:tcPr>
          <w:p w:rsidR="0045165A" w:rsidRPr="0045165A" w:rsidRDefault="0045165A" w:rsidP="0045165A">
            <w:pPr>
              <w:ind w:left="-425" w:firstLineChars="251" w:firstLine="602"/>
              <w:jc w:val="right"/>
              <w:rPr>
                <w:rFonts w:ascii="Times New Roman" w:eastAsia="Times New Roman" w:hAnsi="Times New Roman" w:cs="Times New Roman"/>
                <w:color w:val="000000"/>
                <w:sz w:val="24"/>
                <w:szCs w:val="24"/>
                <w:lang w:eastAsia="ru-RU"/>
              </w:rPr>
            </w:pPr>
            <w:r w:rsidRPr="0045165A">
              <w:rPr>
                <w:rFonts w:ascii="Times New Roman" w:eastAsia="Times New Roman" w:hAnsi="Times New Roman" w:cs="Times New Roman"/>
                <w:color w:val="000000"/>
                <w:sz w:val="24"/>
                <w:szCs w:val="24"/>
                <w:lang w:eastAsia="ru-RU"/>
              </w:rPr>
              <w:lastRenderedPageBreak/>
              <w:t>Приложение № 2</w:t>
            </w:r>
            <w:r w:rsidRPr="0045165A">
              <w:rPr>
                <w:rFonts w:ascii="Times New Roman" w:eastAsia="Times New Roman" w:hAnsi="Times New Roman" w:cs="Times New Roman"/>
                <w:sz w:val="24"/>
                <w:szCs w:val="24"/>
                <w:lang w:eastAsia="ru-RU"/>
              </w:rPr>
              <w:t xml:space="preserve"> к контракту</w:t>
            </w:r>
          </w:p>
        </w:tc>
      </w:tr>
      <w:tr w:rsidR="0045165A" w:rsidRPr="0045165A" w:rsidTr="003D52D2">
        <w:trPr>
          <w:trHeight w:val="154"/>
        </w:trPr>
        <w:tc>
          <w:tcPr>
            <w:tcW w:w="14934" w:type="dxa"/>
            <w:tcBorders>
              <w:top w:val="nil"/>
              <w:left w:val="nil"/>
              <w:bottom w:val="nil"/>
              <w:right w:val="nil"/>
            </w:tcBorders>
            <w:shd w:val="clear" w:color="auto" w:fill="auto"/>
            <w:noWrap/>
          </w:tcPr>
          <w:p w:rsidR="0045165A" w:rsidRPr="0045165A" w:rsidRDefault="0045165A" w:rsidP="0045165A">
            <w:pPr>
              <w:jc w:val="right"/>
              <w:rPr>
                <w:rFonts w:ascii="Times New Roman" w:eastAsia="Times New Roman" w:hAnsi="Times New Roman" w:cs="Times New Roman"/>
                <w:sz w:val="24"/>
                <w:szCs w:val="24"/>
                <w:lang w:eastAsia="ru-RU"/>
              </w:rPr>
            </w:pPr>
            <w:r w:rsidRPr="0045165A">
              <w:rPr>
                <w:rFonts w:ascii="Times New Roman" w:eastAsia="Times New Roman" w:hAnsi="Times New Roman" w:cs="Times New Roman"/>
                <w:sz w:val="24"/>
                <w:szCs w:val="24"/>
                <w:lang w:eastAsia="ru-RU"/>
              </w:rPr>
              <w:t xml:space="preserve">от </w:t>
            </w:r>
            <w:r w:rsidR="008D2B9A">
              <w:rPr>
                <w:rFonts w:ascii="Times New Roman" w:eastAsia="Times New Roman" w:hAnsi="Times New Roman" w:cs="Times New Roman"/>
                <w:sz w:val="24"/>
                <w:szCs w:val="24"/>
                <w:lang w:eastAsia="ru-RU"/>
              </w:rPr>
              <w:t>11.04.2023 года</w:t>
            </w:r>
          </w:p>
          <w:p w:rsidR="0045165A" w:rsidRPr="0045165A" w:rsidRDefault="0045165A" w:rsidP="00BA059C">
            <w:pPr>
              <w:jc w:val="right"/>
              <w:rPr>
                <w:rFonts w:ascii="Times New Roman" w:eastAsia="Times New Roman" w:hAnsi="Times New Roman" w:cs="Times New Roman"/>
                <w:sz w:val="24"/>
                <w:szCs w:val="24"/>
                <w:lang w:eastAsia="ru-RU"/>
              </w:rPr>
            </w:pPr>
            <w:r w:rsidRPr="0045165A">
              <w:rPr>
                <w:rFonts w:ascii="Times New Roman" w:eastAsia="Times New Roman" w:hAnsi="Times New Roman" w:cs="Times New Roman"/>
                <w:sz w:val="24"/>
                <w:szCs w:val="24"/>
                <w:lang w:eastAsia="ru-RU"/>
              </w:rPr>
              <w:t xml:space="preserve">№ </w:t>
            </w:r>
            <w:r w:rsidR="00BA059C">
              <w:rPr>
                <w:rFonts w:ascii="Times New Roman" w:eastAsia="Times New Roman" w:hAnsi="Times New Roman" w:cs="Times New Roman"/>
                <w:bCs/>
                <w:color w:val="0D0D0D" w:themeColor="text1" w:themeTint="F2"/>
                <w:sz w:val="24"/>
                <w:szCs w:val="24"/>
                <w:lang w:eastAsia="ru-RU"/>
              </w:rPr>
              <w:t>08185000008230019970001</w:t>
            </w:r>
          </w:p>
        </w:tc>
      </w:tr>
    </w:tbl>
    <w:tbl>
      <w:tblPr>
        <w:tblW w:w="15034" w:type="dxa"/>
        <w:tblInd w:w="-280" w:type="dxa"/>
        <w:tblLayout w:type="fixed"/>
        <w:tblLook w:val="04A0"/>
      </w:tblPr>
      <w:tblGrid>
        <w:gridCol w:w="15034"/>
      </w:tblGrid>
      <w:tr w:rsidR="0045165A" w:rsidRPr="0045165A" w:rsidTr="003D52D2">
        <w:trPr>
          <w:trHeight w:val="255"/>
        </w:trPr>
        <w:tc>
          <w:tcPr>
            <w:tcW w:w="15034" w:type="dxa"/>
            <w:tcBorders>
              <w:top w:val="nil"/>
              <w:left w:val="nil"/>
              <w:bottom w:val="nil"/>
              <w:right w:val="nil"/>
            </w:tcBorders>
            <w:shd w:val="clear" w:color="auto" w:fill="auto"/>
            <w:noWrap/>
            <w:hideMark/>
          </w:tcPr>
          <w:p w:rsidR="0045165A" w:rsidRPr="0045165A" w:rsidRDefault="0045165A" w:rsidP="0045165A">
            <w:pPr>
              <w:autoSpaceDE w:val="0"/>
              <w:autoSpaceDN w:val="0"/>
              <w:adjustRightInd w:val="0"/>
              <w:jc w:val="center"/>
              <w:rPr>
                <w:rFonts w:ascii="Times New Roman" w:eastAsia="Times New Roman" w:hAnsi="Times New Roman" w:cs="Times New Roman"/>
                <w:b/>
                <w:sz w:val="24"/>
                <w:szCs w:val="24"/>
                <w:lang w:eastAsia="ru-RU"/>
              </w:rPr>
            </w:pPr>
            <w:r w:rsidRPr="0045165A">
              <w:rPr>
                <w:rFonts w:ascii="Times New Roman" w:eastAsia="Times New Roman" w:hAnsi="Times New Roman" w:cs="Times New Roman"/>
                <w:b/>
                <w:sz w:val="24"/>
                <w:szCs w:val="24"/>
                <w:lang w:eastAsia="ru-RU"/>
              </w:rPr>
              <w:t xml:space="preserve">График </w:t>
            </w:r>
          </w:p>
          <w:p w:rsidR="0045165A" w:rsidRPr="0045165A" w:rsidRDefault="0045165A" w:rsidP="002F4524">
            <w:pPr>
              <w:autoSpaceDE w:val="0"/>
              <w:autoSpaceDN w:val="0"/>
              <w:adjustRightInd w:val="0"/>
              <w:jc w:val="center"/>
              <w:rPr>
                <w:rFonts w:ascii="Times New Roman" w:eastAsia="Times New Roman" w:hAnsi="Times New Roman" w:cs="Times New Roman"/>
                <w:b/>
                <w:sz w:val="24"/>
                <w:szCs w:val="24"/>
                <w:lang w:eastAsia="ru-RU"/>
              </w:rPr>
            </w:pPr>
            <w:r w:rsidRPr="0045165A">
              <w:rPr>
                <w:rFonts w:ascii="Times New Roman" w:eastAsia="Times New Roman" w:hAnsi="Times New Roman" w:cs="Times New Roman"/>
                <w:b/>
                <w:sz w:val="24"/>
                <w:szCs w:val="24"/>
                <w:lang w:eastAsia="ru-RU"/>
              </w:rPr>
              <w:t xml:space="preserve">выполнения </w:t>
            </w:r>
            <w:r w:rsidR="00E27B45">
              <w:rPr>
                <w:rFonts w:ascii="Times New Roman" w:eastAsia="Times New Roman" w:hAnsi="Times New Roman" w:cs="Times New Roman"/>
                <w:b/>
                <w:sz w:val="24"/>
                <w:szCs w:val="24"/>
                <w:lang w:eastAsia="ru-RU"/>
              </w:rPr>
              <w:t>работ</w:t>
            </w:r>
          </w:p>
        </w:tc>
      </w:tr>
      <w:tr w:rsidR="0045165A" w:rsidRPr="0045165A" w:rsidTr="003D52D2">
        <w:trPr>
          <w:trHeight w:val="255"/>
        </w:trPr>
        <w:tc>
          <w:tcPr>
            <w:tcW w:w="15034" w:type="dxa"/>
            <w:tcBorders>
              <w:top w:val="nil"/>
              <w:left w:val="nil"/>
              <w:right w:val="nil"/>
            </w:tcBorders>
            <w:shd w:val="clear" w:color="auto" w:fill="auto"/>
            <w:noWrap/>
            <w:hideMark/>
          </w:tcPr>
          <w:p w:rsidR="0045165A" w:rsidRPr="0045165A" w:rsidRDefault="004B35AB" w:rsidP="0076794D">
            <w:pPr>
              <w:ind w:hanging="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w:t>
            </w:r>
            <w:r w:rsidR="002D16EE">
              <w:rPr>
                <w:rFonts w:ascii="Times New Roman" w:eastAsia="Times New Roman" w:hAnsi="Times New Roman" w:cs="Times New Roman"/>
                <w:b/>
                <w:sz w:val="24"/>
                <w:szCs w:val="24"/>
                <w:lang w:eastAsia="ru-RU"/>
              </w:rPr>
              <w:t>с</w:t>
            </w:r>
            <w:r w:rsidR="00443052" w:rsidRPr="00443052">
              <w:rPr>
                <w:rFonts w:ascii="Times New Roman" w:eastAsia="Times New Roman" w:hAnsi="Times New Roman" w:cs="Times New Roman"/>
                <w:b/>
                <w:sz w:val="24"/>
                <w:szCs w:val="24"/>
                <w:lang w:eastAsia="ru-RU"/>
              </w:rPr>
              <w:t xml:space="preserve">троительство </w:t>
            </w:r>
            <w:r w:rsidR="0076794D">
              <w:rPr>
                <w:rFonts w:ascii="Times New Roman" w:hAnsi="Times New Roman" w:cs="Times New Roman"/>
                <w:b/>
                <w:sz w:val="24"/>
                <w:szCs w:val="24"/>
              </w:rPr>
              <w:t>м</w:t>
            </w:r>
            <w:r w:rsidR="00B6553E" w:rsidRPr="00B6553E">
              <w:rPr>
                <w:rFonts w:ascii="Times New Roman" w:hAnsi="Times New Roman" w:cs="Times New Roman"/>
                <w:b/>
                <w:sz w:val="24"/>
                <w:szCs w:val="24"/>
              </w:rPr>
              <w:t>ногофункциональн</w:t>
            </w:r>
            <w:r w:rsidR="0076794D">
              <w:rPr>
                <w:rFonts w:ascii="Times New Roman" w:hAnsi="Times New Roman" w:cs="Times New Roman"/>
                <w:b/>
                <w:sz w:val="24"/>
                <w:szCs w:val="24"/>
              </w:rPr>
              <w:t>ой</w:t>
            </w:r>
            <w:r w:rsidR="00B6553E" w:rsidRPr="00B6553E">
              <w:rPr>
                <w:rFonts w:ascii="Times New Roman" w:hAnsi="Times New Roman" w:cs="Times New Roman"/>
                <w:b/>
                <w:sz w:val="24"/>
                <w:szCs w:val="24"/>
              </w:rPr>
              <w:t xml:space="preserve"> спортивно-игров</w:t>
            </w:r>
            <w:r w:rsidR="0076794D">
              <w:rPr>
                <w:rFonts w:ascii="Times New Roman" w:hAnsi="Times New Roman" w:cs="Times New Roman"/>
                <w:b/>
                <w:sz w:val="24"/>
                <w:szCs w:val="24"/>
              </w:rPr>
              <w:t>ой</w:t>
            </w:r>
            <w:r w:rsidR="00B6553E" w:rsidRPr="00B6553E">
              <w:rPr>
                <w:rFonts w:ascii="Times New Roman" w:hAnsi="Times New Roman" w:cs="Times New Roman"/>
                <w:b/>
                <w:sz w:val="24"/>
                <w:szCs w:val="24"/>
              </w:rPr>
              <w:t xml:space="preserve"> площадк</w:t>
            </w:r>
            <w:r w:rsidR="0076794D">
              <w:rPr>
                <w:rFonts w:ascii="Times New Roman" w:hAnsi="Times New Roman" w:cs="Times New Roman"/>
                <w:b/>
                <w:sz w:val="24"/>
                <w:szCs w:val="24"/>
              </w:rPr>
              <w:t>и</w:t>
            </w:r>
            <w:r w:rsidR="00B6553E" w:rsidRPr="00B6553E">
              <w:rPr>
                <w:rFonts w:ascii="Times New Roman" w:hAnsi="Times New Roman" w:cs="Times New Roman"/>
                <w:b/>
                <w:sz w:val="24"/>
                <w:szCs w:val="24"/>
              </w:rPr>
              <w:t xml:space="preserve"> с зоной уличных тренажеров и воркаута, расположенная по адресу: Краснодарский край, Новопокровский район, поселок Восход</w:t>
            </w:r>
            <w:r w:rsidR="002D16EE" w:rsidRPr="003B76F2">
              <w:rPr>
                <w:rFonts w:ascii="Times New Roman" w:hAnsi="Times New Roman" w:cs="Times New Roman"/>
                <w:b/>
                <w:sz w:val="24"/>
                <w:szCs w:val="24"/>
              </w:rPr>
              <w:t>"</w:t>
            </w:r>
          </w:p>
        </w:tc>
      </w:tr>
      <w:tr w:rsidR="0045165A" w:rsidRPr="0045165A" w:rsidTr="003D52D2">
        <w:trPr>
          <w:trHeight w:val="359"/>
        </w:trPr>
        <w:tc>
          <w:tcPr>
            <w:tcW w:w="15034" w:type="dxa"/>
            <w:tcBorders>
              <w:top w:val="nil"/>
              <w:left w:val="nil"/>
              <w:right w:val="nil"/>
            </w:tcBorders>
            <w:shd w:val="clear" w:color="auto" w:fill="auto"/>
            <w:noWrap/>
            <w:vAlign w:val="center"/>
          </w:tcPr>
          <w:p w:rsidR="0045165A" w:rsidRPr="0045165A" w:rsidRDefault="0045165A" w:rsidP="0045165A">
            <w:pPr>
              <w:pBdr>
                <w:top w:val="single" w:sz="4" w:space="1" w:color="auto"/>
              </w:pBdr>
              <w:jc w:val="center"/>
              <w:rPr>
                <w:rFonts w:ascii="Times New Roman" w:eastAsia="Times New Roman" w:hAnsi="Times New Roman" w:cs="Times New Roman"/>
                <w:sz w:val="16"/>
                <w:szCs w:val="24"/>
                <w:lang w:eastAsia="ru-RU"/>
              </w:rPr>
            </w:pPr>
            <w:r w:rsidRPr="0045165A">
              <w:rPr>
                <w:rFonts w:ascii="Times New Roman" w:eastAsia="Times New Roman" w:hAnsi="Times New Roman" w:cs="Times New Roman"/>
                <w:sz w:val="16"/>
                <w:szCs w:val="24"/>
                <w:lang w:eastAsia="ru-RU"/>
              </w:rPr>
              <w:t>наименование объекта</w:t>
            </w:r>
          </w:p>
          <w:p w:rsidR="0045165A" w:rsidRPr="0045165A" w:rsidRDefault="0045165A" w:rsidP="0045165A">
            <w:pPr>
              <w:pBdr>
                <w:top w:val="single" w:sz="4" w:space="1" w:color="auto"/>
              </w:pBdr>
              <w:jc w:val="center"/>
              <w:rPr>
                <w:rFonts w:ascii="Times New Roman" w:eastAsia="Times New Roman" w:hAnsi="Times New Roman" w:cs="Times New Roman"/>
                <w:sz w:val="16"/>
                <w:szCs w:val="24"/>
                <w:lang w:eastAsia="ru-RU"/>
              </w:rPr>
            </w:pPr>
          </w:p>
        </w:tc>
      </w:tr>
    </w:tbl>
    <w:tbl>
      <w:tblPr>
        <w:tblStyle w:val="41"/>
        <w:tblW w:w="15759" w:type="dxa"/>
        <w:tblInd w:w="-325" w:type="dxa"/>
        <w:tblLayout w:type="fixed"/>
        <w:tblLook w:val="04A0"/>
      </w:tblPr>
      <w:tblGrid>
        <w:gridCol w:w="1284"/>
        <w:gridCol w:w="5849"/>
        <w:gridCol w:w="2414"/>
        <w:gridCol w:w="2521"/>
        <w:gridCol w:w="1585"/>
        <w:gridCol w:w="2106"/>
      </w:tblGrid>
      <w:tr w:rsidR="0045165A" w:rsidRPr="0045165A" w:rsidTr="003D52D2">
        <w:trPr>
          <w:trHeight w:val="838"/>
        </w:trPr>
        <w:tc>
          <w:tcPr>
            <w:tcW w:w="1284" w:type="dxa"/>
            <w:vMerge w:val="restart"/>
            <w:tcBorders>
              <w:top w:val="single" w:sz="4" w:space="0" w:color="auto"/>
              <w:left w:val="single" w:sz="4" w:space="0" w:color="auto"/>
              <w:bottom w:val="single" w:sz="4" w:space="0" w:color="auto"/>
              <w:right w:val="single" w:sz="4" w:space="0" w:color="auto"/>
            </w:tcBorders>
            <w:vAlign w:val="center"/>
          </w:tcPr>
          <w:p w:rsidR="0045165A" w:rsidRPr="0045165A" w:rsidRDefault="0045165A" w:rsidP="0045165A">
            <w:pPr>
              <w:jc w:val="center"/>
              <w:rPr>
                <w:rFonts w:ascii="Times New Roman" w:hAnsi="Times New Roman" w:cs="Times New Roman"/>
                <w:sz w:val="24"/>
                <w:szCs w:val="24"/>
              </w:rPr>
            </w:pPr>
            <w:r w:rsidRPr="0045165A">
              <w:rPr>
                <w:rFonts w:ascii="Times New Roman" w:hAnsi="Times New Roman" w:cs="Times New Roman"/>
                <w:sz w:val="24"/>
                <w:szCs w:val="24"/>
              </w:rPr>
              <w:t>Номер этапа выпол-нения работ</w:t>
            </w:r>
          </w:p>
        </w:tc>
        <w:tc>
          <w:tcPr>
            <w:tcW w:w="5849" w:type="dxa"/>
            <w:vMerge w:val="restart"/>
            <w:tcBorders>
              <w:top w:val="single" w:sz="4" w:space="0" w:color="auto"/>
              <w:left w:val="single" w:sz="4" w:space="0" w:color="auto"/>
              <w:bottom w:val="single" w:sz="4" w:space="0" w:color="auto"/>
              <w:right w:val="single" w:sz="4" w:space="0" w:color="auto"/>
            </w:tcBorders>
            <w:vAlign w:val="center"/>
          </w:tcPr>
          <w:p w:rsidR="0045165A" w:rsidRPr="0045165A" w:rsidRDefault="0045165A" w:rsidP="0045165A">
            <w:pPr>
              <w:jc w:val="center"/>
              <w:rPr>
                <w:rFonts w:ascii="Times New Roman" w:hAnsi="Times New Roman" w:cs="Times New Roman"/>
                <w:sz w:val="24"/>
                <w:szCs w:val="24"/>
              </w:rPr>
            </w:pPr>
            <w:r w:rsidRPr="0045165A">
              <w:rPr>
                <w:rFonts w:ascii="Times New Roman" w:hAnsi="Times New Roman" w:cs="Times New Roman"/>
                <w:color w:val="000000" w:themeColor="text1"/>
                <w:sz w:val="24"/>
                <w:szCs w:val="24"/>
              </w:rPr>
              <w:t>Наименование этапа, комплекса работ</w:t>
            </w:r>
          </w:p>
        </w:tc>
        <w:tc>
          <w:tcPr>
            <w:tcW w:w="4935" w:type="dxa"/>
            <w:gridSpan w:val="2"/>
            <w:tcBorders>
              <w:top w:val="single" w:sz="4" w:space="0" w:color="auto"/>
              <w:left w:val="single" w:sz="4" w:space="0" w:color="auto"/>
              <w:bottom w:val="single" w:sz="4" w:space="0" w:color="auto"/>
              <w:right w:val="single" w:sz="4" w:space="0" w:color="auto"/>
            </w:tcBorders>
            <w:vAlign w:val="center"/>
          </w:tcPr>
          <w:p w:rsidR="0045165A" w:rsidRPr="0045165A" w:rsidRDefault="0045165A" w:rsidP="0045165A">
            <w:pPr>
              <w:jc w:val="center"/>
              <w:rPr>
                <w:rFonts w:ascii="Times New Roman" w:hAnsi="Times New Roman" w:cs="Times New Roman"/>
                <w:sz w:val="24"/>
                <w:szCs w:val="24"/>
              </w:rPr>
            </w:pPr>
            <w:r w:rsidRPr="0045165A">
              <w:rPr>
                <w:rFonts w:ascii="Times New Roman" w:hAnsi="Times New Roman" w:cs="Times New Roman"/>
                <w:sz w:val="24"/>
                <w:szCs w:val="24"/>
              </w:rPr>
              <w:t>Сроки исполнения этапа комплекса работ</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rsidR="0045165A" w:rsidRPr="0045165A" w:rsidRDefault="0045165A" w:rsidP="0045165A">
            <w:pPr>
              <w:jc w:val="center"/>
              <w:rPr>
                <w:rFonts w:ascii="Times New Roman" w:hAnsi="Times New Roman" w:cs="Times New Roman"/>
                <w:sz w:val="24"/>
                <w:szCs w:val="24"/>
              </w:rPr>
            </w:pPr>
            <w:r w:rsidRPr="0045165A">
              <w:rPr>
                <w:rFonts w:ascii="Times New Roman" w:hAnsi="Times New Roman" w:cs="Times New Roman"/>
                <w:sz w:val="24"/>
                <w:szCs w:val="24"/>
              </w:rPr>
              <w:t>Физический объем работ</w:t>
            </w:r>
          </w:p>
        </w:tc>
        <w:tc>
          <w:tcPr>
            <w:tcW w:w="2106" w:type="dxa"/>
            <w:vMerge w:val="restart"/>
            <w:tcBorders>
              <w:top w:val="single" w:sz="4" w:space="0" w:color="auto"/>
              <w:left w:val="single" w:sz="4" w:space="0" w:color="auto"/>
              <w:bottom w:val="single" w:sz="4" w:space="0" w:color="auto"/>
              <w:right w:val="single" w:sz="4" w:space="0" w:color="auto"/>
            </w:tcBorders>
          </w:tcPr>
          <w:p w:rsidR="0045165A" w:rsidRPr="0045165A" w:rsidRDefault="0045165A" w:rsidP="0045165A">
            <w:pPr>
              <w:jc w:val="center"/>
              <w:rPr>
                <w:rFonts w:ascii="Times New Roman" w:hAnsi="Times New Roman" w:cs="Times New Roman"/>
                <w:sz w:val="24"/>
                <w:szCs w:val="24"/>
              </w:rPr>
            </w:pPr>
            <w:r w:rsidRPr="0045165A">
              <w:rPr>
                <w:rFonts w:ascii="Times New Roman" w:hAnsi="Times New Roman" w:cs="Times New Roman"/>
                <w:sz w:val="24"/>
                <w:szCs w:val="24"/>
              </w:rPr>
              <w:t>Сроки передачи строительных материалов, технологического оборудования заказчика (при наличии)</w:t>
            </w:r>
          </w:p>
        </w:tc>
      </w:tr>
      <w:tr w:rsidR="0045165A" w:rsidRPr="0045165A" w:rsidTr="003D52D2">
        <w:trPr>
          <w:trHeight w:val="699"/>
        </w:trPr>
        <w:tc>
          <w:tcPr>
            <w:tcW w:w="1284" w:type="dxa"/>
            <w:vMerge/>
            <w:tcBorders>
              <w:top w:val="single" w:sz="4" w:space="0" w:color="auto"/>
              <w:left w:val="single" w:sz="4" w:space="0" w:color="auto"/>
              <w:bottom w:val="single" w:sz="4" w:space="0" w:color="auto"/>
              <w:right w:val="single" w:sz="4" w:space="0" w:color="auto"/>
            </w:tcBorders>
            <w:vAlign w:val="center"/>
            <w:hideMark/>
          </w:tcPr>
          <w:p w:rsidR="0045165A" w:rsidRPr="0045165A" w:rsidRDefault="0045165A" w:rsidP="0045165A">
            <w:pPr>
              <w:rPr>
                <w:rFonts w:ascii="Times New Roman" w:hAnsi="Times New Roman" w:cs="Times New Roman"/>
                <w:sz w:val="24"/>
                <w:szCs w:val="24"/>
              </w:rPr>
            </w:pPr>
          </w:p>
        </w:tc>
        <w:tc>
          <w:tcPr>
            <w:tcW w:w="5849" w:type="dxa"/>
            <w:vMerge/>
            <w:tcBorders>
              <w:top w:val="single" w:sz="4" w:space="0" w:color="auto"/>
              <w:left w:val="single" w:sz="4" w:space="0" w:color="auto"/>
              <w:bottom w:val="single" w:sz="4" w:space="0" w:color="auto"/>
              <w:right w:val="single" w:sz="4" w:space="0" w:color="auto"/>
            </w:tcBorders>
            <w:vAlign w:val="center"/>
            <w:hideMark/>
          </w:tcPr>
          <w:p w:rsidR="0045165A" w:rsidRPr="0045165A" w:rsidRDefault="0045165A" w:rsidP="0045165A">
            <w:pPr>
              <w:rPr>
                <w:rFonts w:ascii="Times New Roman"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45165A" w:rsidRPr="0045165A" w:rsidRDefault="0045165A" w:rsidP="0045165A">
            <w:pPr>
              <w:jc w:val="center"/>
              <w:rPr>
                <w:rFonts w:ascii="Times New Roman" w:hAnsi="Times New Roman" w:cs="Times New Roman"/>
                <w:sz w:val="24"/>
                <w:szCs w:val="24"/>
              </w:rPr>
            </w:pPr>
            <w:r w:rsidRPr="0045165A">
              <w:rPr>
                <w:rFonts w:ascii="Times New Roman" w:hAnsi="Times New Roman" w:cs="Times New Roman"/>
                <w:sz w:val="24"/>
                <w:szCs w:val="24"/>
              </w:rPr>
              <w:t>Начало</w:t>
            </w:r>
          </w:p>
        </w:tc>
        <w:tc>
          <w:tcPr>
            <w:tcW w:w="2521" w:type="dxa"/>
            <w:tcBorders>
              <w:top w:val="single" w:sz="4" w:space="0" w:color="auto"/>
              <w:left w:val="single" w:sz="4" w:space="0" w:color="auto"/>
              <w:bottom w:val="single" w:sz="4" w:space="0" w:color="auto"/>
              <w:right w:val="single" w:sz="4" w:space="0" w:color="auto"/>
            </w:tcBorders>
            <w:vAlign w:val="center"/>
          </w:tcPr>
          <w:p w:rsidR="0045165A" w:rsidRPr="0045165A" w:rsidRDefault="0045165A" w:rsidP="007F73C5">
            <w:pPr>
              <w:jc w:val="center"/>
              <w:rPr>
                <w:rFonts w:ascii="Times New Roman" w:hAnsi="Times New Roman" w:cs="Times New Roman"/>
                <w:sz w:val="24"/>
                <w:szCs w:val="24"/>
              </w:rPr>
            </w:pPr>
            <w:r w:rsidRPr="0045165A">
              <w:rPr>
                <w:rFonts w:ascii="Times New Roman" w:hAnsi="Times New Roman" w:cs="Times New Roman"/>
                <w:sz w:val="24"/>
                <w:szCs w:val="24"/>
              </w:rPr>
              <w:t>Окончание</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45165A" w:rsidRPr="0045165A" w:rsidRDefault="0045165A" w:rsidP="0045165A">
            <w:pPr>
              <w:rPr>
                <w:rFonts w:ascii="Times New Roman" w:hAnsi="Times New Roman" w:cs="Times New Roman"/>
                <w:sz w:val="24"/>
                <w:szCs w:val="24"/>
              </w:rPr>
            </w:pPr>
          </w:p>
        </w:tc>
        <w:tc>
          <w:tcPr>
            <w:tcW w:w="2106" w:type="dxa"/>
            <w:vMerge/>
            <w:tcBorders>
              <w:top w:val="single" w:sz="4" w:space="0" w:color="auto"/>
              <w:left w:val="single" w:sz="4" w:space="0" w:color="auto"/>
              <w:bottom w:val="single" w:sz="4" w:space="0" w:color="auto"/>
              <w:right w:val="single" w:sz="4" w:space="0" w:color="auto"/>
            </w:tcBorders>
            <w:vAlign w:val="center"/>
            <w:hideMark/>
          </w:tcPr>
          <w:p w:rsidR="0045165A" w:rsidRPr="0045165A" w:rsidRDefault="0045165A" w:rsidP="0045165A">
            <w:pPr>
              <w:rPr>
                <w:rFonts w:ascii="Times New Roman" w:hAnsi="Times New Roman" w:cs="Times New Roman"/>
                <w:sz w:val="24"/>
                <w:szCs w:val="24"/>
              </w:rPr>
            </w:pPr>
          </w:p>
        </w:tc>
      </w:tr>
      <w:tr w:rsidR="0045165A" w:rsidRPr="0045165A" w:rsidTr="003D52D2">
        <w:tc>
          <w:tcPr>
            <w:tcW w:w="1284" w:type="dxa"/>
            <w:tcBorders>
              <w:top w:val="single" w:sz="4" w:space="0" w:color="auto"/>
              <w:left w:val="single" w:sz="4" w:space="0" w:color="auto"/>
              <w:bottom w:val="single" w:sz="4" w:space="0" w:color="auto"/>
              <w:right w:val="single" w:sz="4" w:space="0" w:color="auto"/>
            </w:tcBorders>
            <w:hideMark/>
          </w:tcPr>
          <w:p w:rsidR="0045165A" w:rsidRPr="0045165A" w:rsidRDefault="0045165A" w:rsidP="0045165A">
            <w:pPr>
              <w:jc w:val="center"/>
              <w:rPr>
                <w:rFonts w:ascii="Times New Roman" w:hAnsi="Times New Roman" w:cs="Times New Roman"/>
                <w:sz w:val="24"/>
                <w:szCs w:val="24"/>
              </w:rPr>
            </w:pPr>
            <w:r w:rsidRPr="0045165A">
              <w:rPr>
                <w:rFonts w:ascii="Times New Roman" w:hAnsi="Times New Roman" w:cs="Times New Roman"/>
                <w:sz w:val="24"/>
                <w:szCs w:val="24"/>
              </w:rPr>
              <w:t>1</w:t>
            </w:r>
          </w:p>
        </w:tc>
        <w:tc>
          <w:tcPr>
            <w:tcW w:w="5849" w:type="dxa"/>
            <w:tcBorders>
              <w:top w:val="single" w:sz="4" w:space="0" w:color="auto"/>
              <w:left w:val="single" w:sz="4" w:space="0" w:color="auto"/>
              <w:bottom w:val="single" w:sz="4" w:space="0" w:color="auto"/>
              <w:right w:val="single" w:sz="4" w:space="0" w:color="auto"/>
            </w:tcBorders>
            <w:hideMark/>
          </w:tcPr>
          <w:p w:rsidR="0045165A" w:rsidRPr="0045165A" w:rsidRDefault="0045165A" w:rsidP="0045165A">
            <w:pPr>
              <w:jc w:val="center"/>
              <w:rPr>
                <w:rFonts w:ascii="Times New Roman" w:hAnsi="Times New Roman" w:cs="Times New Roman"/>
                <w:sz w:val="24"/>
                <w:szCs w:val="24"/>
              </w:rPr>
            </w:pPr>
            <w:r w:rsidRPr="0045165A">
              <w:rPr>
                <w:rFonts w:ascii="Times New Roman" w:hAnsi="Times New Roman" w:cs="Times New Roman"/>
                <w:sz w:val="24"/>
                <w:szCs w:val="24"/>
              </w:rPr>
              <w:t>2</w:t>
            </w:r>
          </w:p>
        </w:tc>
        <w:tc>
          <w:tcPr>
            <w:tcW w:w="2414" w:type="dxa"/>
            <w:tcBorders>
              <w:top w:val="single" w:sz="4" w:space="0" w:color="auto"/>
              <w:left w:val="single" w:sz="4" w:space="0" w:color="auto"/>
              <w:bottom w:val="single" w:sz="4" w:space="0" w:color="auto"/>
              <w:right w:val="single" w:sz="4" w:space="0" w:color="auto"/>
            </w:tcBorders>
            <w:hideMark/>
          </w:tcPr>
          <w:p w:rsidR="0045165A" w:rsidRPr="0045165A" w:rsidRDefault="0045165A" w:rsidP="0045165A">
            <w:pPr>
              <w:jc w:val="center"/>
              <w:rPr>
                <w:rFonts w:ascii="Times New Roman" w:hAnsi="Times New Roman" w:cs="Times New Roman"/>
                <w:sz w:val="24"/>
                <w:szCs w:val="24"/>
              </w:rPr>
            </w:pPr>
            <w:r w:rsidRPr="0045165A">
              <w:rPr>
                <w:rFonts w:ascii="Times New Roman" w:hAnsi="Times New Roman" w:cs="Times New Roman"/>
                <w:sz w:val="24"/>
                <w:szCs w:val="24"/>
              </w:rPr>
              <w:t>3</w:t>
            </w:r>
          </w:p>
        </w:tc>
        <w:tc>
          <w:tcPr>
            <w:tcW w:w="2521" w:type="dxa"/>
            <w:tcBorders>
              <w:top w:val="single" w:sz="4" w:space="0" w:color="auto"/>
              <w:left w:val="single" w:sz="4" w:space="0" w:color="auto"/>
              <w:bottom w:val="single" w:sz="4" w:space="0" w:color="auto"/>
              <w:right w:val="single" w:sz="4" w:space="0" w:color="auto"/>
            </w:tcBorders>
            <w:hideMark/>
          </w:tcPr>
          <w:p w:rsidR="0045165A" w:rsidRPr="0045165A" w:rsidRDefault="0045165A" w:rsidP="0045165A">
            <w:pPr>
              <w:jc w:val="center"/>
              <w:rPr>
                <w:rFonts w:ascii="Times New Roman" w:hAnsi="Times New Roman" w:cs="Times New Roman"/>
                <w:sz w:val="24"/>
                <w:szCs w:val="24"/>
              </w:rPr>
            </w:pPr>
            <w:r w:rsidRPr="0045165A">
              <w:rPr>
                <w:rFonts w:ascii="Times New Roman" w:hAnsi="Times New Roman" w:cs="Times New Roman"/>
                <w:sz w:val="24"/>
                <w:szCs w:val="24"/>
              </w:rPr>
              <w:t>4</w:t>
            </w:r>
          </w:p>
        </w:tc>
        <w:tc>
          <w:tcPr>
            <w:tcW w:w="1585" w:type="dxa"/>
            <w:tcBorders>
              <w:top w:val="single" w:sz="4" w:space="0" w:color="auto"/>
              <w:left w:val="single" w:sz="4" w:space="0" w:color="auto"/>
              <w:bottom w:val="single" w:sz="4" w:space="0" w:color="auto"/>
              <w:right w:val="single" w:sz="4" w:space="0" w:color="auto"/>
            </w:tcBorders>
            <w:hideMark/>
          </w:tcPr>
          <w:p w:rsidR="0045165A" w:rsidRPr="0045165A" w:rsidRDefault="0045165A" w:rsidP="0045165A">
            <w:pPr>
              <w:jc w:val="center"/>
              <w:rPr>
                <w:rFonts w:ascii="Times New Roman" w:hAnsi="Times New Roman" w:cs="Times New Roman"/>
                <w:sz w:val="24"/>
                <w:szCs w:val="24"/>
              </w:rPr>
            </w:pPr>
            <w:r w:rsidRPr="0045165A">
              <w:rPr>
                <w:rFonts w:ascii="Times New Roman" w:hAnsi="Times New Roman" w:cs="Times New Roman"/>
                <w:sz w:val="24"/>
                <w:szCs w:val="24"/>
              </w:rPr>
              <w:t>5</w:t>
            </w:r>
          </w:p>
        </w:tc>
        <w:tc>
          <w:tcPr>
            <w:tcW w:w="2106" w:type="dxa"/>
            <w:tcBorders>
              <w:top w:val="single" w:sz="4" w:space="0" w:color="auto"/>
              <w:left w:val="single" w:sz="4" w:space="0" w:color="auto"/>
              <w:bottom w:val="single" w:sz="4" w:space="0" w:color="auto"/>
              <w:right w:val="single" w:sz="4" w:space="0" w:color="auto"/>
            </w:tcBorders>
            <w:hideMark/>
          </w:tcPr>
          <w:p w:rsidR="0045165A" w:rsidRPr="0045165A" w:rsidRDefault="0045165A" w:rsidP="0045165A">
            <w:pPr>
              <w:jc w:val="center"/>
              <w:rPr>
                <w:rFonts w:ascii="Times New Roman" w:hAnsi="Times New Roman" w:cs="Times New Roman"/>
                <w:sz w:val="24"/>
                <w:szCs w:val="24"/>
              </w:rPr>
            </w:pPr>
            <w:r w:rsidRPr="0045165A">
              <w:rPr>
                <w:rFonts w:ascii="Times New Roman" w:hAnsi="Times New Roman" w:cs="Times New Roman"/>
                <w:sz w:val="24"/>
                <w:szCs w:val="24"/>
              </w:rPr>
              <w:t>6</w:t>
            </w:r>
          </w:p>
        </w:tc>
      </w:tr>
    </w:tbl>
    <w:tbl>
      <w:tblPr>
        <w:tblStyle w:val="4"/>
        <w:tblW w:w="15742" w:type="dxa"/>
        <w:tblInd w:w="-325" w:type="dxa"/>
        <w:tblLayout w:type="fixed"/>
        <w:tblLook w:val="04A0"/>
      </w:tblPr>
      <w:tblGrid>
        <w:gridCol w:w="1284"/>
        <w:gridCol w:w="5849"/>
        <w:gridCol w:w="2414"/>
        <w:gridCol w:w="2521"/>
        <w:gridCol w:w="1585"/>
        <w:gridCol w:w="2089"/>
      </w:tblGrid>
      <w:tr w:rsidR="00C74EF9" w:rsidRPr="00BA059C" w:rsidTr="00211A13">
        <w:trPr>
          <w:trHeight w:val="712"/>
        </w:trPr>
        <w:tc>
          <w:tcPr>
            <w:tcW w:w="1284" w:type="dxa"/>
            <w:tcBorders>
              <w:top w:val="single" w:sz="4" w:space="0" w:color="auto"/>
              <w:left w:val="single" w:sz="4" w:space="0" w:color="auto"/>
              <w:right w:val="single" w:sz="4" w:space="0" w:color="auto"/>
            </w:tcBorders>
            <w:vAlign w:val="center"/>
          </w:tcPr>
          <w:p w:rsidR="00C74EF9" w:rsidRPr="00BA059C" w:rsidRDefault="00C74EF9" w:rsidP="00C74EF9">
            <w:pPr>
              <w:jc w:val="center"/>
              <w:rPr>
                <w:rFonts w:ascii="Times New Roman" w:hAnsi="Times New Roman" w:cs="Times New Roman"/>
                <w:sz w:val="24"/>
                <w:szCs w:val="24"/>
              </w:rPr>
            </w:pPr>
            <w:bookmarkStart w:id="9" w:name="_Hlk121918093"/>
            <w:r w:rsidRPr="00BA059C">
              <w:rPr>
                <w:rFonts w:ascii="Times New Roman" w:hAnsi="Times New Roman" w:cs="Times New Roman"/>
                <w:sz w:val="24"/>
                <w:szCs w:val="24"/>
              </w:rPr>
              <w:t>1-й этап</w:t>
            </w:r>
          </w:p>
        </w:tc>
        <w:tc>
          <w:tcPr>
            <w:tcW w:w="5849" w:type="dxa"/>
            <w:tcBorders>
              <w:top w:val="single" w:sz="4" w:space="0" w:color="auto"/>
              <w:left w:val="single" w:sz="4" w:space="0" w:color="auto"/>
              <w:bottom w:val="single" w:sz="4" w:space="0" w:color="auto"/>
              <w:right w:val="single" w:sz="4" w:space="0" w:color="auto"/>
            </w:tcBorders>
          </w:tcPr>
          <w:p w:rsidR="00C74EF9" w:rsidRPr="00BA059C" w:rsidRDefault="00CD1DBA" w:rsidP="00C74EF9">
            <w:pPr>
              <w:rPr>
                <w:rFonts w:ascii="Times New Roman" w:hAnsi="Times New Roman" w:cs="Times New Roman"/>
                <w:b/>
                <w:sz w:val="24"/>
                <w:szCs w:val="24"/>
              </w:rPr>
            </w:pPr>
            <w:r w:rsidRPr="00BA059C">
              <w:rPr>
                <w:rFonts w:ascii="Times New Roman" w:hAnsi="Times New Roman" w:cs="Times New Roman"/>
                <w:b/>
                <w:sz w:val="24"/>
                <w:szCs w:val="24"/>
              </w:rPr>
              <w:t>Устройство площадки</w:t>
            </w:r>
            <w:r w:rsidR="00C74EF9" w:rsidRPr="00BA059C">
              <w:rPr>
                <w:rFonts w:ascii="Times New Roman" w:hAnsi="Times New Roman" w:cs="Times New Roman"/>
                <w:b/>
                <w:sz w:val="24"/>
                <w:szCs w:val="24"/>
              </w:rPr>
              <w:t>.</w:t>
            </w:r>
          </w:p>
          <w:p w:rsidR="00C74EF9" w:rsidRPr="00BA059C" w:rsidRDefault="00C74EF9" w:rsidP="00C74EF9">
            <w:pPr>
              <w:rPr>
                <w:rFonts w:ascii="Times New Roman" w:hAnsi="Times New Roman" w:cs="Times New Roman"/>
                <w:sz w:val="24"/>
                <w:szCs w:val="24"/>
              </w:rPr>
            </w:pPr>
            <w:r w:rsidRPr="00BA059C">
              <w:rPr>
                <w:rFonts w:ascii="Times New Roman" w:hAnsi="Times New Roman" w:cs="Times New Roman"/>
                <w:sz w:val="24"/>
                <w:szCs w:val="24"/>
              </w:rPr>
              <w:t xml:space="preserve">1. </w:t>
            </w:r>
            <w:r w:rsidR="00CD1DBA" w:rsidRPr="00BA059C">
              <w:rPr>
                <w:rFonts w:ascii="Times New Roman" w:hAnsi="Times New Roman" w:cs="Times New Roman"/>
                <w:sz w:val="24"/>
                <w:szCs w:val="24"/>
              </w:rPr>
              <w:t>Планировка орошаемых площадей автогрейдерами</w:t>
            </w:r>
            <w:r w:rsidRPr="00BA059C">
              <w:rPr>
                <w:rFonts w:ascii="Times New Roman" w:hAnsi="Times New Roman" w:cs="Times New Roman"/>
                <w:sz w:val="24"/>
                <w:szCs w:val="24"/>
              </w:rPr>
              <w:t>.</w:t>
            </w:r>
          </w:p>
          <w:p w:rsidR="00C74EF9" w:rsidRPr="00BA059C" w:rsidRDefault="00C74EF9" w:rsidP="00C74EF9">
            <w:pPr>
              <w:rPr>
                <w:rFonts w:ascii="Times New Roman" w:hAnsi="Times New Roman" w:cs="Times New Roman"/>
                <w:sz w:val="24"/>
                <w:szCs w:val="24"/>
              </w:rPr>
            </w:pPr>
            <w:r w:rsidRPr="00BA059C">
              <w:rPr>
                <w:rFonts w:ascii="Times New Roman" w:hAnsi="Times New Roman" w:cs="Times New Roman"/>
                <w:sz w:val="24"/>
                <w:szCs w:val="24"/>
              </w:rPr>
              <w:t xml:space="preserve">2. </w:t>
            </w:r>
            <w:r w:rsidR="00CD1DBA" w:rsidRPr="00BA059C">
              <w:rPr>
                <w:rFonts w:ascii="Times New Roman" w:hAnsi="Times New Roman" w:cs="Times New Roman"/>
                <w:sz w:val="24"/>
                <w:szCs w:val="24"/>
              </w:rPr>
              <w:t>Уплотнение грунта</w:t>
            </w:r>
            <w:r w:rsidRPr="00BA059C">
              <w:rPr>
                <w:rFonts w:ascii="Times New Roman" w:hAnsi="Times New Roman" w:cs="Times New Roman"/>
                <w:sz w:val="24"/>
                <w:szCs w:val="24"/>
              </w:rPr>
              <w:t>.</w:t>
            </w:r>
          </w:p>
          <w:p w:rsidR="00C74EF9" w:rsidRPr="00BA059C" w:rsidRDefault="00C74EF9" w:rsidP="00C74EF9">
            <w:pPr>
              <w:rPr>
                <w:rFonts w:ascii="Times New Roman" w:hAnsi="Times New Roman" w:cs="Times New Roman"/>
                <w:sz w:val="24"/>
                <w:szCs w:val="24"/>
              </w:rPr>
            </w:pPr>
            <w:r w:rsidRPr="00BA059C">
              <w:rPr>
                <w:rFonts w:ascii="Times New Roman" w:hAnsi="Times New Roman" w:cs="Times New Roman"/>
                <w:sz w:val="24"/>
                <w:szCs w:val="24"/>
              </w:rPr>
              <w:t>3.</w:t>
            </w:r>
            <w:r w:rsidR="00CD1DBA" w:rsidRPr="00BA059C">
              <w:rPr>
                <w:rFonts w:ascii="Times New Roman" w:hAnsi="Times New Roman" w:cs="Times New Roman"/>
                <w:sz w:val="24"/>
                <w:szCs w:val="24"/>
              </w:rPr>
              <w:t>Устройство подстилающих и выравнивающих слоев оснований</w:t>
            </w:r>
            <w:r w:rsidRPr="00BA059C">
              <w:rPr>
                <w:rFonts w:ascii="Times New Roman" w:hAnsi="Times New Roman" w:cs="Times New Roman"/>
                <w:sz w:val="24"/>
                <w:szCs w:val="24"/>
              </w:rPr>
              <w:t>.</w:t>
            </w:r>
          </w:p>
          <w:p w:rsidR="00C74EF9" w:rsidRPr="00BA059C" w:rsidRDefault="00C74EF9" w:rsidP="00C74EF9">
            <w:pPr>
              <w:rPr>
                <w:rFonts w:ascii="Times New Roman" w:hAnsi="Times New Roman" w:cs="Times New Roman"/>
                <w:sz w:val="24"/>
                <w:szCs w:val="24"/>
              </w:rPr>
            </w:pPr>
            <w:r w:rsidRPr="00BA059C">
              <w:rPr>
                <w:rFonts w:ascii="Times New Roman" w:hAnsi="Times New Roman" w:cs="Times New Roman"/>
                <w:sz w:val="24"/>
                <w:szCs w:val="24"/>
              </w:rPr>
              <w:t xml:space="preserve">4. </w:t>
            </w:r>
            <w:r w:rsidR="00CD1DBA" w:rsidRPr="00BA059C">
              <w:rPr>
                <w:rFonts w:ascii="Times New Roman" w:hAnsi="Times New Roman" w:cs="Times New Roman"/>
                <w:sz w:val="24"/>
                <w:szCs w:val="24"/>
              </w:rPr>
              <w:t>Устройство прослойки из нетканого синтетического материала</w:t>
            </w:r>
            <w:r w:rsidRPr="00BA059C">
              <w:rPr>
                <w:rFonts w:ascii="Times New Roman" w:hAnsi="Times New Roman" w:cs="Times New Roman"/>
                <w:sz w:val="24"/>
                <w:szCs w:val="24"/>
              </w:rPr>
              <w:t>.</w:t>
            </w:r>
          </w:p>
          <w:p w:rsidR="00C74EF9" w:rsidRPr="00BA059C" w:rsidRDefault="00C74EF9" w:rsidP="00C74EF9">
            <w:pPr>
              <w:rPr>
                <w:rFonts w:ascii="Times New Roman" w:hAnsi="Times New Roman" w:cs="Times New Roman"/>
                <w:bCs/>
                <w:color w:val="000000"/>
                <w:sz w:val="24"/>
                <w:szCs w:val="24"/>
              </w:rPr>
            </w:pPr>
            <w:r w:rsidRPr="00BA059C">
              <w:rPr>
                <w:rFonts w:ascii="Times New Roman" w:hAnsi="Times New Roman" w:cs="Times New Roman"/>
                <w:sz w:val="24"/>
                <w:szCs w:val="24"/>
              </w:rPr>
              <w:t>5.</w:t>
            </w:r>
            <w:r w:rsidR="00CD1DBA" w:rsidRPr="00BA059C">
              <w:rPr>
                <w:rFonts w:ascii="Times New Roman" w:hAnsi="Times New Roman" w:cs="Times New Roman"/>
                <w:bCs/>
                <w:color w:val="000000"/>
                <w:sz w:val="24"/>
                <w:szCs w:val="24"/>
              </w:rPr>
              <w:t>Устройство фундаментных плит железобетонных</w:t>
            </w:r>
            <w:r w:rsidRPr="00BA059C">
              <w:rPr>
                <w:rFonts w:ascii="Times New Roman" w:hAnsi="Times New Roman" w:cs="Times New Roman"/>
                <w:bCs/>
                <w:color w:val="000000"/>
                <w:sz w:val="24"/>
                <w:szCs w:val="24"/>
              </w:rPr>
              <w:t>.</w:t>
            </w:r>
          </w:p>
          <w:p w:rsidR="00C74EF9" w:rsidRPr="00BA059C" w:rsidRDefault="00C74EF9" w:rsidP="00C74EF9">
            <w:pPr>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 xml:space="preserve">6. </w:t>
            </w:r>
            <w:r w:rsidR="00CD1DBA" w:rsidRPr="00BA059C">
              <w:rPr>
                <w:rFonts w:ascii="Times New Roman" w:hAnsi="Times New Roman" w:cs="Times New Roman"/>
                <w:bCs/>
                <w:color w:val="000000"/>
                <w:sz w:val="24"/>
                <w:szCs w:val="24"/>
              </w:rPr>
              <w:t>Бурение ям</w:t>
            </w:r>
            <w:r w:rsidRPr="00BA059C">
              <w:rPr>
                <w:rFonts w:ascii="Times New Roman" w:hAnsi="Times New Roman" w:cs="Times New Roman"/>
                <w:bCs/>
                <w:color w:val="000000"/>
                <w:sz w:val="24"/>
                <w:szCs w:val="24"/>
              </w:rPr>
              <w:t>.</w:t>
            </w:r>
          </w:p>
          <w:p w:rsidR="00C74EF9" w:rsidRPr="00BA059C" w:rsidRDefault="00C74EF9" w:rsidP="00C74EF9">
            <w:pPr>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7.</w:t>
            </w:r>
            <w:r w:rsidR="00CD1DBA" w:rsidRPr="00BA059C">
              <w:rPr>
                <w:rFonts w:ascii="Times New Roman" w:hAnsi="Times New Roman" w:cs="Times New Roman"/>
                <w:bCs/>
                <w:color w:val="000000"/>
                <w:sz w:val="24"/>
                <w:szCs w:val="24"/>
              </w:rPr>
              <w:t>Устройство фундаментов-столбов</w:t>
            </w:r>
            <w:r w:rsidRPr="00BA059C">
              <w:rPr>
                <w:rFonts w:ascii="Times New Roman" w:hAnsi="Times New Roman" w:cs="Times New Roman"/>
                <w:bCs/>
                <w:color w:val="000000"/>
                <w:sz w:val="24"/>
                <w:szCs w:val="24"/>
              </w:rPr>
              <w:t>.</w:t>
            </w:r>
          </w:p>
          <w:p w:rsidR="00C74EF9" w:rsidRPr="00BA059C" w:rsidRDefault="00C74EF9" w:rsidP="00C74EF9">
            <w:pPr>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 xml:space="preserve">8. </w:t>
            </w:r>
            <w:r w:rsidR="00CD1DBA" w:rsidRPr="00BA059C">
              <w:rPr>
                <w:rFonts w:ascii="Times New Roman" w:hAnsi="Times New Roman" w:cs="Times New Roman"/>
                <w:bCs/>
                <w:color w:val="000000"/>
                <w:sz w:val="24"/>
                <w:szCs w:val="24"/>
              </w:rPr>
              <w:t>Установка стальных конструкций</w:t>
            </w:r>
            <w:r w:rsidRPr="00BA059C">
              <w:rPr>
                <w:rFonts w:ascii="Times New Roman" w:hAnsi="Times New Roman" w:cs="Times New Roman"/>
                <w:bCs/>
                <w:color w:val="000000"/>
                <w:sz w:val="24"/>
                <w:szCs w:val="24"/>
              </w:rPr>
              <w:t>.</w:t>
            </w:r>
          </w:p>
          <w:p w:rsidR="00C74EF9" w:rsidRPr="00BA059C" w:rsidRDefault="00C74EF9" w:rsidP="00C74EF9">
            <w:pPr>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 xml:space="preserve">9. Устройство </w:t>
            </w:r>
            <w:r w:rsidR="00CD1DBA" w:rsidRPr="00BA059C">
              <w:rPr>
                <w:rFonts w:ascii="Times New Roman" w:hAnsi="Times New Roman" w:cs="Times New Roman"/>
                <w:bCs/>
                <w:color w:val="000000"/>
                <w:sz w:val="24"/>
                <w:szCs w:val="24"/>
              </w:rPr>
              <w:t>швов в бетоне</w:t>
            </w:r>
            <w:r w:rsidRPr="00BA059C">
              <w:rPr>
                <w:rFonts w:ascii="Times New Roman" w:hAnsi="Times New Roman" w:cs="Times New Roman"/>
                <w:bCs/>
                <w:color w:val="000000"/>
                <w:sz w:val="24"/>
                <w:szCs w:val="24"/>
              </w:rPr>
              <w:t>.</w:t>
            </w:r>
          </w:p>
          <w:p w:rsidR="00C74EF9" w:rsidRPr="00BA059C" w:rsidRDefault="00C74EF9" w:rsidP="00C74EF9">
            <w:pPr>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 xml:space="preserve">10. </w:t>
            </w:r>
            <w:r w:rsidR="00CD1DBA" w:rsidRPr="00BA059C">
              <w:rPr>
                <w:rFonts w:ascii="Times New Roman" w:hAnsi="Times New Roman" w:cs="Times New Roman"/>
                <w:bCs/>
                <w:color w:val="000000"/>
                <w:sz w:val="24"/>
                <w:szCs w:val="24"/>
              </w:rPr>
              <w:t>Укрепление откосов земляных сооружений посевом многолетних трав с подсыпкой растительной земли.</w:t>
            </w:r>
          </w:p>
          <w:p w:rsidR="00C74EF9" w:rsidRPr="00BA059C" w:rsidRDefault="00C74EF9" w:rsidP="00C74EF9">
            <w:pPr>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 xml:space="preserve">11. </w:t>
            </w:r>
            <w:r w:rsidR="00CD1DBA" w:rsidRPr="00BA059C">
              <w:rPr>
                <w:rFonts w:ascii="Times New Roman" w:hAnsi="Times New Roman" w:cs="Times New Roman"/>
                <w:bCs/>
                <w:color w:val="000000"/>
                <w:sz w:val="24"/>
                <w:szCs w:val="24"/>
              </w:rPr>
              <w:t>Разработка грунта с погрузкой на автомобили-самосвалы</w:t>
            </w:r>
            <w:r w:rsidRPr="00BA059C">
              <w:rPr>
                <w:rFonts w:ascii="Times New Roman" w:hAnsi="Times New Roman" w:cs="Times New Roman"/>
                <w:bCs/>
                <w:color w:val="000000"/>
                <w:sz w:val="24"/>
                <w:szCs w:val="24"/>
              </w:rPr>
              <w:t>.</w:t>
            </w:r>
          </w:p>
          <w:p w:rsidR="00C74EF9" w:rsidRPr="00BA059C" w:rsidRDefault="00C74EF9" w:rsidP="00A7425B">
            <w:pPr>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 xml:space="preserve">12. </w:t>
            </w:r>
            <w:r w:rsidR="00A7425B" w:rsidRPr="00BA059C">
              <w:rPr>
                <w:rFonts w:ascii="Times New Roman" w:hAnsi="Times New Roman" w:cs="Times New Roman"/>
                <w:bCs/>
                <w:color w:val="000000"/>
                <w:sz w:val="24"/>
                <w:szCs w:val="24"/>
              </w:rPr>
              <w:t>Установка бортовых камней бетонных</w:t>
            </w:r>
            <w:r w:rsidRPr="00BA059C">
              <w:rPr>
                <w:rFonts w:ascii="Times New Roman" w:hAnsi="Times New Roman" w:cs="Times New Roman"/>
                <w:bCs/>
                <w:color w:val="000000"/>
                <w:sz w:val="24"/>
                <w:szCs w:val="24"/>
              </w:rPr>
              <w:t>.</w:t>
            </w:r>
          </w:p>
          <w:p w:rsidR="00A7425B" w:rsidRPr="00BA059C" w:rsidRDefault="00A7425B" w:rsidP="00A7425B">
            <w:pPr>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13. Устройство подстилающих и выравнивающих слоев оснований из песчано-гравийной смеси.</w:t>
            </w:r>
          </w:p>
          <w:p w:rsidR="00A7425B" w:rsidRPr="00BA059C" w:rsidRDefault="00A7425B" w:rsidP="00A7425B">
            <w:pPr>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14. Устройство бетонной подготовки.</w:t>
            </w:r>
          </w:p>
          <w:p w:rsidR="00A7425B" w:rsidRPr="00BA059C" w:rsidRDefault="00A7425B" w:rsidP="00A7425B">
            <w:pPr>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 xml:space="preserve">15. Устройство подстилающих и выравнивающих </w:t>
            </w:r>
            <w:r w:rsidRPr="00BA059C">
              <w:rPr>
                <w:rFonts w:ascii="Times New Roman" w:hAnsi="Times New Roman" w:cs="Times New Roman"/>
                <w:bCs/>
                <w:color w:val="000000"/>
                <w:sz w:val="24"/>
                <w:szCs w:val="24"/>
              </w:rPr>
              <w:lastRenderedPageBreak/>
              <w:t>слоев оснований из песка.</w:t>
            </w:r>
          </w:p>
          <w:p w:rsidR="00A7425B" w:rsidRPr="00BA059C" w:rsidRDefault="00A7425B" w:rsidP="00A7425B">
            <w:pPr>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16. Устройство покрытий из тротуарной плитки.</w:t>
            </w:r>
          </w:p>
          <w:p w:rsidR="00A7425B" w:rsidRPr="00BA059C" w:rsidRDefault="00A7425B" w:rsidP="00A7425B">
            <w:pPr>
              <w:rPr>
                <w:rFonts w:ascii="Times New Roman" w:hAnsi="Times New Roman" w:cs="Times New Roman"/>
                <w:b/>
                <w:sz w:val="24"/>
                <w:szCs w:val="24"/>
              </w:rPr>
            </w:pPr>
            <w:r w:rsidRPr="00BA059C">
              <w:rPr>
                <w:rFonts w:ascii="Times New Roman" w:hAnsi="Times New Roman" w:cs="Times New Roman"/>
                <w:bCs/>
                <w:color w:val="000000"/>
                <w:sz w:val="24"/>
                <w:szCs w:val="24"/>
              </w:rPr>
              <w:t>17. Устройство бетонных плитных тротуаров с заполнением швов</w:t>
            </w:r>
            <w:r w:rsidR="00195495" w:rsidRPr="00BA059C">
              <w:rPr>
                <w:rFonts w:ascii="Times New Roman" w:hAnsi="Times New Roman" w:cs="Times New Roman"/>
                <w:bCs/>
                <w:color w:val="000000"/>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C74EF9" w:rsidRPr="00BA059C" w:rsidRDefault="00C74EF9" w:rsidP="005B7F3C">
            <w:pPr>
              <w:jc w:val="center"/>
              <w:rPr>
                <w:rFonts w:ascii="Times New Roman" w:hAnsi="Times New Roman" w:cs="Times New Roman"/>
                <w:sz w:val="24"/>
                <w:szCs w:val="24"/>
              </w:rPr>
            </w:pPr>
            <w:r w:rsidRPr="00BA059C">
              <w:rPr>
                <w:rFonts w:ascii="Times New Roman" w:hAnsi="Times New Roman" w:cs="Times New Roman"/>
                <w:color w:val="000000"/>
              </w:rPr>
              <w:lastRenderedPageBreak/>
              <w:t xml:space="preserve">с </w:t>
            </w:r>
            <w:r w:rsidR="005B7F3C" w:rsidRPr="00BA059C">
              <w:rPr>
                <w:rFonts w:ascii="Times New Roman" w:hAnsi="Times New Roman" w:cs="Times New Roman"/>
                <w:color w:val="000000"/>
                <w:u w:val="single"/>
              </w:rPr>
              <w:t>15.04</w:t>
            </w:r>
            <w:r w:rsidRPr="00BA059C">
              <w:rPr>
                <w:rFonts w:ascii="Times New Roman" w:hAnsi="Times New Roman" w:cs="Times New Roman"/>
                <w:color w:val="000000"/>
                <w:u w:val="single"/>
              </w:rPr>
              <w:t>.2023</w:t>
            </w:r>
          </w:p>
        </w:tc>
        <w:tc>
          <w:tcPr>
            <w:tcW w:w="2521" w:type="dxa"/>
            <w:tcBorders>
              <w:top w:val="single" w:sz="4" w:space="0" w:color="auto"/>
              <w:left w:val="single" w:sz="4" w:space="0" w:color="auto"/>
              <w:bottom w:val="single" w:sz="4" w:space="0" w:color="auto"/>
              <w:right w:val="single" w:sz="4" w:space="0" w:color="auto"/>
            </w:tcBorders>
            <w:vAlign w:val="center"/>
          </w:tcPr>
          <w:p w:rsidR="00C74EF9" w:rsidRPr="00BA059C" w:rsidRDefault="005B7F3C" w:rsidP="000416F6">
            <w:pPr>
              <w:jc w:val="center"/>
              <w:rPr>
                <w:rFonts w:ascii="Times New Roman" w:hAnsi="Times New Roman" w:cs="Times New Roman"/>
                <w:sz w:val="24"/>
                <w:szCs w:val="24"/>
              </w:rPr>
            </w:pPr>
            <w:r w:rsidRPr="00BA059C">
              <w:rPr>
                <w:rFonts w:ascii="Times New Roman" w:hAnsi="Times New Roman" w:cs="Times New Roman"/>
                <w:sz w:val="24"/>
                <w:szCs w:val="24"/>
              </w:rPr>
              <w:t>Д</w:t>
            </w:r>
            <w:r w:rsidR="00C74EF9" w:rsidRPr="00BA059C">
              <w:rPr>
                <w:rFonts w:ascii="Times New Roman" w:hAnsi="Times New Roman" w:cs="Times New Roman"/>
                <w:sz w:val="24"/>
                <w:szCs w:val="24"/>
              </w:rPr>
              <w:t>о</w:t>
            </w:r>
            <w:r w:rsidRPr="00BA059C">
              <w:rPr>
                <w:rFonts w:ascii="Times New Roman" w:hAnsi="Times New Roman" w:cs="Times New Roman"/>
                <w:sz w:val="24"/>
                <w:szCs w:val="24"/>
                <w:u w:val="single"/>
              </w:rPr>
              <w:t>1</w:t>
            </w:r>
            <w:r w:rsidR="000416F6" w:rsidRPr="00BA059C">
              <w:rPr>
                <w:rFonts w:ascii="Times New Roman" w:hAnsi="Times New Roman" w:cs="Times New Roman"/>
                <w:sz w:val="24"/>
                <w:szCs w:val="24"/>
                <w:u w:val="single"/>
              </w:rPr>
              <w:t>4</w:t>
            </w:r>
            <w:r w:rsidRPr="00BA059C">
              <w:rPr>
                <w:rFonts w:ascii="Times New Roman" w:hAnsi="Times New Roman" w:cs="Times New Roman"/>
                <w:sz w:val="24"/>
                <w:szCs w:val="24"/>
                <w:u w:val="single"/>
              </w:rPr>
              <w:t>.05</w:t>
            </w:r>
            <w:r w:rsidR="00C74EF9" w:rsidRPr="00BA059C">
              <w:rPr>
                <w:rFonts w:ascii="Times New Roman" w:hAnsi="Times New Roman" w:cs="Times New Roman"/>
                <w:sz w:val="24"/>
                <w:szCs w:val="24"/>
                <w:u w:val="single"/>
              </w:rPr>
              <w:t>.2023</w:t>
            </w:r>
          </w:p>
        </w:tc>
        <w:tc>
          <w:tcPr>
            <w:tcW w:w="1585" w:type="dxa"/>
            <w:tcBorders>
              <w:top w:val="single" w:sz="4" w:space="0" w:color="auto"/>
              <w:left w:val="single" w:sz="4" w:space="0" w:color="auto"/>
              <w:bottom w:val="single" w:sz="4" w:space="0" w:color="auto"/>
              <w:right w:val="single" w:sz="4" w:space="0" w:color="auto"/>
            </w:tcBorders>
            <w:vAlign w:val="center"/>
          </w:tcPr>
          <w:p w:rsidR="00C74EF9" w:rsidRPr="00BA059C" w:rsidRDefault="00C74EF9" w:rsidP="00195495">
            <w:pPr>
              <w:jc w:val="center"/>
              <w:rPr>
                <w:rFonts w:ascii="Times New Roman" w:hAnsi="Times New Roman" w:cs="Times New Roman"/>
                <w:sz w:val="24"/>
                <w:szCs w:val="24"/>
              </w:rPr>
            </w:pPr>
            <w:r w:rsidRPr="00BA059C">
              <w:rPr>
                <w:rFonts w:ascii="Times New Roman" w:hAnsi="Times New Roman" w:cs="Times New Roman"/>
                <w:sz w:val="24"/>
                <w:szCs w:val="24"/>
              </w:rPr>
              <w:t>1</w:t>
            </w:r>
            <w:r w:rsidR="00195495" w:rsidRPr="00BA059C">
              <w:rPr>
                <w:rFonts w:ascii="Times New Roman" w:hAnsi="Times New Roman" w:cs="Times New Roman"/>
                <w:sz w:val="24"/>
                <w:szCs w:val="24"/>
              </w:rPr>
              <w:t>7</w:t>
            </w:r>
            <w:r w:rsidR="00113681" w:rsidRPr="00BA059C">
              <w:rPr>
                <w:rFonts w:ascii="Times New Roman" w:hAnsi="Times New Roman" w:cs="Times New Roman"/>
                <w:sz w:val="24"/>
                <w:szCs w:val="24"/>
              </w:rPr>
              <w:t>комплексов</w:t>
            </w:r>
          </w:p>
        </w:tc>
        <w:tc>
          <w:tcPr>
            <w:tcW w:w="2089" w:type="dxa"/>
            <w:tcBorders>
              <w:top w:val="single" w:sz="4" w:space="0" w:color="auto"/>
              <w:left w:val="single" w:sz="4" w:space="0" w:color="auto"/>
              <w:bottom w:val="single" w:sz="4" w:space="0" w:color="auto"/>
              <w:right w:val="single" w:sz="4" w:space="0" w:color="auto"/>
            </w:tcBorders>
            <w:vAlign w:val="center"/>
          </w:tcPr>
          <w:p w:rsidR="00C74EF9" w:rsidRPr="00BA059C" w:rsidRDefault="00C74EF9" w:rsidP="00C74EF9">
            <w:pPr>
              <w:ind w:left="-108" w:right="1"/>
              <w:jc w:val="center"/>
              <w:rPr>
                <w:rFonts w:ascii="Times New Roman" w:hAnsi="Times New Roman" w:cs="Times New Roman"/>
                <w:sz w:val="24"/>
                <w:szCs w:val="24"/>
              </w:rPr>
            </w:pPr>
            <w:r w:rsidRPr="00BA059C">
              <w:rPr>
                <w:rFonts w:ascii="Times New Roman" w:hAnsi="Times New Roman" w:cs="Times New Roman"/>
                <w:sz w:val="24"/>
                <w:szCs w:val="24"/>
              </w:rPr>
              <w:t>Не предусмотрено</w:t>
            </w:r>
          </w:p>
        </w:tc>
      </w:tr>
      <w:tr w:rsidR="00C74EF9" w:rsidRPr="00BA059C" w:rsidTr="00211A13">
        <w:trPr>
          <w:trHeight w:val="1022"/>
        </w:trPr>
        <w:tc>
          <w:tcPr>
            <w:tcW w:w="1284" w:type="dxa"/>
            <w:tcBorders>
              <w:left w:val="single" w:sz="4" w:space="0" w:color="auto"/>
              <w:right w:val="single" w:sz="4" w:space="0" w:color="auto"/>
            </w:tcBorders>
            <w:vAlign w:val="center"/>
          </w:tcPr>
          <w:p w:rsidR="00C74EF9" w:rsidRPr="00BA059C" w:rsidRDefault="00C74EF9" w:rsidP="00C74EF9">
            <w:pPr>
              <w:jc w:val="center"/>
              <w:rPr>
                <w:rFonts w:ascii="Times New Roman" w:hAnsi="Times New Roman" w:cs="Times New Roman"/>
                <w:sz w:val="24"/>
                <w:szCs w:val="24"/>
              </w:rPr>
            </w:pPr>
            <w:r w:rsidRPr="00BA059C">
              <w:rPr>
                <w:rFonts w:ascii="Times New Roman" w:hAnsi="Times New Roman" w:cs="Times New Roman"/>
                <w:sz w:val="24"/>
                <w:szCs w:val="24"/>
              </w:rPr>
              <w:lastRenderedPageBreak/>
              <w:t>2-й этап</w:t>
            </w:r>
          </w:p>
        </w:tc>
        <w:tc>
          <w:tcPr>
            <w:tcW w:w="5849" w:type="dxa"/>
            <w:tcBorders>
              <w:top w:val="single" w:sz="4" w:space="0" w:color="auto"/>
              <w:left w:val="single" w:sz="4" w:space="0" w:color="auto"/>
              <w:bottom w:val="single" w:sz="4" w:space="0" w:color="auto"/>
              <w:right w:val="single" w:sz="4" w:space="0" w:color="auto"/>
            </w:tcBorders>
          </w:tcPr>
          <w:p w:rsidR="00C74EF9" w:rsidRPr="00BA059C" w:rsidRDefault="00195495" w:rsidP="00C74EF9">
            <w:pPr>
              <w:jc w:val="both"/>
              <w:rPr>
                <w:rFonts w:ascii="Times New Roman" w:hAnsi="Times New Roman" w:cs="Times New Roman"/>
                <w:b/>
                <w:sz w:val="24"/>
                <w:szCs w:val="24"/>
              </w:rPr>
            </w:pPr>
            <w:r w:rsidRPr="00BA059C">
              <w:rPr>
                <w:rFonts w:ascii="Times New Roman" w:hAnsi="Times New Roman" w:cs="Times New Roman"/>
                <w:b/>
                <w:sz w:val="24"/>
                <w:szCs w:val="24"/>
              </w:rPr>
              <w:t>Устройство покрытия площадки</w:t>
            </w:r>
            <w:r w:rsidR="00C74EF9" w:rsidRPr="00BA059C">
              <w:rPr>
                <w:rFonts w:ascii="Times New Roman" w:hAnsi="Times New Roman" w:cs="Times New Roman"/>
                <w:b/>
                <w:sz w:val="24"/>
                <w:szCs w:val="24"/>
              </w:rPr>
              <w:t>.</w:t>
            </w:r>
          </w:p>
          <w:p w:rsidR="00C74EF9" w:rsidRPr="00BA059C" w:rsidRDefault="00195495" w:rsidP="00C74EF9">
            <w:pPr>
              <w:jc w:val="both"/>
              <w:rPr>
                <w:rFonts w:ascii="Times New Roman" w:hAnsi="Times New Roman" w:cs="Times New Roman"/>
                <w:bCs/>
                <w:color w:val="000000"/>
                <w:sz w:val="24"/>
                <w:szCs w:val="24"/>
              </w:rPr>
            </w:pPr>
            <w:r w:rsidRPr="00BA059C">
              <w:rPr>
                <w:rFonts w:ascii="Times New Roman" w:hAnsi="Times New Roman" w:cs="Times New Roman"/>
                <w:sz w:val="24"/>
                <w:szCs w:val="24"/>
              </w:rPr>
              <w:t>18</w:t>
            </w:r>
            <w:r w:rsidR="00C74EF9" w:rsidRPr="00BA059C">
              <w:rPr>
                <w:rFonts w:ascii="Times New Roman" w:hAnsi="Times New Roman" w:cs="Times New Roman"/>
                <w:sz w:val="24"/>
                <w:szCs w:val="24"/>
              </w:rPr>
              <w:t>.</w:t>
            </w:r>
            <w:r w:rsidRPr="00BA059C">
              <w:rPr>
                <w:rFonts w:ascii="Times New Roman" w:hAnsi="Times New Roman" w:cs="Times New Roman"/>
                <w:bCs/>
                <w:color w:val="000000"/>
                <w:sz w:val="24"/>
                <w:szCs w:val="24"/>
              </w:rPr>
              <w:t xml:space="preserve">Устройство покрытий бесшовных </w:t>
            </w:r>
            <w:r w:rsidR="00C74EF9" w:rsidRPr="00BA059C">
              <w:rPr>
                <w:rFonts w:ascii="Times New Roman" w:hAnsi="Times New Roman" w:cs="Times New Roman"/>
                <w:bCs/>
                <w:color w:val="000000"/>
                <w:sz w:val="24"/>
                <w:szCs w:val="24"/>
              </w:rPr>
              <w:t>.</w:t>
            </w:r>
          </w:p>
          <w:p w:rsidR="00C74EF9" w:rsidRPr="00BA059C" w:rsidRDefault="00195495" w:rsidP="00C74EF9">
            <w:pPr>
              <w:jc w:val="both"/>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19</w:t>
            </w:r>
            <w:r w:rsidR="00C74EF9" w:rsidRPr="00BA059C">
              <w:rPr>
                <w:rFonts w:ascii="Times New Roman" w:hAnsi="Times New Roman" w:cs="Times New Roman"/>
                <w:bCs/>
                <w:color w:val="000000"/>
                <w:sz w:val="24"/>
                <w:szCs w:val="24"/>
              </w:rPr>
              <w:t xml:space="preserve">. </w:t>
            </w:r>
            <w:r w:rsidRPr="00BA059C">
              <w:rPr>
                <w:rFonts w:ascii="Times New Roman" w:hAnsi="Times New Roman" w:cs="Times New Roman"/>
                <w:bCs/>
                <w:color w:val="000000"/>
                <w:sz w:val="24"/>
                <w:szCs w:val="24"/>
              </w:rPr>
              <w:t>Покрытие бесшовное пористое водопроницаемое для спортивных площадок</w:t>
            </w:r>
            <w:r w:rsidR="00C74EF9" w:rsidRPr="00BA059C">
              <w:rPr>
                <w:rFonts w:ascii="Times New Roman" w:hAnsi="Times New Roman" w:cs="Times New Roman"/>
                <w:bCs/>
                <w:color w:val="000000"/>
                <w:sz w:val="24"/>
                <w:szCs w:val="24"/>
              </w:rPr>
              <w:t>.</w:t>
            </w:r>
          </w:p>
          <w:p w:rsidR="00C74EF9" w:rsidRPr="00BA059C" w:rsidRDefault="00195495" w:rsidP="00C74EF9">
            <w:pPr>
              <w:jc w:val="both"/>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20</w:t>
            </w:r>
            <w:r w:rsidR="00C74EF9" w:rsidRPr="00BA059C">
              <w:rPr>
                <w:rFonts w:ascii="Times New Roman" w:hAnsi="Times New Roman" w:cs="Times New Roman"/>
                <w:bCs/>
                <w:color w:val="000000"/>
                <w:sz w:val="24"/>
                <w:szCs w:val="24"/>
              </w:rPr>
              <w:t xml:space="preserve">. </w:t>
            </w:r>
            <w:r w:rsidRPr="00BA059C">
              <w:rPr>
                <w:rFonts w:ascii="Times New Roman" w:hAnsi="Times New Roman" w:cs="Times New Roman"/>
                <w:bCs/>
                <w:color w:val="000000"/>
                <w:sz w:val="24"/>
                <w:szCs w:val="24"/>
              </w:rPr>
              <w:t>Нанесение спортивной разметки на покрытие</w:t>
            </w:r>
            <w:r w:rsidR="00C74EF9" w:rsidRPr="00BA059C">
              <w:rPr>
                <w:rFonts w:ascii="Times New Roman" w:hAnsi="Times New Roman" w:cs="Times New Roman"/>
                <w:bCs/>
                <w:color w:val="000000"/>
                <w:sz w:val="24"/>
                <w:szCs w:val="24"/>
              </w:rPr>
              <w:t>.</w:t>
            </w:r>
          </w:p>
          <w:p w:rsidR="00C74EF9" w:rsidRPr="00BA059C" w:rsidRDefault="00C74EF9" w:rsidP="00C74EF9">
            <w:pPr>
              <w:pStyle w:val="a7"/>
              <w:rPr>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C74EF9" w:rsidRPr="00BA059C" w:rsidRDefault="00C74EF9" w:rsidP="000416F6">
            <w:pPr>
              <w:jc w:val="center"/>
              <w:rPr>
                <w:rFonts w:ascii="Times New Roman" w:hAnsi="Times New Roman" w:cs="Times New Roman"/>
                <w:sz w:val="24"/>
                <w:szCs w:val="24"/>
                <w:u w:val="single"/>
              </w:rPr>
            </w:pPr>
            <w:r w:rsidRPr="00BA059C">
              <w:rPr>
                <w:rFonts w:ascii="Times New Roman" w:hAnsi="Times New Roman" w:cs="Times New Roman"/>
                <w:color w:val="000000"/>
                <w:sz w:val="24"/>
                <w:szCs w:val="24"/>
                <w:u w:val="single"/>
              </w:rPr>
              <w:t xml:space="preserve">с </w:t>
            </w:r>
            <w:r w:rsidR="005B7F3C" w:rsidRPr="00BA059C">
              <w:rPr>
                <w:rFonts w:ascii="Times New Roman" w:hAnsi="Times New Roman" w:cs="Times New Roman"/>
                <w:color w:val="000000"/>
                <w:sz w:val="24"/>
                <w:szCs w:val="24"/>
                <w:u w:val="single"/>
              </w:rPr>
              <w:t>1</w:t>
            </w:r>
            <w:r w:rsidR="000416F6" w:rsidRPr="00BA059C">
              <w:rPr>
                <w:rFonts w:ascii="Times New Roman" w:hAnsi="Times New Roman" w:cs="Times New Roman"/>
                <w:color w:val="000000"/>
                <w:sz w:val="24"/>
                <w:szCs w:val="24"/>
                <w:u w:val="single"/>
              </w:rPr>
              <w:t>5</w:t>
            </w:r>
            <w:r w:rsidR="005B7F3C" w:rsidRPr="00BA059C">
              <w:rPr>
                <w:rFonts w:ascii="Times New Roman" w:hAnsi="Times New Roman" w:cs="Times New Roman"/>
                <w:color w:val="000000"/>
                <w:sz w:val="24"/>
                <w:szCs w:val="24"/>
                <w:u w:val="single"/>
              </w:rPr>
              <w:t>.05</w:t>
            </w:r>
            <w:r w:rsidRPr="00BA059C">
              <w:rPr>
                <w:rFonts w:ascii="Times New Roman" w:hAnsi="Times New Roman" w:cs="Times New Roman"/>
                <w:sz w:val="24"/>
                <w:szCs w:val="24"/>
                <w:u w:val="single"/>
              </w:rPr>
              <w:t>.2023</w:t>
            </w:r>
          </w:p>
        </w:tc>
        <w:tc>
          <w:tcPr>
            <w:tcW w:w="2521" w:type="dxa"/>
            <w:tcBorders>
              <w:top w:val="single" w:sz="4" w:space="0" w:color="auto"/>
              <w:left w:val="single" w:sz="4" w:space="0" w:color="auto"/>
              <w:bottom w:val="single" w:sz="4" w:space="0" w:color="auto"/>
              <w:right w:val="single" w:sz="4" w:space="0" w:color="auto"/>
            </w:tcBorders>
            <w:vAlign w:val="center"/>
          </w:tcPr>
          <w:p w:rsidR="00C74EF9" w:rsidRPr="00BA059C" w:rsidRDefault="00C74EF9" w:rsidP="000416F6">
            <w:pPr>
              <w:jc w:val="center"/>
              <w:rPr>
                <w:rFonts w:ascii="Times New Roman" w:hAnsi="Times New Roman" w:cs="Times New Roman"/>
                <w:sz w:val="24"/>
                <w:szCs w:val="24"/>
                <w:u w:val="single"/>
              </w:rPr>
            </w:pPr>
            <w:r w:rsidRPr="00BA059C">
              <w:rPr>
                <w:rFonts w:ascii="Times New Roman" w:hAnsi="Times New Roman" w:cs="Times New Roman"/>
                <w:color w:val="000000"/>
                <w:sz w:val="24"/>
                <w:szCs w:val="24"/>
                <w:u w:val="single"/>
              </w:rPr>
              <w:t xml:space="preserve">до </w:t>
            </w:r>
            <w:r w:rsidR="000416F6" w:rsidRPr="00BA059C">
              <w:rPr>
                <w:rFonts w:ascii="Times New Roman" w:hAnsi="Times New Roman" w:cs="Times New Roman"/>
                <w:color w:val="000000"/>
                <w:sz w:val="24"/>
                <w:szCs w:val="24"/>
                <w:u w:val="single"/>
              </w:rPr>
              <w:t>29</w:t>
            </w:r>
            <w:r w:rsidR="005B7F3C" w:rsidRPr="00BA059C">
              <w:rPr>
                <w:rFonts w:ascii="Times New Roman" w:hAnsi="Times New Roman" w:cs="Times New Roman"/>
                <w:color w:val="000000"/>
                <w:sz w:val="24"/>
                <w:szCs w:val="24"/>
                <w:u w:val="single"/>
              </w:rPr>
              <w:t>.0</w:t>
            </w:r>
            <w:r w:rsidR="000416F6" w:rsidRPr="00BA059C">
              <w:rPr>
                <w:rFonts w:ascii="Times New Roman" w:hAnsi="Times New Roman" w:cs="Times New Roman"/>
                <w:color w:val="000000"/>
                <w:sz w:val="24"/>
                <w:szCs w:val="24"/>
                <w:u w:val="single"/>
              </w:rPr>
              <w:t>5</w:t>
            </w:r>
            <w:r w:rsidRPr="00BA059C">
              <w:rPr>
                <w:rFonts w:ascii="Times New Roman" w:hAnsi="Times New Roman" w:cs="Times New Roman"/>
                <w:color w:val="000000"/>
                <w:sz w:val="24"/>
                <w:szCs w:val="24"/>
                <w:u w:val="single"/>
              </w:rPr>
              <w:t>.2023</w:t>
            </w:r>
          </w:p>
        </w:tc>
        <w:tc>
          <w:tcPr>
            <w:tcW w:w="1585" w:type="dxa"/>
            <w:tcBorders>
              <w:top w:val="single" w:sz="4" w:space="0" w:color="auto"/>
              <w:left w:val="single" w:sz="4" w:space="0" w:color="auto"/>
              <w:bottom w:val="single" w:sz="4" w:space="0" w:color="auto"/>
              <w:right w:val="single" w:sz="4" w:space="0" w:color="auto"/>
            </w:tcBorders>
            <w:vAlign w:val="center"/>
          </w:tcPr>
          <w:p w:rsidR="00C74EF9" w:rsidRPr="00BA059C" w:rsidRDefault="003D1C78" w:rsidP="003D1C78">
            <w:pPr>
              <w:jc w:val="center"/>
              <w:rPr>
                <w:rFonts w:ascii="Times New Roman" w:hAnsi="Times New Roman" w:cs="Times New Roman"/>
                <w:sz w:val="24"/>
                <w:szCs w:val="24"/>
              </w:rPr>
            </w:pPr>
            <w:r w:rsidRPr="00BA059C">
              <w:rPr>
                <w:rFonts w:ascii="Times New Roman" w:hAnsi="Times New Roman" w:cs="Times New Roman"/>
                <w:sz w:val="24"/>
                <w:szCs w:val="24"/>
              </w:rPr>
              <w:t xml:space="preserve">3 </w:t>
            </w:r>
            <w:r w:rsidR="00113681" w:rsidRPr="00BA059C">
              <w:rPr>
                <w:rFonts w:ascii="Times New Roman" w:hAnsi="Times New Roman" w:cs="Times New Roman"/>
                <w:sz w:val="24"/>
                <w:szCs w:val="24"/>
              </w:rPr>
              <w:t>комплек</w:t>
            </w:r>
            <w:r w:rsidRPr="00BA059C">
              <w:rPr>
                <w:rFonts w:ascii="Times New Roman" w:hAnsi="Times New Roman" w:cs="Times New Roman"/>
                <w:sz w:val="24"/>
                <w:szCs w:val="24"/>
              </w:rPr>
              <w:t>са</w:t>
            </w:r>
          </w:p>
        </w:tc>
        <w:tc>
          <w:tcPr>
            <w:tcW w:w="2089" w:type="dxa"/>
            <w:tcBorders>
              <w:top w:val="single" w:sz="4" w:space="0" w:color="auto"/>
              <w:left w:val="single" w:sz="4" w:space="0" w:color="auto"/>
              <w:bottom w:val="single" w:sz="4" w:space="0" w:color="auto"/>
              <w:right w:val="single" w:sz="4" w:space="0" w:color="auto"/>
            </w:tcBorders>
            <w:vAlign w:val="center"/>
          </w:tcPr>
          <w:p w:rsidR="00C74EF9" w:rsidRPr="00BA059C" w:rsidRDefault="00C74EF9" w:rsidP="00C74EF9">
            <w:pPr>
              <w:ind w:left="-108" w:right="1"/>
              <w:jc w:val="center"/>
              <w:rPr>
                <w:rFonts w:ascii="Times New Roman" w:hAnsi="Times New Roman" w:cs="Times New Roman"/>
                <w:sz w:val="24"/>
                <w:szCs w:val="24"/>
              </w:rPr>
            </w:pPr>
            <w:r w:rsidRPr="00BA059C">
              <w:rPr>
                <w:rFonts w:ascii="Times New Roman" w:hAnsi="Times New Roman" w:cs="Times New Roman"/>
                <w:sz w:val="24"/>
                <w:szCs w:val="24"/>
              </w:rPr>
              <w:t>Не предусмотрено</w:t>
            </w:r>
          </w:p>
        </w:tc>
      </w:tr>
      <w:tr w:rsidR="00C74EF9" w:rsidRPr="00BA059C" w:rsidTr="00211A13">
        <w:trPr>
          <w:trHeight w:val="1022"/>
        </w:trPr>
        <w:tc>
          <w:tcPr>
            <w:tcW w:w="1284" w:type="dxa"/>
            <w:tcBorders>
              <w:left w:val="single" w:sz="4" w:space="0" w:color="auto"/>
              <w:right w:val="single" w:sz="4" w:space="0" w:color="auto"/>
            </w:tcBorders>
            <w:vAlign w:val="center"/>
          </w:tcPr>
          <w:p w:rsidR="00C74EF9" w:rsidRPr="00BA059C" w:rsidRDefault="00C74EF9" w:rsidP="00C74EF9">
            <w:pPr>
              <w:jc w:val="center"/>
              <w:rPr>
                <w:rFonts w:ascii="Times New Roman" w:hAnsi="Times New Roman" w:cs="Times New Roman"/>
                <w:sz w:val="24"/>
                <w:szCs w:val="24"/>
              </w:rPr>
            </w:pPr>
            <w:r w:rsidRPr="00BA059C">
              <w:rPr>
                <w:rFonts w:ascii="Times New Roman" w:hAnsi="Times New Roman" w:cs="Times New Roman"/>
                <w:sz w:val="24"/>
                <w:szCs w:val="24"/>
              </w:rPr>
              <w:t>3-й этап</w:t>
            </w:r>
          </w:p>
        </w:tc>
        <w:tc>
          <w:tcPr>
            <w:tcW w:w="5849" w:type="dxa"/>
            <w:tcBorders>
              <w:top w:val="single" w:sz="4" w:space="0" w:color="auto"/>
              <w:left w:val="single" w:sz="4" w:space="0" w:color="auto"/>
              <w:bottom w:val="single" w:sz="4" w:space="0" w:color="auto"/>
              <w:right w:val="single" w:sz="4" w:space="0" w:color="auto"/>
            </w:tcBorders>
          </w:tcPr>
          <w:p w:rsidR="00C74EF9" w:rsidRPr="00BA059C" w:rsidRDefault="003D1C78" w:rsidP="00C74EF9">
            <w:pPr>
              <w:jc w:val="both"/>
              <w:rPr>
                <w:rFonts w:ascii="Times New Roman" w:hAnsi="Times New Roman" w:cs="Times New Roman"/>
                <w:b/>
                <w:sz w:val="24"/>
                <w:szCs w:val="24"/>
              </w:rPr>
            </w:pPr>
            <w:r w:rsidRPr="00BA059C">
              <w:rPr>
                <w:rFonts w:ascii="Times New Roman" w:hAnsi="Times New Roman" w:cs="Times New Roman"/>
                <w:b/>
                <w:sz w:val="24"/>
                <w:szCs w:val="24"/>
              </w:rPr>
              <w:t>Устройство ограждения</w:t>
            </w:r>
            <w:r w:rsidR="00C74EF9" w:rsidRPr="00BA059C">
              <w:rPr>
                <w:rFonts w:ascii="Times New Roman" w:hAnsi="Times New Roman" w:cs="Times New Roman"/>
                <w:b/>
                <w:sz w:val="24"/>
                <w:szCs w:val="24"/>
              </w:rPr>
              <w:t>.</w:t>
            </w:r>
          </w:p>
          <w:p w:rsidR="00C74EF9" w:rsidRPr="00BA059C" w:rsidRDefault="003D1C78" w:rsidP="00C74EF9">
            <w:pPr>
              <w:jc w:val="both"/>
              <w:rPr>
                <w:rFonts w:ascii="Times New Roman" w:hAnsi="Times New Roman" w:cs="Times New Roman"/>
                <w:bCs/>
                <w:color w:val="000000"/>
                <w:sz w:val="24"/>
                <w:szCs w:val="24"/>
              </w:rPr>
            </w:pPr>
            <w:r w:rsidRPr="00BA059C">
              <w:rPr>
                <w:rFonts w:ascii="Times New Roman" w:hAnsi="Times New Roman" w:cs="Times New Roman"/>
                <w:b/>
                <w:sz w:val="24"/>
                <w:szCs w:val="24"/>
              </w:rPr>
              <w:t>21</w:t>
            </w:r>
            <w:r w:rsidR="00C74EF9" w:rsidRPr="00BA059C">
              <w:rPr>
                <w:rFonts w:ascii="Times New Roman" w:hAnsi="Times New Roman" w:cs="Times New Roman"/>
                <w:b/>
                <w:sz w:val="24"/>
                <w:szCs w:val="24"/>
              </w:rPr>
              <w:t>.</w:t>
            </w:r>
            <w:r w:rsidRPr="00BA059C">
              <w:rPr>
                <w:rFonts w:ascii="Times New Roman" w:hAnsi="Times New Roman" w:cs="Times New Roman"/>
                <w:b/>
                <w:bCs/>
                <w:color w:val="000000"/>
                <w:sz w:val="24"/>
                <w:szCs w:val="24"/>
              </w:rPr>
              <w:t>Устройство ограждения площадки</w:t>
            </w:r>
            <w:r w:rsidRPr="00BA059C">
              <w:rPr>
                <w:rFonts w:ascii="Times New Roman" w:hAnsi="Times New Roman" w:cs="Times New Roman"/>
                <w:bCs/>
                <w:color w:val="000000"/>
                <w:sz w:val="24"/>
                <w:szCs w:val="24"/>
              </w:rPr>
              <w:t>:</w:t>
            </w:r>
          </w:p>
          <w:p w:rsidR="003D1C78" w:rsidRPr="00BA059C" w:rsidRDefault="003D1C78" w:rsidP="00C74EF9">
            <w:pPr>
              <w:jc w:val="both"/>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21.1. Электродуговая сварка;</w:t>
            </w:r>
          </w:p>
          <w:p w:rsidR="003D1C78" w:rsidRPr="00BA059C" w:rsidRDefault="003D1C78" w:rsidP="00C74EF9">
            <w:pPr>
              <w:jc w:val="both"/>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21.2. Установка металлических столбов;</w:t>
            </w:r>
          </w:p>
          <w:p w:rsidR="003D1C78" w:rsidRPr="00BA059C" w:rsidRDefault="003D1C78" w:rsidP="00C74EF9">
            <w:pPr>
              <w:jc w:val="both"/>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21.3. Устройство калиток из готовых металлических решетчатых панелей;</w:t>
            </w:r>
          </w:p>
          <w:p w:rsidR="003D1C78" w:rsidRPr="00BA059C" w:rsidRDefault="003D1C78" w:rsidP="00C74EF9">
            <w:pPr>
              <w:jc w:val="both"/>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21.4. Устройство ворот распашных с установкой столбов;</w:t>
            </w:r>
          </w:p>
          <w:p w:rsidR="003D1C78" w:rsidRPr="00BA059C" w:rsidRDefault="003D1C78" w:rsidP="00C74EF9">
            <w:pPr>
              <w:jc w:val="both"/>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21.5. Устройство заграждений из готовых металлических решетчатых панелей</w:t>
            </w:r>
          </w:p>
          <w:p w:rsidR="00C74EF9" w:rsidRPr="00BA059C" w:rsidRDefault="003D1C78" w:rsidP="00C74EF9">
            <w:pPr>
              <w:jc w:val="both"/>
              <w:rPr>
                <w:rFonts w:ascii="Times New Roman" w:hAnsi="Times New Roman" w:cs="Times New Roman"/>
                <w:sz w:val="24"/>
                <w:szCs w:val="24"/>
              </w:rPr>
            </w:pPr>
            <w:r w:rsidRPr="00BA059C">
              <w:rPr>
                <w:rFonts w:ascii="Times New Roman" w:hAnsi="Times New Roman" w:cs="Times New Roman"/>
                <w:b/>
                <w:bCs/>
                <w:color w:val="000000"/>
                <w:sz w:val="24"/>
                <w:szCs w:val="24"/>
              </w:rPr>
              <w:t>22</w:t>
            </w:r>
            <w:r w:rsidR="00C74EF9" w:rsidRPr="00BA059C">
              <w:rPr>
                <w:rFonts w:ascii="Times New Roman" w:hAnsi="Times New Roman" w:cs="Times New Roman"/>
                <w:b/>
                <w:bCs/>
                <w:color w:val="000000"/>
                <w:sz w:val="24"/>
                <w:szCs w:val="24"/>
              </w:rPr>
              <w:t xml:space="preserve">. </w:t>
            </w:r>
            <w:r w:rsidRPr="00BA059C">
              <w:rPr>
                <w:rFonts w:ascii="Times New Roman" w:hAnsi="Times New Roman" w:cs="Times New Roman"/>
                <w:b/>
                <w:bCs/>
                <w:color w:val="000000"/>
                <w:sz w:val="24"/>
                <w:szCs w:val="24"/>
              </w:rPr>
              <w:t>Устройство ограждения воркаута</w:t>
            </w:r>
            <w:r w:rsidR="00C74EF9" w:rsidRPr="00BA059C">
              <w:rPr>
                <w:rFonts w:ascii="Times New Roman" w:hAnsi="Times New Roman" w:cs="Times New Roman"/>
                <w:bCs/>
                <w:color w:val="000000"/>
                <w:sz w:val="24"/>
                <w:szCs w:val="24"/>
              </w:rPr>
              <w:t>.</w:t>
            </w:r>
          </w:p>
          <w:p w:rsidR="00C74EF9" w:rsidRPr="00BA059C" w:rsidRDefault="003D1C78" w:rsidP="00C74EF9">
            <w:pPr>
              <w:jc w:val="both"/>
              <w:rPr>
                <w:rFonts w:ascii="Times New Roman" w:hAnsi="Times New Roman" w:cs="Times New Roman"/>
                <w:bCs/>
                <w:color w:val="000000"/>
                <w:sz w:val="24"/>
                <w:szCs w:val="24"/>
              </w:rPr>
            </w:pPr>
            <w:r w:rsidRPr="00BA059C">
              <w:rPr>
                <w:rFonts w:ascii="Times New Roman" w:hAnsi="Times New Roman" w:cs="Times New Roman"/>
                <w:sz w:val="24"/>
                <w:szCs w:val="24"/>
              </w:rPr>
              <w:t>22.1.</w:t>
            </w:r>
            <w:r w:rsidRPr="00BA059C">
              <w:rPr>
                <w:rFonts w:ascii="Times New Roman" w:hAnsi="Times New Roman" w:cs="Times New Roman"/>
                <w:bCs/>
                <w:color w:val="000000"/>
                <w:sz w:val="24"/>
                <w:szCs w:val="24"/>
              </w:rPr>
              <w:t>Электродуговая сварка;</w:t>
            </w:r>
          </w:p>
          <w:p w:rsidR="003D1C78" w:rsidRPr="00BA059C" w:rsidRDefault="003D1C78" w:rsidP="00C74EF9">
            <w:pPr>
              <w:jc w:val="both"/>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22.2. Установка металлических столбов;</w:t>
            </w:r>
          </w:p>
          <w:p w:rsidR="00C74EF9" w:rsidRPr="00BA059C" w:rsidRDefault="003D1C78" w:rsidP="00C74EF9">
            <w:pPr>
              <w:jc w:val="both"/>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22.3</w:t>
            </w:r>
            <w:r w:rsidR="00C74EF9" w:rsidRPr="00BA059C">
              <w:rPr>
                <w:rFonts w:ascii="Times New Roman" w:hAnsi="Times New Roman" w:cs="Times New Roman"/>
                <w:bCs/>
                <w:color w:val="000000"/>
                <w:sz w:val="24"/>
                <w:szCs w:val="24"/>
              </w:rPr>
              <w:t xml:space="preserve">. </w:t>
            </w:r>
            <w:r w:rsidRPr="00BA059C">
              <w:rPr>
                <w:rFonts w:ascii="Times New Roman" w:hAnsi="Times New Roman" w:cs="Times New Roman"/>
                <w:bCs/>
                <w:color w:val="000000"/>
                <w:sz w:val="24"/>
                <w:szCs w:val="24"/>
              </w:rPr>
              <w:t>Устройство заграждений из готовых металлических решетчатых панелей;</w:t>
            </w:r>
          </w:p>
          <w:p w:rsidR="00C74EF9" w:rsidRPr="00BA059C" w:rsidRDefault="003D1C78" w:rsidP="00C74EF9">
            <w:pPr>
              <w:jc w:val="both"/>
              <w:rPr>
                <w:rFonts w:ascii="Times New Roman" w:hAnsi="Times New Roman" w:cs="Times New Roman"/>
                <w:sz w:val="24"/>
                <w:szCs w:val="24"/>
              </w:rPr>
            </w:pPr>
            <w:r w:rsidRPr="00BA059C">
              <w:rPr>
                <w:rFonts w:ascii="Times New Roman" w:hAnsi="Times New Roman" w:cs="Times New Roman"/>
                <w:bCs/>
                <w:color w:val="000000"/>
                <w:sz w:val="24"/>
                <w:szCs w:val="24"/>
              </w:rPr>
              <w:t>22.4</w:t>
            </w:r>
            <w:r w:rsidR="00C74EF9" w:rsidRPr="00BA059C">
              <w:rPr>
                <w:rFonts w:ascii="Times New Roman" w:hAnsi="Times New Roman" w:cs="Times New Roman"/>
                <w:bCs/>
                <w:color w:val="000000"/>
                <w:sz w:val="24"/>
                <w:szCs w:val="24"/>
              </w:rPr>
              <w:t>.</w:t>
            </w:r>
            <w:r w:rsidRPr="00BA059C">
              <w:rPr>
                <w:rFonts w:ascii="Times New Roman" w:hAnsi="Times New Roman" w:cs="Times New Roman"/>
                <w:bCs/>
                <w:color w:val="000000"/>
                <w:sz w:val="24"/>
                <w:szCs w:val="24"/>
              </w:rPr>
              <w:t>Устройство калиток из готовых металлических решетчатых панелей;</w:t>
            </w:r>
          </w:p>
          <w:p w:rsidR="00C74EF9" w:rsidRPr="00BA059C" w:rsidRDefault="003D1C78" w:rsidP="003D1C78">
            <w:pPr>
              <w:jc w:val="both"/>
              <w:rPr>
                <w:rFonts w:ascii="Times New Roman" w:hAnsi="Times New Roman" w:cs="Times New Roman"/>
                <w:sz w:val="24"/>
                <w:szCs w:val="24"/>
              </w:rPr>
            </w:pPr>
            <w:r w:rsidRPr="00BA059C">
              <w:rPr>
                <w:rFonts w:ascii="Times New Roman" w:hAnsi="Times New Roman" w:cs="Times New Roman"/>
                <w:sz w:val="24"/>
                <w:szCs w:val="24"/>
              </w:rPr>
              <w:t>22.5</w:t>
            </w:r>
            <w:r w:rsidR="00C74EF9" w:rsidRPr="00BA059C">
              <w:rPr>
                <w:rFonts w:ascii="Times New Roman" w:hAnsi="Times New Roman" w:cs="Times New Roman"/>
                <w:sz w:val="24"/>
                <w:szCs w:val="24"/>
              </w:rPr>
              <w:t xml:space="preserve">. </w:t>
            </w:r>
            <w:r w:rsidRPr="00BA059C">
              <w:rPr>
                <w:rFonts w:ascii="Times New Roman" w:hAnsi="Times New Roman" w:cs="Times New Roman"/>
                <w:sz w:val="24"/>
                <w:szCs w:val="24"/>
              </w:rPr>
              <w:t>Обезжиривание поверхностей аппаратов и трубопроводов;</w:t>
            </w:r>
          </w:p>
          <w:p w:rsidR="003D1C78" w:rsidRPr="00BA059C" w:rsidRDefault="003D1C78" w:rsidP="003D1C78">
            <w:pPr>
              <w:jc w:val="both"/>
              <w:rPr>
                <w:rFonts w:ascii="Times New Roman" w:hAnsi="Times New Roman" w:cs="Times New Roman"/>
                <w:sz w:val="24"/>
                <w:szCs w:val="24"/>
              </w:rPr>
            </w:pPr>
            <w:r w:rsidRPr="00BA059C">
              <w:rPr>
                <w:rFonts w:ascii="Times New Roman" w:hAnsi="Times New Roman" w:cs="Times New Roman"/>
                <w:sz w:val="24"/>
                <w:szCs w:val="24"/>
              </w:rPr>
              <w:t>22.6. Огрунтовка металлических поверхностей</w:t>
            </w:r>
          </w:p>
          <w:p w:rsidR="003D1C78" w:rsidRPr="00BA059C" w:rsidRDefault="003D1C78" w:rsidP="003D1C78">
            <w:pPr>
              <w:jc w:val="both"/>
              <w:rPr>
                <w:rFonts w:ascii="Times New Roman" w:hAnsi="Times New Roman" w:cs="Times New Roman"/>
                <w:b/>
                <w:sz w:val="24"/>
                <w:szCs w:val="24"/>
              </w:rPr>
            </w:pPr>
            <w:r w:rsidRPr="00BA059C">
              <w:rPr>
                <w:rFonts w:ascii="Times New Roman" w:hAnsi="Times New Roman" w:cs="Times New Roman"/>
                <w:sz w:val="24"/>
                <w:szCs w:val="24"/>
              </w:rPr>
              <w:t xml:space="preserve">22.7. Окраска металлических </w:t>
            </w:r>
            <w:r w:rsidR="00DB23C8" w:rsidRPr="00BA059C">
              <w:rPr>
                <w:rFonts w:ascii="Times New Roman" w:hAnsi="Times New Roman" w:cs="Times New Roman"/>
                <w:sz w:val="24"/>
                <w:szCs w:val="24"/>
              </w:rPr>
              <w:t>огрунтованных поверхностей</w:t>
            </w:r>
          </w:p>
        </w:tc>
        <w:tc>
          <w:tcPr>
            <w:tcW w:w="2414" w:type="dxa"/>
            <w:tcBorders>
              <w:top w:val="single" w:sz="4" w:space="0" w:color="auto"/>
              <w:left w:val="single" w:sz="4" w:space="0" w:color="auto"/>
              <w:bottom w:val="single" w:sz="4" w:space="0" w:color="auto"/>
              <w:right w:val="single" w:sz="4" w:space="0" w:color="auto"/>
            </w:tcBorders>
            <w:vAlign w:val="center"/>
          </w:tcPr>
          <w:p w:rsidR="00C74EF9" w:rsidRPr="00BA059C" w:rsidRDefault="00C74EF9" w:rsidP="000416F6">
            <w:pPr>
              <w:jc w:val="center"/>
              <w:rPr>
                <w:rFonts w:ascii="Times New Roman" w:hAnsi="Times New Roman" w:cs="Times New Roman"/>
                <w:sz w:val="24"/>
                <w:szCs w:val="24"/>
                <w:u w:val="single"/>
              </w:rPr>
            </w:pPr>
            <w:r w:rsidRPr="00BA059C">
              <w:rPr>
                <w:rFonts w:ascii="Times New Roman" w:hAnsi="Times New Roman" w:cs="Times New Roman"/>
                <w:color w:val="000000"/>
                <w:sz w:val="24"/>
                <w:szCs w:val="24"/>
                <w:u w:val="single"/>
              </w:rPr>
              <w:t xml:space="preserve">с </w:t>
            </w:r>
            <w:r w:rsidR="000416F6" w:rsidRPr="00BA059C">
              <w:rPr>
                <w:rFonts w:ascii="Times New Roman" w:hAnsi="Times New Roman" w:cs="Times New Roman"/>
                <w:color w:val="000000"/>
                <w:sz w:val="24"/>
                <w:szCs w:val="24"/>
                <w:u w:val="single"/>
              </w:rPr>
              <w:t>30</w:t>
            </w:r>
            <w:r w:rsidR="005B7F3C" w:rsidRPr="00BA059C">
              <w:rPr>
                <w:rFonts w:ascii="Times New Roman" w:hAnsi="Times New Roman" w:cs="Times New Roman"/>
                <w:color w:val="000000"/>
                <w:sz w:val="24"/>
                <w:szCs w:val="24"/>
                <w:u w:val="single"/>
              </w:rPr>
              <w:t>.0</w:t>
            </w:r>
            <w:r w:rsidR="000416F6" w:rsidRPr="00BA059C">
              <w:rPr>
                <w:rFonts w:ascii="Times New Roman" w:hAnsi="Times New Roman" w:cs="Times New Roman"/>
                <w:color w:val="000000"/>
                <w:sz w:val="24"/>
                <w:szCs w:val="24"/>
                <w:u w:val="single"/>
              </w:rPr>
              <w:t>5</w:t>
            </w:r>
            <w:r w:rsidRPr="00BA059C">
              <w:rPr>
                <w:rFonts w:ascii="Times New Roman" w:hAnsi="Times New Roman" w:cs="Times New Roman"/>
                <w:sz w:val="24"/>
                <w:szCs w:val="24"/>
                <w:u w:val="single"/>
              </w:rPr>
              <w:t>.2023</w:t>
            </w:r>
          </w:p>
        </w:tc>
        <w:tc>
          <w:tcPr>
            <w:tcW w:w="2521" w:type="dxa"/>
            <w:tcBorders>
              <w:top w:val="single" w:sz="4" w:space="0" w:color="auto"/>
              <w:left w:val="single" w:sz="4" w:space="0" w:color="auto"/>
              <w:bottom w:val="single" w:sz="4" w:space="0" w:color="auto"/>
              <w:right w:val="single" w:sz="4" w:space="0" w:color="auto"/>
            </w:tcBorders>
            <w:vAlign w:val="center"/>
          </w:tcPr>
          <w:p w:rsidR="00C74EF9" w:rsidRPr="00BA059C" w:rsidRDefault="00C74EF9" w:rsidP="000416F6">
            <w:pPr>
              <w:jc w:val="center"/>
              <w:rPr>
                <w:rFonts w:ascii="Times New Roman" w:hAnsi="Times New Roman" w:cs="Times New Roman"/>
                <w:u w:val="single"/>
              </w:rPr>
            </w:pPr>
            <w:r w:rsidRPr="00BA059C">
              <w:rPr>
                <w:rFonts w:ascii="Times New Roman" w:hAnsi="Times New Roman" w:cs="Times New Roman"/>
                <w:color w:val="000000"/>
                <w:sz w:val="24"/>
                <w:szCs w:val="24"/>
                <w:u w:val="single"/>
              </w:rPr>
              <w:t xml:space="preserve">до </w:t>
            </w:r>
            <w:r w:rsidR="000416F6" w:rsidRPr="00BA059C">
              <w:rPr>
                <w:rFonts w:ascii="Times New Roman" w:hAnsi="Times New Roman" w:cs="Times New Roman"/>
                <w:color w:val="000000"/>
                <w:sz w:val="24"/>
                <w:szCs w:val="24"/>
                <w:u w:val="single"/>
              </w:rPr>
              <w:t>13</w:t>
            </w:r>
            <w:r w:rsidR="005B7F3C" w:rsidRPr="00BA059C">
              <w:rPr>
                <w:rFonts w:ascii="Times New Roman" w:hAnsi="Times New Roman" w:cs="Times New Roman"/>
                <w:color w:val="000000"/>
                <w:sz w:val="24"/>
                <w:szCs w:val="24"/>
                <w:u w:val="single"/>
              </w:rPr>
              <w:t>.06</w:t>
            </w:r>
            <w:r w:rsidRPr="00BA059C">
              <w:rPr>
                <w:rFonts w:ascii="Times New Roman" w:hAnsi="Times New Roman" w:cs="Times New Roman"/>
                <w:color w:val="000000"/>
                <w:sz w:val="24"/>
                <w:szCs w:val="24"/>
                <w:u w:val="single"/>
              </w:rPr>
              <w:t>.2023</w:t>
            </w:r>
          </w:p>
        </w:tc>
        <w:tc>
          <w:tcPr>
            <w:tcW w:w="1585" w:type="dxa"/>
            <w:tcBorders>
              <w:top w:val="single" w:sz="4" w:space="0" w:color="auto"/>
              <w:left w:val="single" w:sz="4" w:space="0" w:color="auto"/>
              <w:bottom w:val="single" w:sz="4" w:space="0" w:color="auto"/>
              <w:right w:val="single" w:sz="4" w:space="0" w:color="auto"/>
            </w:tcBorders>
            <w:vAlign w:val="center"/>
          </w:tcPr>
          <w:p w:rsidR="00C74EF9" w:rsidRPr="00BA059C" w:rsidRDefault="005E2475" w:rsidP="00C74EF9">
            <w:pPr>
              <w:jc w:val="center"/>
              <w:rPr>
                <w:rFonts w:ascii="Times New Roman" w:hAnsi="Times New Roman" w:cs="Times New Roman"/>
                <w:sz w:val="24"/>
                <w:szCs w:val="24"/>
              </w:rPr>
            </w:pPr>
            <w:r w:rsidRPr="00BA059C">
              <w:rPr>
                <w:rFonts w:ascii="Times New Roman" w:hAnsi="Times New Roman" w:cs="Times New Roman"/>
                <w:sz w:val="24"/>
                <w:szCs w:val="24"/>
              </w:rPr>
              <w:t>12</w:t>
            </w:r>
            <w:r w:rsidR="00113681" w:rsidRPr="00BA059C">
              <w:rPr>
                <w:rFonts w:ascii="Times New Roman" w:hAnsi="Times New Roman" w:cs="Times New Roman"/>
                <w:sz w:val="24"/>
                <w:szCs w:val="24"/>
              </w:rPr>
              <w:t>комплексов</w:t>
            </w:r>
          </w:p>
        </w:tc>
        <w:tc>
          <w:tcPr>
            <w:tcW w:w="2089" w:type="dxa"/>
            <w:tcBorders>
              <w:top w:val="single" w:sz="4" w:space="0" w:color="auto"/>
              <w:left w:val="single" w:sz="4" w:space="0" w:color="auto"/>
              <w:bottom w:val="single" w:sz="4" w:space="0" w:color="auto"/>
              <w:right w:val="single" w:sz="4" w:space="0" w:color="auto"/>
            </w:tcBorders>
            <w:vAlign w:val="center"/>
          </w:tcPr>
          <w:p w:rsidR="00C74EF9" w:rsidRPr="00BA059C" w:rsidRDefault="00C74EF9" w:rsidP="00C74EF9">
            <w:pPr>
              <w:ind w:left="-108" w:right="1"/>
              <w:jc w:val="center"/>
              <w:rPr>
                <w:rFonts w:ascii="Times New Roman" w:hAnsi="Times New Roman" w:cs="Times New Roman"/>
                <w:sz w:val="24"/>
                <w:szCs w:val="24"/>
              </w:rPr>
            </w:pPr>
            <w:r w:rsidRPr="00BA059C">
              <w:rPr>
                <w:rFonts w:ascii="Times New Roman" w:hAnsi="Times New Roman" w:cs="Times New Roman"/>
                <w:sz w:val="24"/>
                <w:szCs w:val="24"/>
              </w:rPr>
              <w:t xml:space="preserve">Не предусмотрено </w:t>
            </w:r>
          </w:p>
        </w:tc>
      </w:tr>
      <w:tr w:rsidR="00C74EF9" w:rsidRPr="00BC66C3" w:rsidTr="00211A13">
        <w:trPr>
          <w:trHeight w:val="1022"/>
        </w:trPr>
        <w:tc>
          <w:tcPr>
            <w:tcW w:w="1284" w:type="dxa"/>
            <w:tcBorders>
              <w:left w:val="single" w:sz="4" w:space="0" w:color="auto"/>
              <w:right w:val="single" w:sz="4" w:space="0" w:color="auto"/>
            </w:tcBorders>
            <w:vAlign w:val="center"/>
          </w:tcPr>
          <w:p w:rsidR="00C74EF9" w:rsidRPr="00BA059C" w:rsidRDefault="00C74EF9" w:rsidP="00C74EF9">
            <w:pPr>
              <w:jc w:val="center"/>
              <w:rPr>
                <w:rFonts w:ascii="Times New Roman" w:hAnsi="Times New Roman" w:cs="Times New Roman"/>
                <w:sz w:val="24"/>
                <w:szCs w:val="24"/>
              </w:rPr>
            </w:pPr>
            <w:r w:rsidRPr="00BA059C">
              <w:rPr>
                <w:rFonts w:ascii="Times New Roman" w:hAnsi="Times New Roman" w:cs="Times New Roman"/>
                <w:sz w:val="24"/>
                <w:szCs w:val="24"/>
              </w:rPr>
              <w:lastRenderedPageBreak/>
              <w:t>4-й этап</w:t>
            </w:r>
          </w:p>
        </w:tc>
        <w:tc>
          <w:tcPr>
            <w:tcW w:w="5849" w:type="dxa"/>
            <w:tcBorders>
              <w:top w:val="single" w:sz="4" w:space="0" w:color="auto"/>
              <w:left w:val="single" w:sz="4" w:space="0" w:color="auto"/>
              <w:bottom w:val="single" w:sz="4" w:space="0" w:color="auto"/>
              <w:right w:val="single" w:sz="4" w:space="0" w:color="auto"/>
            </w:tcBorders>
          </w:tcPr>
          <w:p w:rsidR="00C74EF9" w:rsidRPr="00BA059C" w:rsidRDefault="005E2475" w:rsidP="00C74EF9">
            <w:pPr>
              <w:jc w:val="both"/>
              <w:rPr>
                <w:rFonts w:ascii="Times New Roman" w:hAnsi="Times New Roman" w:cs="Times New Roman"/>
                <w:b/>
                <w:sz w:val="24"/>
                <w:szCs w:val="24"/>
              </w:rPr>
            </w:pPr>
            <w:r w:rsidRPr="00BA059C">
              <w:rPr>
                <w:rFonts w:ascii="Times New Roman" w:hAnsi="Times New Roman" w:cs="Times New Roman"/>
                <w:b/>
                <w:sz w:val="24"/>
                <w:szCs w:val="24"/>
              </w:rPr>
              <w:t>Оборудование площадки</w:t>
            </w:r>
            <w:r w:rsidR="00C74EF9" w:rsidRPr="00BA059C">
              <w:rPr>
                <w:rFonts w:ascii="Times New Roman" w:hAnsi="Times New Roman" w:cs="Times New Roman"/>
                <w:b/>
                <w:sz w:val="24"/>
                <w:szCs w:val="24"/>
              </w:rPr>
              <w:t>.</w:t>
            </w:r>
          </w:p>
          <w:p w:rsidR="00C74EF9" w:rsidRPr="00BA059C" w:rsidRDefault="005E2475" w:rsidP="00C74EF9">
            <w:pPr>
              <w:jc w:val="both"/>
              <w:rPr>
                <w:rFonts w:ascii="Times New Roman" w:hAnsi="Times New Roman" w:cs="Times New Roman"/>
                <w:bCs/>
                <w:color w:val="000000"/>
                <w:sz w:val="24"/>
                <w:szCs w:val="24"/>
              </w:rPr>
            </w:pPr>
            <w:r w:rsidRPr="00BA059C">
              <w:rPr>
                <w:rFonts w:ascii="Times New Roman" w:hAnsi="Times New Roman" w:cs="Times New Roman"/>
                <w:sz w:val="24"/>
                <w:szCs w:val="24"/>
              </w:rPr>
              <w:t>23</w:t>
            </w:r>
            <w:r w:rsidR="00C74EF9" w:rsidRPr="00BA059C">
              <w:rPr>
                <w:rFonts w:ascii="Times New Roman" w:hAnsi="Times New Roman" w:cs="Times New Roman"/>
                <w:sz w:val="24"/>
                <w:szCs w:val="24"/>
              </w:rPr>
              <w:t>.</w:t>
            </w:r>
            <w:r w:rsidRPr="00BA059C">
              <w:rPr>
                <w:rFonts w:ascii="Times New Roman" w:hAnsi="Times New Roman" w:cs="Times New Roman"/>
                <w:bCs/>
                <w:color w:val="000000"/>
                <w:sz w:val="24"/>
                <w:szCs w:val="24"/>
              </w:rPr>
              <w:t>Установка тренажеров:</w:t>
            </w:r>
          </w:p>
          <w:p w:rsidR="005E2475" w:rsidRPr="00BA059C" w:rsidRDefault="005E2475" w:rsidP="00C74EF9">
            <w:pPr>
              <w:jc w:val="both"/>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 xml:space="preserve">23.1. </w:t>
            </w:r>
            <w:r w:rsidR="00A43FD9" w:rsidRPr="00BA059C">
              <w:rPr>
                <w:rFonts w:ascii="Times New Roman" w:hAnsi="Times New Roman" w:cs="Times New Roman"/>
                <w:bCs/>
                <w:color w:val="000000"/>
                <w:sz w:val="24"/>
                <w:szCs w:val="24"/>
              </w:rPr>
              <w:t>Бурение ям</w:t>
            </w:r>
          </w:p>
          <w:p w:rsidR="00C74EF9" w:rsidRPr="00BA059C" w:rsidRDefault="00A43FD9" w:rsidP="00C74EF9">
            <w:pPr>
              <w:jc w:val="both"/>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23.2</w:t>
            </w:r>
            <w:r w:rsidR="00C74EF9" w:rsidRPr="00BA059C">
              <w:rPr>
                <w:rFonts w:ascii="Times New Roman" w:hAnsi="Times New Roman" w:cs="Times New Roman"/>
                <w:bCs/>
                <w:color w:val="000000"/>
                <w:sz w:val="24"/>
                <w:szCs w:val="24"/>
              </w:rPr>
              <w:t xml:space="preserve">. </w:t>
            </w:r>
            <w:r w:rsidRPr="00BA059C">
              <w:rPr>
                <w:rFonts w:ascii="Times New Roman" w:hAnsi="Times New Roman" w:cs="Times New Roman"/>
                <w:bCs/>
                <w:color w:val="000000"/>
                <w:sz w:val="24"/>
                <w:szCs w:val="24"/>
              </w:rPr>
              <w:t>Установка анкерных болтов</w:t>
            </w:r>
            <w:r w:rsidR="00C74EF9" w:rsidRPr="00BA059C">
              <w:rPr>
                <w:rFonts w:ascii="Times New Roman" w:hAnsi="Times New Roman" w:cs="Times New Roman"/>
                <w:bCs/>
                <w:color w:val="000000"/>
                <w:sz w:val="24"/>
                <w:szCs w:val="24"/>
              </w:rPr>
              <w:t>.</w:t>
            </w:r>
          </w:p>
          <w:p w:rsidR="00C74EF9" w:rsidRPr="00BA059C" w:rsidRDefault="00C74EF9" w:rsidP="00C74EF9">
            <w:pPr>
              <w:jc w:val="both"/>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2</w:t>
            </w:r>
            <w:r w:rsidR="00733F8E" w:rsidRPr="00BA059C">
              <w:rPr>
                <w:rFonts w:ascii="Times New Roman" w:hAnsi="Times New Roman" w:cs="Times New Roman"/>
                <w:bCs/>
                <w:color w:val="000000"/>
                <w:sz w:val="24"/>
                <w:szCs w:val="24"/>
              </w:rPr>
              <w:t>3.3</w:t>
            </w:r>
            <w:r w:rsidRPr="00BA059C">
              <w:rPr>
                <w:rFonts w:ascii="Times New Roman" w:hAnsi="Times New Roman" w:cs="Times New Roman"/>
                <w:bCs/>
                <w:color w:val="000000"/>
                <w:sz w:val="24"/>
                <w:szCs w:val="24"/>
              </w:rPr>
              <w:t xml:space="preserve">. </w:t>
            </w:r>
            <w:r w:rsidR="00733F8E" w:rsidRPr="00BA059C">
              <w:rPr>
                <w:rFonts w:ascii="Times New Roman" w:hAnsi="Times New Roman" w:cs="Times New Roman"/>
                <w:bCs/>
                <w:color w:val="000000"/>
                <w:sz w:val="24"/>
                <w:szCs w:val="24"/>
              </w:rPr>
              <w:t>Монтаж сосудов и аппаратов без механизмов на открытой площадке;</w:t>
            </w:r>
          </w:p>
          <w:p w:rsidR="00C74EF9" w:rsidRPr="00BA059C" w:rsidRDefault="00733F8E" w:rsidP="00C74EF9">
            <w:pPr>
              <w:jc w:val="both"/>
              <w:rPr>
                <w:rFonts w:ascii="Times New Roman" w:hAnsi="Times New Roman" w:cs="Times New Roman"/>
                <w:bCs/>
                <w:color w:val="000000"/>
                <w:sz w:val="24"/>
                <w:szCs w:val="24"/>
              </w:rPr>
            </w:pPr>
            <w:r w:rsidRPr="00BA059C">
              <w:rPr>
                <w:rFonts w:ascii="Times New Roman" w:hAnsi="Times New Roman" w:cs="Times New Roman"/>
                <w:bCs/>
                <w:color w:val="000000"/>
                <w:sz w:val="24"/>
                <w:szCs w:val="24"/>
              </w:rPr>
              <w:t>24</w:t>
            </w:r>
            <w:r w:rsidR="00C74EF9" w:rsidRPr="00BA059C">
              <w:rPr>
                <w:rFonts w:ascii="Times New Roman" w:hAnsi="Times New Roman" w:cs="Times New Roman"/>
                <w:bCs/>
                <w:color w:val="000000"/>
                <w:sz w:val="24"/>
                <w:szCs w:val="24"/>
              </w:rPr>
              <w:t xml:space="preserve">. </w:t>
            </w:r>
            <w:r w:rsidRPr="00BA059C">
              <w:rPr>
                <w:rFonts w:ascii="Times New Roman" w:hAnsi="Times New Roman" w:cs="Times New Roman"/>
                <w:bCs/>
                <w:color w:val="000000"/>
                <w:sz w:val="24"/>
                <w:szCs w:val="24"/>
              </w:rPr>
              <w:t>Оборудование воркаута</w:t>
            </w:r>
          </w:p>
          <w:p w:rsidR="00C74EF9" w:rsidRPr="00BA059C" w:rsidRDefault="00C74EF9" w:rsidP="00C74EF9">
            <w:pPr>
              <w:jc w:val="both"/>
              <w:rPr>
                <w:rFonts w:ascii="Times New Roman" w:hAnsi="Times New Roman" w:cs="Times New Roman"/>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C74EF9" w:rsidRPr="00BA059C" w:rsidRDefault="000416F6" w:rsidP="000416F6">
            <w:pPr>
              <w:jc w:val="center"/>
              <w:rPr>
                <w:rFonts w:ascii="Times New Roman" w:hAnsi="Times New Roman" w:cs="Times New Roman"/>
                <w:sz w:val="24"/>
                <w:szCs w:val="24"/>
                <w:u w:val="single"/>
              </w:rPr>
            </w:pPr>
            <w:r w:rsidRPr="00BA059C">
              <w:rPr>
                <w:rFonts w:ascii="Times New Roman" w:hAnsi="Times New Roman" w:cs="Times New Roman"/>
                <w:color w:val="000000"/>
                <w:sz w:val="24"/>
                <w:szCs w:val="24"/>
                <w:u w:val="single"/>
              </w:rPr>
              <w:t>С  14.06.2023</w:t>
            </w:r>
          </w:p>
        </w:tc>
        <w:tc>
          <w:tcPr>
            <w:tcW w:w="2521" w:type="dxa"/>
            <w:tcBorders>
              <w:top w:val="single" w:sz="4" w:space="0" w:color="auto"/>
              <w:left w:val="single" w:sz="4" w:space="0" w:color="auto"/>
              <w:bottom w:val="single" w:sz="4" w:space="0" w:color="auto"/>
              <w:right w:val="single" w:sz="4" w:space="0" w:color="auto"/>
            </w:tcBorders>
            <w:vAlign w:val="center"/>
          </w:tcPr>
          <w:p w:rsidR="00C74EF9" w:rsidRPr="00BA059C" w:rsidRDefault="00C74EF9" w:rsidP="005B7F3C">
            <w:pPr>
              <w:jc w:val="center"/>
              <w:rPr>
                <w:rFonts w:ascii="Times New Roman" w:hAnsi="Times New Roman" w:cs="Times New Roman"/>
                <w:sz w:val="24"/>
                <w:szCs w:val="24"/>
                <w:u w:val="single"/>
              </w:rPr>
            </w:pPr>
            <w:r w:rsidRPr="00BA059C">
              <w:rPr>
                <w:rFonts w:ascii="Times New Roman" w:hAnsi="Times New Roman" w:cs="Times New Roman"/>
                <w:color w:val="000000"/>
                <w:sz w:val="24"/>
                <w:szCs w:val="24"/>
                <w:u w:val="single"/>
              </w:rPr>
              <w:t xml:space="preserve">до </w:t>
            </w:r>
            <w:r w:rsidR="005B7F3C" w:rsidRPr="00BA059C">
              <w:rPr>
                <w:rFonts w:ascii="Times New Roman" w:hAnsi="Times New Roman" w:cs="Times New Roman"/>
                <w:color w:val="000000"/>
                <w:sz w:val="24"/>
                <w:szCs w:val="24"/>
                <w:u w:val="single"/>
              </w:rPr>
              <w:t>13.07</w:t>
            </w:r>
            <w:r w:rsidRPr="00BA059C">
              <w:rPr>
                <w:rFonts w:ascii="Times New Roman" w:hAnsi="Times New Roman" w:cs="Times New Roman"/>
                <w:color w:val="000000"/>
                <w:sz w:val="24"/>
                <w:szCs w:val="24"/>
                <w:u w:val="single"/>
              </w:rPr>
              <w:t>.2023</w:t>
            </w:r>
          </w:p>
        </w:tc>
        <w:tc>
          <w:tcPr>
            <w:tcW w:w="1585" w:type="dxa"/>
            <w:tcBorders>
              <w:top w:val="single" w:sz="4" w:space="0" w:color="auto"/>
              <w:left w:val="single" w:sz="4" w:space="0" w:color="auto"/>
              <w:bottom w:val="single" w:sz="4" w:space="0" w:color="auto"/>
              <w:right w:val="single" w:sz="4" w:space="0" w:color="auto"/>
            </w:tcBorders>
            <w:vAlign w:val="center"/>
          </w:tcPr>
          <w:p w:rsidR="00C74EF9" w:rsidRPr="00BA059C" w:rsidRDefault="00733F8E" w:rsidP="00C74EF9">
            <w:pPr>
              <w:jc w:val="center"/>
              <w:rPr>
                <w:rFonts w:ascii="Times New Roman" w:hAnsi="Times New Roman" w:cs="Times New Roman"/>
                <w:sz w:val="24"/>
                <w:szCs w:val="24"/>
              </w:rPr>
            </w:pPr>
            <w:r w:rsidRPr="00BA059C">
              <w:rPr>
                <w:rFonts w:ascii="Times New Roman" w:hAnsi="Times New Roman" w:cs="Times New Roman"/>
                <w:sz w:val="24"/>
                <w:szCs w:val="24"/>
              </w:rPr>
              <w:t>5</w:t>
            </w:r>
            <w:r w:rsidR="00113681" w:rsidRPr="00BA059C">
              <w:rPr>
                <w:rFonts w:ascii="Times New Roman" w:hAnsi="Times New Roman" w:cs="Times New Roman"/>
                <w:sz w:val="24"/>
                <w:szCs w:val="24"/>
              </w:rPr>
              <w:t>комплексов</w:t>
            </w:r>
          </w:p>
        </w:tc>
        <w:tc>
          <w:tcPr>
            <w:tcW w:w="2089" w:type="dxa"/>
            <w:tcBorders>
              <w:top w:val="single" w:sz="4" w:space="0" w:color="auto"/>
              <w:left w:val="single" w:sz="4" w:space="0" w:color="auto"/>
              <w:bottom w:val="single" w:sz="4" w:space="0" w:color="auto"/>
              <w:right w:val="single" w:sz="4" w:space="0" w:color="auto"/>
            </w:tcBorders>
            <w:vAlign w:val="center"/>
          </w:tcPr>
          <w:p w:rsidR="00C74EF9" w:rsidRPr="00BC66C3" w:rsidRDefault="00C74EF9" w:rsidP="00C74EF9">
            <w:pPr>
              <w:ind w:left="-108" w:right="1"/>
              <w:jc w:val="center"/>
              <w:rPr>
                <w:rFonts w:ascii="Times New Roman" w:hAnsi="Times New Roman" w:cs="Times New Roman"/>
                <w:sz w:val="24"/>
                <w:szCs w:val="24"/>
              </w:rPr>
            </w:pPr>
            <w:r w:rsidRPr="00BA059C">
              <w:rPr>
                <w:rFonts w:ascii="Times New Roman" w:hAnsi="Times New Roman" w:cs="Times New Roman"/>
                <w:sz w:val="24"/>
                <w:szCs w:val="24"/>
              </w:rPr>
              <w:t>Не предусмотрено</w:t>
            </w:r>
          </w:p>
        </w:tc>
      </w:tr>
      <w:bookmarkEnd w:id="9"/>
    </w:tbl>
    <w:tbl>
      <w:tblPr>
        <w:tblStyle w:val="41"/>
        <w:tblW w:w="15759" w:type="dxa"/>
        <w:tblInd w:w="-325" w:type="dxa"/>
        <w:tblLayout w:type="fixed"/>
        <w:tblLook w:val="04A0"/>
      </w:tblPr>
      <w:tblGrid>
        <w:gridCol w:w="15759"/>
      </w:tblGrid>
      <w:tr w:rsidR="0045165A" w:rsidRPr="0045165A" w:rsidTr="00AA56D4">
        <w:trPr>
          <w:trHeight w:val="274"/>
        </w:trPr>
        <w:tc>
          <w:tcPr>
            <w:tcW w:w="15759" w:type="dxa"/>
            <w:tcBorders>
              <w:top w:val="nil"/>
              <w:left w:val="nil"/>
              <w:bottom w:val="nil"/>
              <w:right w:val="nil"/>
            </w:tcBorders>
          </w:tcPr>
          <w:p w:rsidR="0045165A" w:rsidRPr="0045165A" w:rsidRDefault="0045165A" w:rsidP="005F0279">
            <w:pPr>
              <w:rPr>
                <w:rFonts w:ascii="Times New Roman" w:hAnsi="Times New Roman" w:cs="Times New Roman"/>
                <w:sz w:val="24"/>
                <w:szCs w:val="24"/>
              </w:rPr>
            </w:pPr>
          </w:p>
        </w:tc>
      </w:tr>
      <w:tr w:rsidR="0045165A" w:rsidRPr="0045165A" w:rsidTr="00AA56D4">
        <w:trPr>
          <w:trHeight w:val="274"/>
        </w:trPr>
        <w:tc>
          <w:tcPr>
            <w:tcW w:w="15759" w:type="dxa"/>
            <w:tcBorders>
              <w:top w:val="nil"/>
              <w:left w:val="nil"/>
              <w:bottom w:val="nil"/>
              <w:right w:val="nil"/>
            </w:tcBorders>
          </w:tcPr>
          <w:p w:rsidR="0045165A" w:rsidRPr="0045165A" w:rsidRDefault="0045165A" w:rsidP="0045165A">
            <w:pPr>
              <w:rPr>
                <w:rFonts w:ascii="Times New Roman" w:hAnsi="Times New Roman" w:cs="Times New Roman"/>
                <w:sz w:val="24"/>
                <w:szCs w:val="24"/>
              </w:rPr>
            </w:pPr>
          </w:p>
        </w:tc>
      </w:tr>
    </w:tbl>
    <w:tbl>
      <w:tblPr>
        <w:tblStyle w:val="25"/>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1"/>
        <w:gridCol w:w="6946"/>
      </w:tblGrid>
      <w:tr w:rsidR="00F309F2" w:rsidRPr="0045165A" w:rsidTr="00F309F2">
        <w:tc>
          <w:tcPr>
            <w:tcW w:w="7371" w:type="dxa"/>
          </w:tcPr>
          <w:p w:rsidR="00F309F2" w:rsidRDefault="00F309F2" w:rsidP="00A700D0">
            <w:pPr>
              <w:widowControl w:val="0"/>
              <w:autoSpaceDE w:val="0"/>
              <w:autoSpaceDN w:val="0"/>
              <w:adjustRightInd w:val="0"/>
              <w:jc w:val="center"/>
              <w:outlineLvl w:val="0"/>
              <w:rPr>
                <w:rFonts w:ascii="Times New Roman" w:eastAsia="Times New Roman" w:hAnsi="Times New Roman" w:cs="Times New Roman CYR"/>
                <w:b/>
                <w:sz w:val="24"/>
                <w:szCs w:val="24"/>
                <w:lang w:eastAsia="ru-RU"/>
              </w:rPr>
            </w:pPr>
            <w:r w:rsidRPr="0045165A">
              <w:rPr>
                <w:rFonts w:ascii="Times New Roman" w:eastAsia="Times New Roman" w:hAnsi="Times New Roman" w:cs="Times New Roman CYR"/>
                <w:b/>
                <w:sz w:val="24"/>
                <w:szCs w:val="24"/>
                <w:lang w:eastAsia="ru-RU"/>
              </w:rPr>
              <w:t>Заказчик:</w:t>
            </w:r>
          </w:p>
          <w:p w:rsidR="00F309F2" w:rsidRDefault="00F309F2" w:rsidP="00A700D0">
            <w:pPr>
              <w:widowControl w:val="0"/>
              <w:autoSpaceDE w:val="0"/>
              <w:autoSpaceDN w:val="0"/>
              <w:adjustRightInd w:val="0"/>
              <w:ind w:left="351"/>
              <w:outlineLvl w:val="0"/>
              <w:rPr>
                <w:rFonts w:ascii="Times New Roman" w:eastAsia="Times New Roman" w:hAnsi="Times New Roman" w:cs="Times New Roman CYR"/>
                <w:bCs/>
                <w:sz w:val="24"/>
                <w:szCs w:val="24"/>
                <w:lang w:eastAsia="ru-RU"/>
              </w:rPr>
            </w:pPr>
            <w:r>
              <w:rPr>
                <w:rFonts w:ascii="Times New Roman" w:eastAsia="Times New Roman" w:hAnsi="Times New Roman" w:cs="Times New Roman CYR"/>
                <w:bCs/>
                <w:sz w:val="24"/>
                <w:szCs w:val="24"/>
                <w:lang w:eastAsia="ru-RU"/>
              </w:rPr>
              <w:t>Администрация Покровского сельского поселения Новопокровского района</w:t>
            </w:r>
            <w:r w:rsidRPr="0045165A">
              <w:rPr>
                <w:rFonts w:ascii="Times New Roman" w:eastAsia="Times New Roman" w:hAnsi="Times New Roman" w:cs="Times New Roman CYR"/>
                <w:bCs/>
                <w:sz w:val="24"/>
                <w:szCs w:val="24"/>
                <w:lang w:eastAsia="ru-RU"/>
              </w:rPr>
              <w:t>»</w:t>
            </w:r>
          </w:p>
          <w:p w:rsidR="00F309F2" w:rsidRPr="00201C09" w:rsidRDefault="00F309F2" w:rsidP="00A700D0">
            <w:pPr>
              <w:widowControl w:val="0"/>
              <w:autoSpaceDE w:val="0"/>
              <w:autoSpaceDN w:val="0"/>
              <w:adjustRightInd w:val="0"/>
              <w:ind w:left="351"/>
              <w:outlineLvl w:val="0"/>
              <w:rPr>
                <w:rFonts w:ascii="Times New Roman" w:eastAsia="Times New Roman" w:hAnsi="Times New Roman" w:cs="Times New Roman CYR"/>
                <w:b/>
                <w:sz w:val="24"/>
                <w:szCs w:val="24"/>
                <w:lang w:eastAsia="ru-RU"/>
              </w:rPr>
            </w:pPr>
          </w:p>
        </w:tc>
        <w:tc>
          <w:tcPr>
            <w:tcW w:w="6946" w:type="dxa"/>
          </w:tcPr>
          <w:p w:rsidR="00F309F2" w:rsidRPr="0045165A" w:rsidRDefault="00F309F2" w:rsidP="00D6441F">
            <w:pPr>
              <w:keepNext/>
              <w:widowControl w:val="0"/>
              <w:autoSpaceDE w:val="0"/>
              <w:autoSpaceDN w:val="0"/>
              <w:adjustRightInd w:val="0"/>
              <w:jc w:val="center"/>
              <w:outlineLvl w:val="1"/>
              <w:rPr>
                <w:rFonts w:ascii="Times New Roman" w:eastAsia="Times New Roman" w:hAnsi="Times New Roman" w:cs="Times New Roman CYR"/>
                <w:b/>
                <w:bCs/>
                <w:iCs/>
                <w:sz w:val="24"/>
                <w:szCs w:val="24"/>
                <w:lang w:eastAsia="ru-RU"/>
              </w:rPr>
            </w:pPr>
            <w:r w:rsidRPr="0045165A">
              <w:rPr>
                <w:rFonts w:ascii="Times New Roman" w:eastAsia="Times New Roman" w:hAnsi="Times New Roman" w:cs="Times New Roman CYR"/>
                <w:b/>
                <w:bCs/>
                <w:iCs/>
                <w:sz w:val="24"/>
                <w:szCs w:val="24"/>
                <w:lang w:eastAsia="ru-RU"/>
              </w:rPr>
              <w:t>Подрядчик:</w:t>
            </w:r>
          </w:p>
          <w:p w:rsidR="00BA059C" w:rsidRPr="00346BE4" w:rsidRDefault="00BA059C" w:rsidP="00BA059C">
            <w:pPr>
              <w:pStyle w:val="ConsPlusNormal0"/>
              <w:widowControl/>
              <w:rPr>
                <w:rFonts w:ascii="Times New Roman" w:hAnsi="Times New Roman" w:cs="Times New Roman"/>
                <w:sz w:val="24"/>
                <w:szCs w:val="24"/>
              </w:rPr>
            </w:pPr>
            <w:r>
              <w:rPr>
                <w:rFonts w:ascii="Times New Roman" w:hAnsi="Times New Roman" w:cs="Times New Roman"/>
                <w:sz w:val="24"/>
                <w:szCs w:val="24"/>
              </w:rPr>
              <w:t>ООО «К</w:t>
            </w:r>
            <w:r w:rsidR="00616436">
              <w:rPr>
                <w:rFonts w:ascii="Times New Roman" w:hAnsi="Times New Roman" w:cs="Times New Roman"/>
                <w:sz w:val="24"/>
                <w:szCs w:val="24"/>
              </w:rPr>
              <w:t>на</w:t>
            </w:r>
            <w:r>
              <w:rPr>
                <w:rFonts w:ascii="Times New Roman" w:hAnsi="Times New Roman" w:cs="Times New Roman"/>
                <w:sz w:val="24"/>
                <w:szCs w:val="24"/>
              </w:rPr>
              <w:t>Ф И</w:t>
            </w:r>
            <w:r w:rsidR="00616436">
              <w:rPr>
                <w:rFonts w:ascii="Times New Roman" w:hAnsi="Times New Roman" w:cs="Times New Roman"/>
                <w:sz w:val="24"/>
                <w:szCs w:val="24"/>
              </w:rPr>
              <w:t>ндустрия</w:t>
            </w:r>
            <w:r>
              <w:rPr>
                <w:rFonts w:ascii="Times New Roman" w:hAnsi="Times New Roman" w:cs="Times New Roman"/>
                <w:sz w:val="24"/>
                <w:szCs w:val="24"/>
              </w:rPr>
              <w:t>»</w:t>
            </w:r>
          </w:p>
          <w:p w:rsidR="00BA059C" w:rsidRDefault="00BA059C" w:rsidP="00BA059C">
            <w:pPr>
              <w:pStyle w:val="ConsPlusNormal0"/>
              <w:widowControl/>
              <w:jc w:val="both"/>
              <w:rPr>
                <w:rFonts w:ascii="Times New Roman" w:hAnsi="Times New Roman" w:cs="Times New Roman"/>
                <w:sz w:val="24"/>
                <w:szCs w:val="24"/>
              </w:rPr>
            </w:pPr>
          </w:p>
          <w:p w:rsidR="00BA059C" w:rsidRDefault="00616436" w:rsidP="00BA059C">
            <w:pPr>
              <w:pStyle w:val="ConsPlusNormal0"/>
              <w:widowControl/>
              <w:jc w:val="both"/>
              <w:rPr>
                <w:rFonts w:ascii="Times New Roman" w:hAnsi="Times New Roman" w:cs="Times New Roman"/>
                <w:sz w:val="24"/>
                <w:szCs w:val="24"/>
              </w:rPr>
            </w:pPr>
            <w:r>
              <w:rPr>
                <w:rFonts w:ascii="Times New Roman" w:hAnsi="Times New Roman" w:cs="Times New Roman"/>
                <w:sz w:val="24"/>
                <w:szCs w:val="24"/>
              </w:rPr>
              <w:t>Генеральный директор</w:t>
            </w:r>
          </w:p>
          <w:p w:rsidR="00616436" w:rsidRDefault="00616436" w:rsidP="00BA059C">
            <w:pPr>
              <w:pStyle w:val="ConsPlusNormal0"/>
              <w:widowControl/>
              <w:jc w:val="both"/>
              <w:rPr>
                <w:rFonts w:ascii="Times New Roman" w:hAnsi="Times New Roman" w:cs="Times New Roman"/>
                <w:sz w:val="24"/>
                <w:szCs w:val="24"/>
              </w:rPr>
            </w:pPr>
          </w:p>
          <w:p w:rsidR="00BA059C" w:rsidRPr="0073172A" w:rsidRDefault="00BA059C" w:rsidP="00BA059C">
            <w:pPr>
              <w:pStyle w:val="ConsPlusNormal0"/>
              <w:widowControl/>
              <w:jc w:val="both"/>
              <w:rPr>
                <w:rFonts w:ascii="Times New Roman" w:hAnsi="Times New Roman" w:cs="Times New Roman"/>
                <w:sz w:val="24"/>
                <w:szCs w:val="24"/>
              </w:rPr>
            </w:pPr>
            <w:r w:rsidRPr="0073172A">
              <w:rPr>
                <w:rFonts w:ascii="Times New Roman" w:hAnsi="Times New Roman" w:cs="Times New Roman"/>
                <w:sz w:val="24"/>
                <w:szCs w:val="24"/>
              </w:rPr>
              <w:t>________/</w:t>
            </w:r>
            <w:r>
              <w:rPr>
                <w:rFonts w:ascii="Times New Roman" w:hAnsi="Times New Roman" w:cs="Times New Roman"/>
                <w:sz w:val="24"/>
                <w:szCs w:val="24"/>
              </w:rPr>
              <w:t>С.Ю. Кравченко</w:t>
            </w:r>
          </w:p>
          <w:p w:rsidR="00F309F2" w:rsidRPr="0045165A" w:rsidRDefault="00F309F2" w:rsidP="002D16EE">
            <w:pPr>
              <w:keepNext/>
              <w:widowControl w:val="0"/>
              <w:autoSpaceDE w:val="0"/>
              <w:autoSpaceDN w:val="0"/>
              <w:adjustRightInd w:val="0"/>
              <w:jc w:val="center"/>
              <w:outlineLvl w:val="1"/>
              <w:rPr>
                <w:rFonts w:ascii="Times New Roman" w:eastAsia="Times New Roman" w:hAnsi="Times New Roman" w:cs="Times New Roman CYR"/>
                <w:b/>
                <w:bCs/>
                <w:color w:val="26282F"/>
                <w:sz w:val="24"/>
                <w:szCs w:val="24"/>
                <w:lang w:eastAsia="ru-RU"/>
              </w:rPr>
            </w:pPr>
          </w:p>
        </w:tc>
      </w:tr>
      <w:tr w:rsidR="00F309F2" w:rsidRPr="0045165A" w:rsidTr="00F309F2">
        <w:tc>
          <w:tcPr>
            <w:tcW w:w="7371" w:type="dxa"/>
          </w:tcPr>
          <w:p w:rsidR="00BA059C" w:rsidRDefault="00F309F2" w:rsidP="00A700D0">
            <w:pPr>
              <w:widowControl w:val="0"/>
              <w:autoSpaceDE w:val="0"/>
              <w:autoSpaceDN w:val="0"/>
              <w:adjustRightInd w:val="0"/>
              <w:ind w:left="351"/>
              <w:rPr>
                <w:rFonts w:ascii="Times New Roman" w:eastAsia="Times New Roman" w:hAnsi="Times New Roman" w:cs="Times New Roman CYR"/>
                <w:bCs/>
                <w:sz w:val="24"/>
                <w:szCs w:val="24"/>
                <w:lang w:eastAsia="ru-RU"/>
              </w:rPr>
            </w:pPr>
            <w:r>
              <w:rPr>
                <w:rFonts w:ascii="Times New Roman" w:eastAsia="Times New Roman" w:hAnsi="Times New Roman" w:cs="Times New Roman CYR"/>
                <w:bCs/>
                <w:sz w:val="24"/>
                <w:szCs w:val="24"/>
                <w:lang w:eastAsia="ru-RU"/>
              </w:rPr>
              <w:t xml:space="preserve">Глава Покровского сельского поселения </w:t>
            </w:r>
          </w:p>
          <w:p w:rsidR="00F309F2" w:rsidRPr="0045165A" w:rsidRDefault="00F309F2" w:rsidP="00A700D0">
            <w:pPr>
              <w:widowControl w:val="0"/>
              <w:autoSpaceDE w:val="0"/>
              <w:autoSpaceDN w:val="0"/>
              <w:adjustRightInd w:val="0"/>
              <w:ind w:left="351"/>
              <w:rPr>
                <w:rFonts w:ascii="Times New Roman" w:eastAsia="Times New Roman" w:hAnsi="Times New Roman" w:cs="Times New Roman CYR"/>
                <w:bCs/>
                <w:sz w:val="24"/>
                <w:szCs w:val="24"/>
                <w:lang w:eastAsia="ru-RU"/>
              </w:rPr>
            </w:pPr>
            <w:r>
              <w:rPr>
                <w:rFonts w:ascii="Times New Roman" w:eastAsia="Times New Roman" w:hAnsi="Times New Roman" w:cs="Times New Roman CYR"/>
                <w:bCs/>
                <w:sz w:val="24"/>
                <w:szCs w:val="24"/>
                <w:lang w:eastAsia="ru-RU"/>
              </w:rPr>
              <w:t>Новопокровского района</w:t>
            </w:r>
          </w:p>
          <w:p w:rsidR="00F309F2" w:rsidRPr="0045165A" w:rsidRDefault="00F309F2" w:rsidP="00A700D0">
            <w:pPr>
              <w:widowControl w:val="0"/>
              <w:autoSpaceDE w:val="0"/>
              <w:autoSpaceDN w:val="0"/>
              <w:adjustRightInd w:val="0"/>
              <w:ind w:left="-74" w:firstLine="425"/>
              <w:outlineLvl w:val="0"/>
              <w:rPr>
                <w:rFonts w:ascii="Times New Roman" w:eastAsia="Times New Roman" w:hAnsi="Times New Roman" w:cs="Times New Roman CYR"/>
                <w:b/>
                <w:sz w:val="24"/>
                <w:szCs w:val="24"/>
                <w:lang w:eastAsia="ru-RU"/>
              </w:rPr>
            </w:pPr>
            <w:r w:rsidRPr="0045165A">
              <w:rPr>
                <w:rFonts w:ascii="Times New Roman" w:eastAsia="Times New Roman" w:hAnsi="Times New Roman" w:cs="Times New Roman CYR"/>
                <w:bCs/>
                <w:sz w:val="24"/>
                <w:szCs w:val="24"/>
                <w:lang w:eastAsia="ru-RU"/>
              </w:rPr>
              <w:t xml:space="preserve">__________________ </w:t>
            </w:r>
            <w:r>
              <w:rPr>
                <w:rFonts w:ascii="Times New Roman" w:eastAsia="Times New Roman" w:hAnsi="Times New Roman" w:cs="Times New Roman CYR"/>
                <w:bCs/>
                <w:sz w:val="24"/>
                <w:szCs w:val="24"/>
                <w:lang w:eastAsia="ru-RU"/>
              </w:rPr>
              <w:t>В.В. Кузнецов</w:t>
            </w:r>
          </w:p>
        </w:tc>
        <w:tc>
          <w:tcPr>
            <w:tcW w:w="6946" w:type="dxa"/>
          </w:tcPr>
          <w:p w:rsidR="00F309F2" w:rsidRPr="0045165A" w:rsidRDefault="00F309F2" w:rsidP="00D6441F">
            <w:pPr>
              <w:keepNext/>
              <w:widowControl w:val="0"/>
              <w:autoSpaceDE w:val="0"/>
              <w:autoSpaceDN w:val="0"/>
              <w:adjustRightInd w:val="0"/>
              <w:jc w:val="center"/>
              <w:outlineLvl w:val="1"/>
              <w:rPr>
                <w:rFonts w:ascii="Times New Roman" w:eastAsia="Times New Roman" w:hAnsi="Times New Roman" w:cs="Times New Roman CYR"/>
                <w:b/>
                <w:bCs/>
                <w:iCs/>
                <w:sz w:val="24"/>
                <w:szCs w:val="24"/>
                <w:lang w:eastAsia="ru-RU"/>
              </w:rPr>
            </w:pPr>
          </w:p>
        </w:tc>
      </w:tr>
    </w:tbl>
    <w:p w:rsidR="0045165A" w:rsidRPr="0045165A" w:rsidRDefault="0045165A" w:rsidP="0045165A">
      <w:pPr>
        <w:autoSpaceDE w:val="0"/>
        <w:autoSpaceDN w:val="0"/>
        <w:adjustRightInd w:val="0"/>
        <w:ind w:firstLine="851"/>
        <w:jc w:val="both"/>
        <w:rPr>
          <w:rFonts w:ascii="Times New Roman" w:eastAsia="Times New Roman" w:hAnsi="Times New Roman" w:cs="Times New Roman"/>
          <w:sz w:val="24"/>
          <w:szCs w:val="24"/>
          <w:lang w:eastAsia="ru-RU"/>
        </w:rPr>
      </w:pPr>
    </w:p>
    <w:p w:rsidR="00D675C2" w:rsidRDefault="00D675C2" w:rsidP="0045165A">
      <w:pPr>
        <w:rPr>
          <w:rFonts w:ascii="Times New Roman" w:eastAsia="Times New Roman" w:hAnsi="Times New Roman" w:cs="Times New Roman"/>
          <w:sz w:val="20"/>
          <w:szCs w:val="20"/>
          <w:lang w:eastAsia="ru-RU"/>
        </w:rPr>
        <w:sectPr w:rsidR="00D675C2" w:rsidSect="00FC1368">
          <w:pgSz w:w="16800" w:h="11900" w:orient="landscape"/>
          <w:pgMar w:top="1418" w:right="1021" w:bottom="567" w:left="1021" w:header="720" w:footer="720" w:gutter="0"/>
          <w:cols w:space="720"/>
          <w:noEndnote/>
          <w:docGrid w:linePitch="299"/>
        </w:sectPr>
      </w:pPr>
    </w:p>
    <w:p w:rsidR="0045165A" w:rsidRDefault="0045165A" w:rsidP="00D675C2">
      <w:pPr>
        <w:rPr>
          <w:rFonts w:ascii="Times New Roman" w:eastAsia="Times New Roman" w:hAnsi="Times New Roman" w:cs="Times New Roman"/>
          <w:sz w:val="20"/>
          <w:szCs w:val="20"/>
          <w:lang w:eastAsia="ru-RU"/>
        </w:rPr>
      </w:pPr>
      <w:bookmarkStart w:id="10" w:name="_GoBack"/>
    </w:p>
    <w:bookmarkEnd w:id="10"/>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Заключен контракт по закупке № 0818500000823001997</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Контрольная сумма подписанного документа: 80-9A-99-89-8C-0F-2F-32-B0-63-42-76-9E-D6-93-01-03-3D-B1-37-CE-E8-99-51-86-F1-DD-5A-DE-75-64-94</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Алгоритм шифрования: ГОСТ Р 34.11/34.10-2001</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подписания участником: 10.04.2023 16:39 (по московскому времени)</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подписания заказчиком: 11.04.2023 00:00 (по московскому времени)</w:t>
      </w:r>
    </w:p>
    <w:p w:rsidR="00D675C2" w:rsidRDefault="00D675C2" w:rsidP="0045165A">
      <w:pPr>
        <w:rPr>
          <w:rFonts w:ascii="Times New Roman" w:eastAsia="Times New Roman" w:hAnsi="Times New Roman" w:cs="Times New Roman"/>
          <w:sz w:val="20"/>
          <w:szCs w:val="20"/>
          <w:lang w:eastAsia="ru-RU"/>
        </w:rPr>
      </w:pP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Расшифровка подписи поставщика</w:t>
      </w:r>
    </w:p>
    <w:p w:rsidR="00D675C2" w:rsidRDefault="00D675C2" w:rsidP="0045165A">
      <w:pPr>
        <w:rPr>
          <w:rFonts w:ascii="Times New Roman" w:eastAsia="Times New Roman" w:hAnsi="Times New Roman" w:cs="Times New Roman"/>
          <w:sz w:val="20"/>
          <w:szCs w:val="20"/>
          <w:lang w:eastAsia="ru-RU"/>
        </w:rPr>
      </w:pP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 и отчество: ОБЩЕСТВО С ОГРАНИЧЕННОЙ ОТВЕТСТВЕННОСТЬЮ "КНАФ ИНДУСТРИЯ"</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компании: ОБЩЕСТВО С ОГРАНИЧЕННОЙ ОТВЕТСТВЕННОСТЬЮ "КНАФ ИНДУСТРИЯ"</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Серийный номер и дата выдачи сертификата: 01A9B2A500D7AEA28D4A42BA1B969CBDD1 от 19-7-2022 12:53:17 UTC</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Сертификат действителен до: 19-10-2023 13:03:17 UTC</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Имя файла: Контракт Администрация 08185000008230019970001.docx</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Сертификат: SN=КРАВЧЕНКО, G=СЕРГЕЙ ЮРЬЕВИЧ, T=ГЕНЕРАЛЬНЫЙ ДИРЕКТОР, CN="ОБЩЕСТВО С ОГРАНИЧЕННОЙ ОТВЕТСТВЕННОСТЬЮ ""КНАФ ИНДУСТРИЯ""", O="ОБЩЕСТВО С ОГРАНИЧЕННОЙ ОТВЕТСТВЕННОСТЬЮ ""КНАФ ИНДУСТРИЯ""", STREET="БЕЛАЯ ГЛИНА СЕЛО, ЛЕНИНСКАЯ УЛИЦА, ДОМ 46", L=БЕЛОГЛИНСКИЙ РАЙОН, S=23 Краснодарский край, C=RU, INN=236001833226, OGRN=1182375075288, SNILS=16166428370, OID.1.2.643.100.4=2360010826</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Состояние подписи: Подпись верна (отсоединенная подпись)</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подписания: 10.04.2023</w:t>
      </w:r>
    </w:p>
    <w:p w:rsidR="00D675C2" w:rsidRDefault="00D675C2" w:rsidP="0045165A">
      <w:pPr>
        <w:rPr>
          <w:rFonts w:ascii="Times New Roman" w:eastAsia="Times New Roman" w:hAnsi="Times New Roman" w:cs="Times New Roman"/>
          <w:sz w:val="20"/>
          <w:szCs w:val="20"/>
          <w:lang w:eastAsia="ru-RU"/>
        </w:rPr>
      </w:pP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Расшифровка подписи заказчика</w:t>
      </w:r>
    </w:p>
    <w:p w:rsidR="00D675C2" w:rsidRDefault="00D675C2" w:rsidP="0045165A">
      <w:pPr>
        <w:rPr>
          <w:rFonts w:ascii="Times New Roman" w:eastAsia="Times New Roman" w:hAnsi="Times New Roman" w:cs="Times New Roman"/>
          <w:sz w:val="20"/>
          <w:szCs w:val="20"/>
          <w:lang w:eastAsia="ru-RU"/>
        </w:rPr>
      </w:pP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 и отчество: Кузнецов Виктор Валерьевич</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компании: АДМИНИСТРАЦИЯ ПОКРОВСКОГО СЕЛЬСКОГО ПОСЕЛЕНИЯ НОВОПОКРОВСКОГО РАЙОНА</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Серийный номер и дата выдачи сертификата: 58068E547473CD8D4BCF7775E6E6B2B8 от 5-10-2022 13:44:00 UTC</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Сертификат действителен до: 29-12-2023 13:44:00 UTC</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Имя файла: Контракт Администрация 08185000008230019970001.docx</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Сертификат: CN=Кузнецов Виктор Валерьевич, SN=Кузнецов, G=Виктор Валерьевич, E=pokrovskoesp1@rambler.ru, INN=234403020259, SNILS=10670720733, O=АДМИНИСТРАЦИЯ ПОКРОВСКОГО СЕЛЬСКОГО ПОСЕЛЕНИЯ НОВОПОКРОВСКОГО РАЙОНА, T=Глава Покровского сельского поселения Новопокровского района, L=поселок Новопокровский, S=Краснодарский край, C=RU</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Состояние подписи: Подпись верна (отсоединенная подпись)</w:t>
      </w:r>
    </w:p>
    <w:p w:rsidR="00D675C2" w:rsidRDefault="00D675C2" w:rsidP="0045165A">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подписания: 11.04.2023</w:t>
      </w:r>
    </w:p>
    <w:p w:rsidR="00D675C2" w:rsidRPr="0045165A" w:rsidRDefault="00D675C2" w:rsidP="0045165A">
      <w:pPr>
        <w:rPr>
          <w:rFonts w:ascii="Times New Roman" w:eastAsia="Times New Roman" w:hAnsi="Times New Roman" w:cs="Times New Roman"/>
          <w:sz w:val="20"/>
          <w:szCs w:val="20"/>
          <w:lang w:eastAsia="ru-RU"/>
        </w:rPr>
      </w:pPr>
    </w:p>
    <w:sectPr w:rsidR="00D675C2" w:rsidRPr="0045165A" w:rsidSect="00FC1368">
      <w:pgSz w:w="16800" w:h="11900" w:orient="landscape"/>
      <w:pgMar w:top="1418" w:right="1021" w:bottom="567" w:left="102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DBD" w:rsidRDefault="00851DBD">
      <w:r>
        <w:separator/>
      </w:r>
    </w:p>
  </w:endnote>
  <w:endnote w:type="continuationSeparator" w:id="1">
    <w:p w:rsidR="00851DBD" w:rsidRDefault="00851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DBD" w:rsidRDefault="00851DBD">
      <w:r>
        <w:separator/>
      </w:r>
    </w:p>
  </w:footnote>
  <w:footnote w:type="continuationSeparator" w:id="1">
    <w:p w:rsidR="00851DBD" w:rsidRDefault="00851D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456"/>
    <w:multiLevelType w:val="hybridMultilevel"/>
    <w:tmpl w:val="95C070AE"/>
    <w:lvl w:ilvl="0" w:tplc="3300DAA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83889"/>
    <w:multiLevelType w:val="hybridMultilevel"/>
    <w:tmpl w:val="0186D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5530B"/>
    <w:multiLevelType w:val="multilevel"/>
    <w:tmpl w:val="0D62C6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065402"/>
    <w:multiLevelType w:val="multilevel"/>
    <w:tmpl w:val="2BBAC886"/>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DA10BA"/>
    <w:multiLevelType w:val="multilevel"/>
    <w:tmpl w:val="ADF29E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923FC9"/>
    <w:multiLevelType w:val="hybridMultilevel"/>
    <w:tmpl w:val="A9E66504"/>
    <w:lvl w:ilvl="0" w:tplc="CA14E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E2A2368"/>
    <w:multiLevelType w:val="multilevel"/>
    <w:tmpl w:val="3BEE731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0138F5"/>
    <w:multiLevelType w:val="hybridMultilevel"/>
    <w:tmpl w:val="892E1664"/>
    <w:lvl w:ilvl="0" w:tplc="3D16EBF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465608"/>
    <w:multiLevelType w:val="hybridMultilevel"/>
    <w:tmpl w:val="61545382"/>
    <w:lvl w:ilvl="0" w:tplc="262014B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335AF1"/>
    <w:multiLevelType w:val="hybridMultilevel"/>
    <w:tmpl w:val="C5C81D28"/>
    <w:lvl w:ilvl="0" w:tplc="94EA3B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6074F6"/>
    <w:multiLevelType w:val="multilevel"/>
    <w:tmpl w:val="809C40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3AB32C0"/>
    <w:multiLevelType w:val="multilevel"/>
    <w:tmpl w:val="6A080E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431BF5"/>
    <w:multiLevelType w:val="hybridMultilevel"/>
    <w:tmpl w:val="5F108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075FC5"/>
    <w:multiLevelType w:val="hybridMultilevel"/>
    <w:tmpl w:val="55AAD83A"/>
    <w:lvl w:ilvl="0" w:tplc="DE3AE2AA">
      <w:start w:val="1"/>
      <w:numFmt w:val="decimal"/>
      <w:lvlText w:val="8.%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88509E"/>
    <w:multiLevelType w:val="multilevel"/>
    <w:tmpl w:val="1F02EC92"/>
    <w:styleLink w:val="WW8Num2"/>
    <w:lvl w:ilvl="0">
      <w:start w:val="1"/>
      <w:numFmt w:val="decimal"/>
      <w:lvlText w:val="%1."/>
      <w:lvlJc w:val="left"/>
      <w:pPr>
        <w:ind w:left="0" w:firstLine="0"/>
      </w:pPr>
      <w:rPr>
        <w:rFonts w:eastAsia="Times New Roman" w:cs="Times New Roman" w:hint="default"/>
        <w:sz w:val="24"/>
        <w:szCs w:val="24"/>
      </w:rPr>
    </w:lvl>
    <w:lvl w:ilvl="1">
      <w:start w:val="1"/>
      <w:numFmt w:val="decimal"/>
      <w:lvlText w:val="2.%2."/>
      <w:lvlJc w:val="left"/>
      <w:pPr>
        <w:ind w:left="0" w:firstLine="0"/>
      </w:pPr>
      <w:rPr>
        <w:rFonts w:hint="default"/>
        <w:sz w:val="24"/>
        <w:szCs w:val="24"/>
      </w:rPr>
    </w:lvl>
    <w:lvl w:ilvl="2">
      <w:start w:val="1"/>
      <w:numFmt w:val="decimal"/>
      <w:lvlText w:val="%1.%2.%3."/>
      <w:lvlJc w:val="left"/>
      <w:pPr>
        <w:ind w:left="0" w:firstLine="0"/>
      </w:pPr>
      <w:rPr>
        <w:rFonts w:eastAsia="Times New Roman" w:cs="Times New Roman" w:hint="default"/>
        <w:sz w:val="24"/>
        <w:szCs w:val="24"/>
      </w:rPr>
    </w:lvl>
    <w:lvl w:ilvl="3">
      <w:start w:val="1"/>
      <w:numFmt w:val="decimal"/>
      <w:lvlText w:val="%1.%2.%3.%4."/>
      <w:lvlJc w:val="left"/>
      <w:pPr>
        <w:ind w:left="0" w:firstLine="0"/>
      </w:pPr>
      <w:rPr>
        <w:rFonts w:eastAsia="Times New Roman" w:cs="Times New Roman" w:hint="default"/>
        <w:sz w:val="24"/>
        <w:szCs w:val="24"/>
      </w:rPr>
    </w:lvl>
    <w:lvl w:ilvl="4">
      <w:start w:val="1"/>
      <w:numFmt w:val="decimal"/>
      <w:lvlText w:val="%1.%2.%3.%4.%5."/>
      <w:lvlJc w:val="left"/>
      <w:pPr>
        <w:ind w:left="0" w:firstLine="0"/>
      </w:pPr>
      <w:rPr>
        <w:rFonts w:eastAsia="Times New Roman" w:cs="Times New Roman" w:hint="default"/>
        <w:sz w:val="24"/>
        <w:szCs w:val="24"/>
      </w:rPr>
    </w:lvl>
    <w:lvl w:ilvl="5">
      <w:start w:val="1"/>
      <w:numFmt w:val="decimal"/>
      <w:lvlText w:val="%1.%2.%3.%4.%5.%6."/>
      <w:lvlJc w:val="left"/>
      <w:pPr>
        <w:ind w:left="0" w:firstLine="0"/>
      </w:pPr>
      <w:rPr>
        <w:rFonts w:eastAsia="Times New Roman" w:cs="Times New Roman" w:hint="default"/>
        <w:sz w:val="24"/>
        <w:szCs w:val="24"/>
      </w:rPr>
    </w:lvl>
    <w:lvl w:ilvl="6">
      <w:start w:val="1"/>
      <w:numFmt w:val="decimal"/>
      <w:lvlText w:val="%1.%2.%3.%4.%5.%6.%7."/>
      <w:lvlJc w:val="left"/>
      <w:pPr>
        <w:ind w:left="0" w:firstLine="0"/>
      </w:pPr>
      <w:rPr>
        <w:rFonts w:eastAsia="Times New Roman" w:cs="Times New Roman" w:hint="default"/>
        <w:sz w:val="24"/>
        <w:szCs w:val="24"/>
      </w:rPr>
    </w:lvl>
    <w:lvl w:ilvl="7">
      <w:start w:val="1"/>
      <w:numFmt w:val="decimal"/>
      <w:lvlText w:val="%1.%2.%3.%4.%5.%6.%7.%8."/>
      <w:lvlJc w:val="left"/>
      <w:pPr>
        <w:ind w:left="0" w:firstLine="0"/>
      </w:pPr>
      <w:rPr>
        <w:rFonts w:eastAsia="Times New Roman" w:cs="Times New Roman" w:hint="default"/>
        <w:sz w:val="24"/>
        <w:szCs w:val="24"/>
      </w:rPr>
    </w:lvl>
    <w:lvl w:ilvl="8">
      <w:start w:val="1"/>
      <w:numFmt w:val="decimal"/>
      <w:lvlText w:val="%1.%2.%3.%4.%5.%6.%7.%8.%9."/>
      <w:lvlJc w:val="left"/>
      <w:pPr>
        <w:ind w:left="0" w:firstLine="0"/>
      </w:pPr>
      <w:rPr>
        <w:rFonts w:eastAsia="Times New Roman" w:cs="Times New Roman" w:hint="default"/>
        <w:sz w:val="24"/>
        <w:szCs w:val="24"/>
      </w:rPr>
    </w:lvl>
  </w:abstractNum>
  <w:abstractNum w:abstractNumId="15">
    <w:nsid w:val="269C6B4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FB74CC"/>
    <w:multiLevelType w:val="hybridMultilevel"/>
    <w:tmpl w:val="23E8C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BD96F19"/>
    <w:multiLevelType w:val="multilevel"/>
    <w:tmpl w:val="A5924818"/>
    <w:lvl w:ilvl="0">
      <w:start w:val="8"/>
      <w:numFmt w:val="decimal"/>
      <w:lvlText w:val="%1."/>
      <w:lvlJc w:val="left"/>
      <w:pPr>
        <w:ind w:left="360" w:hanging="360"/>
      </w:pPr>
      <w:rPr>
        <w:rFonts w:hint="default"/>
      </w:rPr>
    </w:lvl>
    <w:lvl w:ilvl="1">
      <w:start w:val="26"/>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056" w:hanging="1080"/>
      </w:pPr>
      <w:rPr>
        <w:rFonts w:hint="default"/>
      </w:rPr>
    </w:lvl>
    <w:lvl w:ilvl="8">
      <w:start w:val="1"/>
      <w:numFmt w:val="decimal"/>
      <w:lvlText w:val="%1.%2.%3.%4.%5.%6.%7.%8.%9."/>
      <w:lvlJc w:val="left"/>
      <w:pPr>
        <w:ind w:left="5984" w:hanging="1440"/>
      </w:pPr>
      <w:rPr>
        <w:rFonts w:hint="default"/>
      </w:rPr>
    </w:lvl>
  </w:abstractNum>
  <w:abstractNum w:abstractNumId="18">
    <w:nsid w:val="2BDF470A"/>
    <w:multiLevelType w:val="hybridMultilevel"/>
    <w:tmpl w:val="0186D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3348E4"/>
    <w:multiLevelType w:val="multilevel"/>
    <w:tmpl w:val="3722805C"/>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E605D3D"/>
    <w:multiLevelType w:val="hybridMultilevel"/>
    <w:tmpl w:val="69266C1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FFE5A73"/>
    <w:multiLevelType w:val="multilevel"/>
    <w:tmpl w:val="CDDAAF1A"/>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488071D"/>
    <w:multiLevelType w:val="hybridMultilevel"/>
    <w:tmpl w:val="091CB85E"/>
    <w:lvl w:ilvl="0" w:tplc="CA14E8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F17A53"/>
    <w:multiLevelType w:val="multilevel"/>
    <w:tmpl w:val="493C03D2"/>
    <w:lvl w:ilvl="0">
      <w:start w:val="1"/>
      <w:numFmt w:val="decimal"/>
      <w:lvlText w:val="%1."/>
      <w:lvlJc w:val="left"/>
      <w:pPr>
        <w:ind w:left="360" w:hanging="360"/>
      </w:pPr>
      <w:rPr>
        <w:rFonts w:hint="default"/>
        <w:b/>
      </w:rPr>
    </w:lvl>
    <w:lvl w:ilvl="1">
      <w:start w:val="1"/>
      <w:numFmt w:val="decimal"/>
      <w:lvlText w:val="%1.%2."/>
      <w:lvlJc w:val="left"/>
      <w:pPr>
        <w:ind w:left="2062"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42091A92"/>
    <w:multiLevelType w:val="multilevel"/>
    <w:tmpl w:val="244E2D7C"/>
    <w:lvl w:ilvl="0">
      <w:start w:val="4"/>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25">
    <w:nsid w:val="423F2ACE"/>
    <w:multiLevelType w:val="hybridMultilevel"/>
    <w:tmpl w:val="93CECB98"/>
    <w:lvl w:ilvl="0" w:tplc="CA14E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807FE3"/>
    <w:multiLevelType w:val="multilevel"/>
    <w:tmpl w:val="DE46E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B205BF0"/>
    <w:multiLevelType w:val="multilevel"/>
    <w:tmpl w:val="09267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926BD0"/>
    <w:multiLevelType w:val="multilevel"/>
    <w:tmpl w:val="7B3E72B6"/>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ascii="Times New Roman" w:hAnsi="Times New Roman"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9">
    <w:nsid w:val="582F3EB5"/>
    <w:multiLevelType w:val="hybridMultilevel"/>
    <w:tmpl w:val="B7302FB0"/>
    <w:lvl w:ilvl="0" w:tplc="04190001">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30">
    <w:nsid w:val="593A4D66"/>
    <w:multiLevelType w:val="hybridMultilevel"/>
    <w:tmpl w:val="0186D5F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C643E8F"/>
    <w:multiLevelType w:val="multilevel"/>
    <w:tmpl w:val="5900AE20"/>
    <w:lvl w:ilvl="0">
      <w:start w:val="2"/>
      <w:numFmt w:val="decimal"/>
      <w:lvlText w:val="%1."/>
      <w:lvlJc w:val="left"/>
      <w:pPr>
        <w:ind w:left="360" w:hanging="360"/>
      </w:pPr>
      <w:rPr>
        <w:rFonts w:hint="default"/>
      </w:rPr>
    </w:lvl>
    <w:lvl w:ilvl="1">
      <w:start w:val="1"/>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32">
    <w:nsid w:val="65372FDB"/>
    <w:multiLevelType w:val="multilevel"/>
    <w:tmpl w:val="44DC40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A34D32"/>
    <w:multiLevelType w:val="hybridMultilevel"/>
    <w:tmpl w:val="08B20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4A21ED"/>
    <w:multiLevelType w:val="hybridMultilevel"/>
    <w:tmpl w:val="6EAC3930"/>
    <w:lvl w:ilvl="0" w:tplc="CA14E8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BAD66CB"/>
    <w:multiLevelType w:val="multilevel"/>
    <w:tmpl w:val="33B8A830"/>
    <w:lvl w:ilvl="0">
      <w:start w:val="1"/>
      <w:numFmt w:val="decimal"/>
      <w:lvlText w:val="%1."/>
      <w:lvlJc w:val="left"/>
      <w:pPr>
        <w:ind w:left="1185" w:hanging="1185"/>
      </w:pPr>
      <w:rPr>
        <w:rFonts w:eastAsia="Times New Roman" w:hint="default"/>
      </w:rPr>
    </w:lvl>
    <w:lvl w:ilvl="1">
      <w:start w:val="1"/>
      <w:numFmt w:val="decimal"/>
      <w:lvlText w:val="%1.%2."/>
      <w:lvlJc w:val="left"/>
      <w:pPr>
        <w:ind w:left="1894" w:hanging="1185"/>
      </w:pPr>
      <w:rPr>
        <w:rFonts w:eastAsia="Times New Roman" w:hint="default"/>
      </w:rPr>
    </w:lvl>
    <w:lvl w:ilvl="2">
      <w:start w:val="1"/>
      <w:numFmt w:val="decimal"/>
      <w:lvlText w:val="%1.%2.%3."/>
      <w:lvlJc w:val="left"/>
      <w:pPr>
        <w:ind w:left="2603" w:hanging="1185"/>
      </w:pPr>
      <w:rPr>
        <w:rFonts w:eastAsia="Times New Roman" w:hint="default"/>
      </w:rPr>
    </w:lvl>
    <w:lvl w:ilvl="3">
      <w:start w:val="1"/>
      <w:numFmt w:val="decimal"/>
      <w:lvlText w:val="%1.%2.%3.%4."/>
      <w:lvlJc w:val="left"/>
      <w:pPr>
        <w:ind w:left="3312" w:hanging="1185"/>
      </w:pPr>
      <w:rPr>
        <w:rFonts w:eastAsia="Times New Roman" w:hint="default"/>
      </w:rPr>
    </w:lvl>
    <w:lvl w:ilvl="4">
      <w:start w:val="1"/>
      <w:numFmt w:val="decimal"/>
      <w:lvlText w:val="%1.%2.%3.%4.%5."/>
      <w:lvlJc w:val="left"/>
      <w:pPr>
        <w:ind w:left="4021" w:hanging="1185"/>
      </w:pPr>
      <w:rPr>
        <w:rFonts w:eastAsia="Times New Roman" w:hint="default"/>
      </w:rPr>
    </w:lvl>
    <w:lvl w:ilvl="5">
      <w:start w:val="1"/>
      <w:numFmt w:val="decimal"/>
      <w:lvlText w:val="%1.%2.%3.%4.%5.%6."/>
      <w:lvlJc w:val="left"/>
      <w:pPr>
        <w:ind w:left="4730" w:hanging="1185"/>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6">
    <w:nsid w:val="7BDC707E"/>
    <w:multiLevelType w:val="hybridMultilevel"/>
    <w:tmpl w:val="CC10FDCE"/>
    <w:lvl w:ilvl="0" w:tplc="CA14E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6E07EB"/>
    <w:multiLevelType w:val="multilevel"/>
    <w:tmpl w:val="DEEE00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33"/>
  </w:num>
  <w:num w:numId="3">
    <w:abstractNumId w:val="0"/>
  </w:num>
  <w:num w:numId="4">
    <w:abstractNumId w:val="9"/>
  </w:num>
  <w:num w:numId="5">
    <w:abstractNumId w:val="30"/>
  </w:num>
  <w:num w:numId="6">
    <w:abstractNumId w:val="1"/>
  </w:num>
  <w:num w:numId="7">
    <w:abstractNumId w:val="18"/>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3"/>
  </w:num>
  <w:num w:numId="13">
    <w:abstractNumId w:val="16"/>
  </w:num>
  <w:num w:numId="14">
    <w:abstractNumId w:val="14"/>
    <w:lvlOverride w:ilvl="0">
      <w:lvl w:ilvl="0">
        <w:start w:val="1"/>
        <w:numFmt w:val="decimal"/>
        <w:lvlText w:val="%1."/>
        <w:lvlJc w:val="left"/>
        <w:pPr>
          <w:ind w:left="0" w:firstLine="0"/>
        </w:pPr>
        <w:rPr>
          <w:rFonts w:eastAsia="Times New Roman" w:cs="Times New Roman" w:hint="default"/>
          <w:b/>
          <w:sz w:val="24"/>
          <w:szCs w:val="24"/>
        </w:rPr>
      </w:lvl>
    </w:lvlOverride>
  </w:num>
  <w:num w:numId="15">
    <w:abstractNumId w:val="26"/>
  </w:num>
  <w:num w:numId="16">
    <w:abstractNumId w:val="2"/>
  </w:num>
  <w:num w:numId="17">
    <w:abstractNumId w:val="4"/>
  </w:num>
  <w:num w:numId="18">
    <w:abstractNumId w:val="21"/>
  </w:num>
  <w:num w:numId="19">
    <w:abstractNumId w:val="3"/>
  </w:num>
  <w:num w:numId="20">
    <w:abstractNumId w:val="11"/>
  </w:num>
  <w:num w:numId="21">
    <w:abstractNumId w:val="36"/>
  </w:num>
  <w:num w:numId="22">
    <w:abstractNumId w:val="37"/>
  </w:num>
  <w:num w:numId="23">
    <w:abstractNumId w:val="10"/>
  </w:num>
  <w:num w:numId="24">
    <w:abstractNumId w:val="32"/>
  </w:num>
  <w:num w:numId="25">
    <w:abstractNumId w:val="14"/>
  </w:num>
  <w:num w:numId="26">
    <w:abstractNumId w:val="6"/>
  </w:num>
  <w:num w:numId="27">
    <w:abstractNumId w:val="25"/>
  </w:num>
  <w:num w:numId="28">
    <w:abstractNumId w:val="19"/>
  </w:num>
  <w:num w:numId="29">
    <w:abstractNumId w:val="24"/>
  </w:num>
  <w:num w:numId="30">
    <w:abstractNumId w:val="31"/>
  </w:num>
  <w:num w:numId="31">
    <w:abstractNumId w:val="22"/>
  </w:num>
  <w:num w:numId="32">
    <w:abstractNumId w:val="20"/>
  </w:num>
  <w:num w:numId="33">
    <w:abstractNumId w:val="34"/>
  </w:num>
  <w:num w:numId="34">
    <w:abstractNumId w:val="15"/>
  </w:num>
  <w:num w:numId="35">
    <w:abstractNumId w:val="5"/>
  </w:num>
  <w:num w:numId="36">
    <w:abstractNumId w:val="23"/>
  </w:num>
  <w:num w:numId="37">
    <w:abstractNumId w:val="28"/>
  </w:num>
  <w:num w:numId="38">
    <w:abstractNumId w:val="7"/>
  </w:num>
  <w:num w:numId="39">
    <w:abstractNumId w:val="29"/>
  </w:num>
  <w:num w:numId="40">
    <w:abstractNumId w:val="8"/>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827D6"/>
    <w:rsid w:val="00000490"/>
    <w:rsid w:val="0000052A"/>
    <w:rsid w:val="00001FBF"/>
    <w:rsid w:val="0000346A"/>
    <w:rsid w:val="00003D6D"/>
    <w:rsid w:val="000043D5"/>
    <w:rsid w:val="000047F0"/>
    <w:rsid w:val="00004808"/>
    <w:rsid w:val="00004FFB"/>
    <w:rsid w:val="00005240"/>
    <w:rsid w:val="000075DA"/>
    <w:rsid w:val="00007978"/>
    <w:rsid w:val="00007ED6"/>
    <w:rsid w:val="000101A0"/>
    <w:rsid w:val="00011B4E"/>
    <w:rsid w:val="00012260"/>
    <w:rsid w:val="0001232E"/>
    <w:rsid w:val="000132BB"/>
    <w:rsid w:val="00013550"/>
    <w:rsid w:val="000150F8"/>
    <w:rsid w:val="000167BF"/>
    <w:rsid w:val="000209B9"/>
    <w:rsid w:val="000209CD"/>
    <w:rsid w:val="00020DC9"/>
    <w:rsid w:val="000217A1"/>
    <w:rsid w:val="00023F43"/>
    <w:rsid w:val="000240B5"/>
    <w:rsid w:val="00024C1C"/>
    <w:rsid w:val="00024F3B"/>
    <w:rsid w:val="0002709D"/>
    <w:rsid w:val="00027128"/>
    <w:rsid w:val="00030327"/>
    <w:rsid w:val="000307AE"/>
    <w:rsid w:val="00030DB0"/>
    <w:rsid w:val="000322CB"/>
    <w:rsid w:val="00032649"/>
    <w:rsid w:val="00032DAD"/>
    <w:rsid w:val="00034A57"/>
    <w:rsid w:val="00035CF1"/>
    <w:rsid w:val="00036178"/>
    <w:rsid w:val="00040AC6"/>
    <w:rsid w:val="000416F6"/>
    <w:rsid w:val="00042201"/>
    <w:rsid w:val="00042D18"/>
    <w:rsid w:val="0004303A"/>
    <w:rsid w:val="00044396"/>
    <w:rsid w:val="000448CB"/>
    <w:rsid w:val="000449BD"/>
    <w:rsid w:val="000460EE"/>
    <w:rsid w:val="00046C59"/>
    <w:rsid w:val="00047F29"/>
    <w:rsid w:val="00050DEC"/>
    <w:rsid w:val="000511CF"/>
    <w:rsid w:val="00052B95"/>
    <w:rsid w:val="00054B4B"/>
    <w:rsid w:val="00055875"/>
    <w:rsid w:val="00056023"/>
    <w:rsid w:val="00056CE8"/>
    <w:rsid w:val="000610D9"/>
    <w:rsid w:val="000611FD"/>
    <w:rsid w:val="000616AE"/>
    <w:rsid w:val="00061F08"/>
    <w:rsid w:val="000623CC"/>
    <w:rsid w:val="0006254D"/>
    <w:rsid w:val="000639B4"/>
    <w:rsid w:val="000643F9"/>
    <w:rsid w:val="00065CF5"/>
    <w:rsid w:val="00067AF9"/>
    <w:rsid w:val="00070A71"/>
    <w:rsid w:val="00070D5C"/>
    <w:rsid w:val="0007102B"/>
    <w:rsid w:val="00071EB4"/>
    <w:rsid w:val="00074479"/>
    <w:rsid w:val="000753E7"/>
    <w:rsid w:val="00081076"/>
    <w:rsid w:val="000814EE"/>
    <w:rsid w:val="00081AA1"/>
    <w:rsid w:val="00082948"/>
    <w:rsid w:val="00084235"/>
    <w:rsid w:val="00085083"/>
    <w:rsid w:val="00087500"/>
    <w:rsid w:val="00090040"/>
    <w:rsid w:val="00090C02"/>
    <w:rsid w:val="00090CDA"/>
    <w:rsid w:val="00091541"/>
    <w:rsid w:val="00091F20"/>
    <w:rsid w:val="0009218F"/>
    <w:rsid w:val="00092555"/>
    <w:rsid w:val="00092967"/>
    <w:rsid w:val="0009366A"/>
    <w:rsid w:val="00094897"/>
    <w:rsid w:val="000950F6"/>
    <w:rsid w:val="00095301"/>
    <w:rsid w:val="00096C7C"/>
    <w:rsid w:val="00097328"/>
    <w:rsid w:val="00097C65"/>
    <w:rsid w:val="000A2009"/>
    <w:rsid w:val="000A21C8"/>
    <w:rsid w:val="000A25D4"/>
    <w:rsid w:val="000A3269"/>
    <w:rsid w:val="000A3A21"/>
    <w:rsid w:val="000A3BD8"/>
    <w:rsid w:val="000A3E96"/>
    <w:rsid w:val="000A444E"/>
    <w:rsid w:val="000A50C2"/>
    <w:rsid w:val="000A6347"/>
    <w:rsid w:val="000A7C7E"/>
    <w:rsid w:val="000B0778"/>
    <w:rsid w:val="000B0C92"/>
    <w:rsid w:val="000B0FB8"/>
    <w:rsid w:val="000B11AB"/>
    <w:rsid w:val="000B167B"/>
    <w:rsid w:val="000B2B83"/>
    <w:rsid w:val="000B2BC9"/>
    <w:rsid w:val="000B2F71"/>
    <w:rsid w:val="000B448A"/>
    <w:rsid w:val="000B68A0"/>
    <w:rsid w:val="000B786A"/>
    <w:rsid w:val="000C02D2"/>
    <w:rsid w:val="000C0A7A"/>
    <w:rsid w:val="000C1343"/>
    <w:rsid w:val="000C19E7"/>
    <w:rsid w:val="000C23E9"/>
    <w:rsid w:val="000C25FB"/>
    <w:rsid w:val="000C3CD5"/>
    <w:rsid w:val="000C5BB1"/>
    <w:rsid w:val="000C64D0"/>
    <w:rsid w:val="000C6B62"/>
    <w:rsid w:val="000C7534"/>
    <w:rsid w:val="000C79B8"/>
    <w:rsid w:val="000D0457"/>
    <w:rsid w:val="000D1749"/>
    <w:rsid w:val="000D345E"/>
    <w:rsid w:val="000D34CC"/>
    <w:rsid w:val="000D3714"/>
    <w:rsid w:val="000D3F00"/>
    <w:rsid w:val="000D42E5"/>
    <w:rsid w:val="000D4565"/>
    <w:rsid w:val="000D61A8"/>
    <w:rsid w:val="000D66B1"/>
    <w:rsid w:val="000D67F3"/>
    <w:rsid w:val="000D72DA"/>
    <w:rsid w:val="000E016E"/>
    <w:rsid w:val="000E05ED"/>
    <w:rsid w:val="000E08BC"/>
    <w:rsid w:val="000E0A61"/>
    <w:rsid w:val="000E1DA1"/>
    <w:rsid w:val="000E261A"/>
    <w:rsid w:val="000E2790"/>
    <w:rsid w:val="000E2B82"/>
    <w:rsid w:val="000E3023"/>
    <w:rsid w:val="000E3958"/>
    <w:rsid w:val="000E4377"/>
    <w:rsid w:val="000E4407"/>
    <w:rsid w:val="000E442C"/>
    <w:rsid w:val="000E4AD5"/>
    <w:rsid w:val="000E4DE8"/>
    <w:rsid w:val="000E4E7D"/>
    <w:rsid w:val="000E5421"/>
    <w:rsid w:val="000E5AEA"/>
    <w:rsid w:val="000E6ED5"/>
    <w:rsid w:val="000F0CC5"/>
    <w:rsid w:val="000F169F"/>
    <w:rsid w:val="000F1C1C"/>
    <w:rsid w:val="000F1F01"/>
    <w:rsid w:val="000F21A3"/>
    <w:rsid w:val="000F239C"/>
    <w:rsid w:val="000F284A"/>
    <w:rsid w:val="000F2951"/>
    <w:rsid w:val="000F2C89"/>
    <w:rsid w:val="000F2EB7"/>
    <w:rsid w:val="000F30F3"/>
    <w:rsid w:val="000F49E3"/>
    <w:rsid w:val="000F5D2A"/>
    <w:rsid w:val="000F5FFE"/>
    <w:rsid w:val="000F6D18"/>
    <w:rsid w:val="00100C85"/>
    <w:rsid w:val="00101126"/>
    <w:rsid w:val="001011F2"/>
    <w:rsid w:val="00101A02"/>
    <w:rsid w:val="00101D5D"/>
    <w:rsid w:val="00102956"/>
    <w:rsid w:val="00103B21"/>
    <w:rsid w:val="00105C9B"/>
    <w:rsid w:val="0010665C"/>
    <w:rsid w:val="001103E8"/>
    <w:rsid w:val="00110BB9"/>
    <w:rsid w:val="00111187"/>
    <w:rsid w:val="00113681"/>
    <w:rsid w:val="00114B3B"/>
    <w:rsid w:val="0011551B"/>
    <w:rsid w:val="0011635B"/>
    <w:rsid w:val="001176B5"/>
    <w:rsid w:val="0012031D"/>
    <w:rsid w:val="00122D5E"/>
    <w:rsid w:val="00123BD5"/>
    <w:rsid w:val="001240E8"/>
    <w:rsid w:val="0012530F"/>
    <w:rsid w:val="00125607"/>
    <w:rsid w:val="00125C68"/>
    <w:rsid w:val="00125D87"/>
    <w:rsid w:val="00126B55"/>
    <w:rsid w:val="001273F3"/>
    <w:rsid w:val="00127667"/>
    <w:rsid w:val="0013166F"/>
    <w:rsid w:val="00131CC2"/>
    <w:rsid w:val="00131F7A"/>
    <w:rsid w:val="001336CC"/>
    <w:rsid w:val="001338E6"/>
    <w:rsid w:val="00133CAC"/>
    <w:rsid w:val="00133EC1"/>
    <w:rsid w:val="00133F7D"/>
    <w:rsid w:val="00134C86"/>
    <w:rsid w:val="0013680F"/>
    <w:rsid w:val="00136D85"/>
    <w:rsid w:val="00140769"/>
    <w:rsid w:val="0014235C"/>
    <w:rsid w:val="00143987"/>
    <w:rsid w:val="001443B5"/>
    <w:rsid w:val="0014608E"/>
    <w:rsid w:val="001468E9"/>
    <w:rsid w:val="0014711A"/>
    <w:rsid w:val="001474E9"/>
    <w:rsid w:val="00150670"/>
    <w:rsid w:val="001514F2"/>
    <w:rsid w:val="00152187"/>
    <w:rsid w:val="0015233E"/>
    <w:rsid w:val="00154F5A"/>
    <w:rsid w:val="001552DD"/>
    <w:rsid w:val="00156613"/>
    <w:rsid w:val="00157235"/>
    <w:rsid w:val="00160DF5"/>
    <w:rsid w:val="001610F3"/>
    <w:rsid w:val="00163015"/>
    <w:rsid w:val="001664DC"/>
    <w:rsid w:val="001671EC"/>
    <w:rsid w:val="00167D31"/>
    <w:rsid w:val="001714E0"/>
    <w:rsid w:val="001723F5"/>
    <w:rsid w:val="00172DD8"/>
    <w:rsid w:val="00172FD4"/>
    <w:rsid w:val="001739AF"/>
    <w:rsid w:val="00173F65"/>
    <w:rsid w:val="00174235"/>
    <w:rsid w:val="001761A8"/>
    <w:rsid w:val="001804FA"/>
    <w:rsid w:val="00180686"/>
    <w:rsid w:val="0018093B"/>
    <w:rsid w:val="00181444"/>
    <w:rsid w:val="0018195E"/>
    <w:rsid w:val="001819B3"/>
    <w:rsid w:val="00182B59"/>
    <w:rsid w:val="00182F3B"/>
    <w:rsid w:val="00183C29"/>
    <w:rsid w:val="001849DA"/>
    <w:rsid w:val="001859A2"/>
    <w:rsid w:val="00186C44"/>
    <w:rsid w:val="00187876"/>
    <w:rsid w:val="00187971"/>
    <w:rsid w:val="001907CA"/>
    <w:rsid w:val="00190F74"/>
    <w:rsid w:val="001910DD"/>
    <w:rsid w:val="00191E50"/>
    <w:rsid w:val="0019214E"/>
    <w:rsid w:val="00192EC5"/>
    <w:rsid w:val="00193781"/>
    <w:rsid w:val="00193DA9"/>
    <w:rsid w:val="001944E7"/>
    <w:rsid w:val="00195495"/>
    <w:rsid w:val="001958D1"/>
    <w:rsid w:val="00195D85"/>
    <w:rsid w:val="00196476"/>
    <w:rsid w:val="00196B23"/>
    <w:rsid w:val="001A0131"/>
    <w:rsid w:val="001A0273"/>
    <w:rsid w:val="001A365F"/>
    <w:rsid w:val="001A3964"/>
    <w:rsid w:val="001A39E6"/>
    <w:rsid w:val="001A3E30"/>
    <w:rsid w:val="001A69CA"/>
    <w:rsid w:val="001A7706"/>
    <w:rsid w:val="001A7D17"/>
    <w:rsid w:val="001B05F4"/>
    <w:rsid w:val="001B0C9F"/>
    <w:rsid w:val="001B2A27"/>
    <w:rsid w:val="001B3AD9"/>
    <w:rsid w:val="001B6167"/>
    <w:rsid w:val="001B623E"/>
    <w:rsid w:val="001B669B"/>
    <w:rsid w:val="001B6DC7"/>
    <w:rsid w:val="001C0ADB"/>
    <w:rsid w:val="001C19D8"/>
    <w:rsid w:val="001C3BE5"/>
    <w:rsid w:val="001C4215"/>
    <w:rsid w:val="001C58E5"/>
    <w:rsid w:val="001C63D4"/>
    <w:rsid w:val="001C6BC2"/>
    <w:rsid w:val="001C6E7E"/>
    <w:rsid w:val="001C73DF"/>
    <w:rsid w:val="001C74AB"/>
    <w:rsid w:val="001D0624"/>
    <w:rsid w:val="001D0901"/>
    <w:rsid w:val="001D0B5D"/>
    <w:rsid w:val="001D0D81"/>
    <w:rsid w:val="001D1081"/>
    <w:rsid w:val="001D376C"/>
    <w:rsid w:val="001D3E38"/>
    <w:rsid w:val="001D4D07"/>
    <w:rsid w:val="001D71EB"/>
    <w:rsid w:val="001D72F6"/>
    <w:rsid w:val="001E131D"/>
    <w:rsid w:val="001E15E2"/>
    <w:rsid w:val="001E291E"/>
    <w:rsid w:val="001E2E2C"/>
    <w:rsid w:val="001E3337"/>
    <w:rsid w:val="001E47D3"/>
    <w:rsid w:val="001E4E1D"/>
    <w:rsid w:val="001E5DF9"/>
    <w:rsid w:val="001E7385"/>
    <w:rsid w:val="001E74B3"/>
    <w:rsid w:val="001F1E3F"/>
    <w:rsid w:val="001F278C"/>
    <w:rsid w:val="001F36AD"/>
    <w:rsid w:val="001F41C8"/>
    <w:rsid w:val="001F4DFE"/>
    <w:rsid w:val="001F4FCC"/>
    <w:rsid w:val="001F4FDF"/>
    <w:rsid w:val="001F500D"/>
    <w:rsid w:val="001F67A1"/>
    <w:rsid w:val="001F7E66"/>
    <w:rsid w:val="002004CC"/>
    <w:rsid w:val="0020078A"/>
    <w:rsid w:val="00201C09"/>
    <w:rsid w:val="0020317E"/>
    <w:rsid w:val="00203850"/>
    <w:rsid w:val="00204217"/>
    <w:rsid w:val="00204530"/>
    <w:rsid w:val="0020472F"/>
    <w:rsid w:val="0020521B"/>
    <w:rsid w:val="002054D8"/>
    <w:rsid w:val="0020744C"/>
    <w:rsid w:val="0020752C"/>
    <w:rsid w:val="00207ED8"/>
    <w:rsid w:val="00207EFA"/>
    <w:rsid w:val="00210ED3"/>
    <w:rsid w:val="00211A13"/>
    <w:rsid w:val="00211EF2"/>
    <w:rsid w:val="002124A6"/>
    <w:rsid w:val="00212BD5"/>
    <w:rsid w:val="00213759"/>
    <w:rsid w:val="0021407D"/>
    <w:rsid w:val="002141DC"/>
    <w:rsid w:val="002142C4"/>
    <w:rsid w:val="00214596"/>
    <w:rsid w:val="00214B2C"/>
    <w:rsid w:val="00214E42"/>
    <w:rsid w:val="002157AE"/>
    <w:rsid w:val="00215DA6"/>
    <w:rsid w:val="00217C94"/>
    <w:rsid w:val="0022193E"/>
    <w:rsid w:val="00221940"/>
    <w:rsid w:val="00223B4D"/>
    <w:rsid w:val="00224F9E"/>
    <w:rsid w:val="00230782"/>
    <w:rsid w:val="00230A64"/>
    <w:rsid w:val="00234679"/>
    <w:rsid w:val="0023495A"/>
    <w:rsid w:val="002355EC"/>
    <w:rsid w:val="002367D0"/>
    <w:rsid w:val="002367E9"/>
    <w:rsid w:val="00237A91"/>
    <w:rsid w:val="002423D3"/>
    <w:rsid w:val="00243337"/>
    <w:rsid w:val="00243AB3"/>
    <w:rsid w:val="00246A73"/>
    <w:rsid w:val="0024747D"/>
    <w:rsid w:val="00247774"/>
    <w:rsid w:val="00250F53"/>
    <w:rsid w:val="00252F29"/>
    <w:rsid w:val="0025311B"/>
    <w:rsid w:val="00253394"/>
    <w:rsid w:val="00253C03"/>
    <w:rsid w:val="00254B8A"/>
    <w:rsid w:val="002551CD"/>
    <w:rsid w:val="00255881"/>
    <w:rsid w:val="002563AB"/>
    <w:rsid w:val="00257473"/>
    <w:rsid w:val="00257C9E"/>
    <w:rsid w:val="00260A4A"/>
    <w:rsid w:val="00261307"/>
    <w:rsid w:val="00261F01"/>
    <w:rsid w:val="00264DF2"/>
    <w:rsid w:val="00265657"/>
    <w:rsid w:val="002677BF"/>
    <w:rsid w:val="00267B70"/>
    <w:rsid w:val="002722A4"/>
    <w:rsid w:val="002732C5"/>
    <w:rsid w:val="002740D7"/>
    <w:rsid w:val="0027448E"/>
    <w:rsid w:val="00275739"/>
    <w:rsid w:val="00276491"/>
    <w:rsid w:val="00277C28"/>
    <w:rsid w:val="00281662"/>
    <w:rsid w:val="002818ED"/>
    <w:rsid w:val="00281D96"/>
    <w:rsid w:val="002831B7"/>
    <w:rsid w:val="00284213"/>
    <w:rsid w:val="00285514"/>
    <w:rsid w:val="00286583"/>
    <w:rsid w:val="00286D09"/>
    <w:rsid w:val="00287950"/>
    <w:rsid w:val="002905E7"/>
    <w:rsid w:val="00291460"/>
    <w:rsid w:val="0029739F"/>
    <w:rsid w:val="00297E13"/>
    <w:rsid w:val="002A08DA"/>
    <w:rsid w:val="002A143D"/>
    <w:rsid w:val="002A1D0C"/>
    <w:rsid w:val="002A25B9"/>
    <w:rsid w:val="002A290C"/>
    <w:rsid w:val="002A3240"/>
    <w:rsid w:val="002A461D"/>
    <w:rsid w:val="002A5398"/>
    <w:rsid w:val="002A5BA2"/>
    <w:rsid w:val="002A6860"/>
    <w:rsid w:val="002A78B0"/>
    <w:rsid w:val="002B0AD6"/>
    <w:rsid w:val="002B1138"/>
    <w:rsid w:val="002B12F6"/>
    <w:rsid w:val="002B1DDF"/>
    <w:rsid w:val="002B25A8"/>
    <w:rsid w:val="002B2BD7"/>
    <w:rsid w:val="002B2D0F"/>
    <w:rsid w:val="002B3440"/>
    <w:rsid w:val="002B38CC"/>
    <w:rsid w:val="002B3D87"/>
    <w:rsid w:val="002B48EE"/>
    <w:rsid w:val="002B5625"/>
    <w:rsid w:val="002B6036"/>
    <w:rsid w:val="002B608D"/>
    <w:rsid w:val="002B7AA9"/>
    <w:rsid w:val="002B7FC7"/>
    <w:rsid w:val="002C1371"/>
    <w:rsid w:val="002C1A28"/>
    <w:rsid w:val="002C42CA"/>
    <w:rsid w:val="002C44A7"/>
    <w:rsid w:val="002C5450"/>
    <w:rsid w:val="002C5822"/>
    <w:rsid w:val="002C5E24"/>
    <w:rsid w:val="002C669B"/>
    <w:rsid w:val="002C7772"/>
    <w:rsid w:val="002D16EE"/>
    <w:rsid w:val="002D1C69"/>
    <w:rsid w:val="002D2B07"/>
    <w:rsid w:val="002D3FFA"/>
    <w:rsid w:val="002D4093"/>
    <w:rsid w:val="002D48B1"/>
    <w:rsid w:val="002D6264"/>
    <w:rsid w:val="002D678E"/>
    <w:rsid w:val="002D6D2C"/>
    <w:rsid w:val="002D6DEB"/>
    <w:rsid w:val="002E030D"/>
    <w:rsid w:val="002E0ACA"/>
    <w:rsid w:val="002E0AF9"/>
    <w:rsid w:val="002E19A6"/>
    <w:rsid w:val="002E1F20"/>
    <w:rsid w:val="002E3127"/>
    <w:rsid w:val="002E3313"/>
    <w:rsid w:val="002E3516"/>
    <w:rsid w:val="002E3CA5"/>
    <w:rsid w:val="002E4082"/>
    <w:rsid w:val="002E4B97"/>
    <w:rsid w:val="002F11D3"/>
    <w:rsid w:val="002F2159"/>
    <w:rsid w:val="002F341B"/>
    <w:rsid w:val="002F3DE0"/>
    <w:rsid w:val="002F4524"/>
    <w:rsid w:val="002F4897"/>
    <w:rsid w:val="002F4A75"/>
    <w:rsid w:val="002F5683"/>
    <w:rsid w:val="002F711E"/>
    <w:rsid w:val="002F7D3C"/>
    <w:rsid w:val="0030025C"/>
    <w:rsid w:val="00300BE6"/>
    <w:rsid w:val="003015F4"/>
    <w:rsid w:val="00301BB0"/>
    <w:rsid w:val="00301D8B"/>
    <w:rsid w:val="0030296E"/>
    <w:rsid w:val="00302F1F"/>
    <w:rsid w:val="0030364F"/>
    <w:rsid w:val="00305DAF"/>
    <w:rsid w:val="003060FF"/>
    <w:rsid w:val="003067C4"/>
    <w:rsid w:val="00306E5E"/>
    <w:rsid w:val="00310084"/>
    <w:rsid w:val="0031027B"/>
    <w:rsid w:val="00311975"/>
    <w:rsid w:val="003128E0"/>
    <w:rsid w:val="00312E06"/>
    <w:rsid w:val="00313B1E"/>
    <w:rsid w:val="003143BD"/>
    <w:rsid w:val="00314D65"/>
    <w:rsid w:val="003150FF"/>
    <w:rsid w:val="00315310"/>
    <w:rsid w:val="00316BD3"/>
    <w:rsid w:val="00317346"/>
    <w:rsid w:val="00317F22"/>
    <w:rsid w:val="00320B89"/>
    <w:rsid w:val="00320D0D"/>
    <w:rsid w:val="00322036"/>
    <w:rsid w:val="00322F9F"/>
    <w:rsid w:val="00325C12"/>
    <w:rsid w:val="00325DA0"/>
    <w:rsid w:val="00325F50"/>
    <w:rsid w:val="003260A6"/>
    <w:rsid w:val="003271DB"/>
    <w:rsid w:val="003279E7"/>
    <w:rsid w:val="00327D6F"/>
    <w:rsid w:val="003305E6"/>
    <w:rsid w:val="003311DA"/>
    <w:rsid w:val="003317A3"/>
    <w:rsid w:val="003321F8"/>
    <w:rsid w:val="003322DD"/>
    <w:rsid w:val="00332356"/>
    <w:rsid w:val="00332AD0"/>
    <w:rsid w:val="00332CDF"/>
    <w:rsid w:val="00333A8D"/>
    <w:rsid w:val="00334692"/>
    <w:rsid w:val="00334CEC"/>
    <w:rsid w:val="00336152"/>
    <w:rsid w:val="00336E8E"/>
    <w:rsid w:val="00337FDE"/>
    <w:rsid w:val="00342684"/>
    <w:rsid w:val="00345ED4"/>
    <w:rsid w:val="0035013A"/>
    <w:rsid w:val="00350D4A"/>
    <w:rsid w:val="0035151C"/>
    <w:rsid w:val="00351C40"/>
    <w:rsid w:val="00353C31"/>
    <w:rsid w:val="00355836"/>
    <w:rsid w:val="003562AE"/>
    <w:rsid w:val="003562EB"/>
    <w:rsid w:val="00362042"/>
    <w:rsid w:val="003621DA"/>
    <w:rsid w:val="00362481"/>
    <w:rsid w:val="003631A5"/>
    <w:rsid w:val="00364458"/>
    <w:rsid w:val="00367B2D"/>
    <w:rsid w:val="00367DD3"/>
    <w:rsid w:val="0037069C"/>
    <w:rsid w:val="00370B5F"/>
    <w:rsid w:val="003716BB"/>
    <w:rsid w:val="0037202E"/>
    <w:rsid w:val="0037238E"/>
    <w:rsid w:val="00372BA5"/>
    <w:rsid w:val="00372C66"/>
    <w:rsid w:val="003734A0"/>
    <w:rsid w:val="00373B17"/>
    <w:rsid w:val="00375AEB"/>
    <w:rsid w:val="00377DDD"/>
    <w:rsid w:val="0038176C"/>
    <w:rsid w:val="00381B29"/>
    <w:rsid w:val="00381DD7"/>
    <w:rsid w:val="0038237E"/>
    <w:rsid w:val="0038259B"/>
    <w:rsid w:val="00383038"/>
    <w:rsid w:val="0038356E"/>
    <w:rsid w:val="00383F02"/>
    <w:rsid w:val="003841D6"/>
    <w:rsid w:val="003848FE"/>
    <w:rsid w:val="00385C0B"/>
    <w:rsid w:val="00386433"/>
    <w:rsid w:val="00386EA1"/>
    <w:rsid w:val="003872B5"/>
    <w:rsid w:val="0039078A"/>
    <w:rsid w:val="00390A10"/>
    <w:rsid w:val="00391B66"/>
    <w:rsid w:val="00391E01"/>
    <w:rsid w:val="00392182"/>
    <w:rsid w:val="00393435"/>
    <w:rsid w:val="003940FB"/>
    <w:rsid w:val="00394266"/>
    <w:rsid w:val="00395AE2"/>
    <w:rsid w:val="00395E69"/>
    <w:rsid w:val="00396BB4"/>
    <w:rsid w:val="003970D2"/>
    <w:rsid w:val="0039748B"/>
    <w:rsid w:val="00397874"/>
    <w:rsid w:val="003A0AE5"/>
    <w:rsid w:val="003A2384"/>
    <w:rsid w:val="003A24F7"/>
    <w:rsid w:val="003A273D"/>
    <w:rsid w:val="003A36FE"/>
    <w:rsid w:val="003A37F2"/>
    <w:rsid w:val="003A45A7"/>
    <w:rsid w:val="003A5A8F"/>
    <w:rsid w:val="003A5C6E"/>
    <w:rsid w:val="003A6942"/>
    <w:rsid w:val="003A6B72"/>
    <w:rsid w:val="003A6F74"/>
    <w:rsid w:val="003B06F1"/>
    <w:rsid w:val="003B0AF1"/>
    <w:rsid w:val="003B2CD2"/>
    <w:rsid w:val="003B2F6C"/>
    <w:rsid w:val="003B2FCF"/>
    <w:rsid w:val="003B31FA"/>
    <w:rsid w:val="003B54B3"/>
    <w:rsid w:val="003B5BC4"/>
    <w:rsid w:val="003B6500"/>
    <w:rsid w:val="003B651F"/>
    <w:rsid w:val="003B6789"/>
    <w:rsid w:val="003B76F2"/>
    <w:rsid w:val="003C0C9F"/>
    <w:rsid w:val="003C2AD2"/>
    <w:rsid w:val="003C3751"/>
    <w:rsid w:val="003C41D8"/>
    <w:rsid w:val="003C4B96"/>
    <w:rsid w:val="003C51B3"/>
    <w:rsid w:val="003C6144"/>
    <w:rsid w:val="003C734F"/>
    <w:rsid w:val="003C74BD"/>
    <w:rsid w:val="003C74E5"/>
    <w:rsid w:val="003C7A06"/>
    <w:rsid w:val="003D0554"/>
    <w:rsid w:val="003D0584"/>
    <w:rsid w:val="003D12FD"/>
    <w:rsid w:val="003D13BE"/>
    <w:rsid w:val="003D1C78"/>
    <w:rsid w:val="003D3A2A"/>
    <w:rsid w:val="003D3DAD"/>
    <w:rsid w:val="003D46E9"/>
    <w:rsid w:val="003D4CD1"/>
    <w:rsid w:val="003D52D2"/>
    <w:rsid w:val="003D566B"/>
    <w:rsid w:val="003D62F4"/>
    <w:rsid w:val="003D6CDC"/>
    <w:rsid w:val="003E0E4F"/>
    <w:rsid w:val="003E14B9"/>
    <w:rsid w:val="003E24D7"/>
    <w:rsid w:val="003E2933"/>
    <w:rsid w:val="003E2B79"/>
    <w:rsid w:val="003E2EB0"/>
    <w:rsid w:val="003E46A5"/>
    <w:rsid w:val="003E6507"/>
    <w:rsid w:val="003E7F22"/>
    <w:rsid w:val="003F164F"/>
    <w:rsid w:val="003F2758"/>
    <w:rsid w:val="003F2822"/>
    <w:rsid w:val="003F3028"/>
    <w:rsid w:val="003F3381"/>
    <w:rsid w:val="003F46F3"/>
    <w:rsid w:val="003F5885"/>
    <w:rsid w:val="003F7356"/>
    <w:rsid w:val="004009B4"/>
    <w:rsid w:val="00400BAB"/>
    <w:rsid w:val="0040239D"/>
    <w:rsid w:val="00402A45"/>
    <w:rsid w:val="00402C09"/>
    <w:rsid w:val="00403F92"/>
    <w:rsid w:val="0040503B"/>
    <w:rsid w:val="00405048"/>
    <w:rsid w:val="0040512A"/>
    <w:rsid w:val="00405F82"/>
    <w:rsid w:val="0040613F"/>
    <w:rsid w:val="00406FA8"/>
    <w:rsid w:val="00407BCE"/>
    <w:rsid w:val="00410650"/>
    <w:rsid w:val="00411863"/>
    <w:rsid w:val="00411DFB"/>
    <w:rsid w:val="00412231"/>
    <w:rsid w:val="00412580"/>
    <w:rsid w:val="00413D7E"/>
    <w:rsid w:val="00413D9D"/>
    <w:rsid w:val="00414A9E"/>
    <w:rsid w:val="00414B81"/>
    <w:rsid w:val="00416CF6"/>
    <w:rsid w:val="0041729A"/>
    <w:rsid w:val="00417449"/>
    <w:rsid w:val="00417B2A"/>
    <w:rsid w:val="004204FD"/>
    <w:rsid w:val="004205D5"/>
    <w:rsid w:val="00420BAA"/>
    <w:rsid w:val="00420BE1"/>
    <w:rsid w:val="00421C6D"/>
    <w:rsid w:val="00422419"/>
    <w:rsid w:val="00422645"/>
    <w:rsid w:val="00422839"/>
    <w:rsid w:val="00426653"/>
    <w:rsid w:val="0042693B"/>
    <w:rsid w:val="00426CA1"/>
    <w:rsid w:val="00426D18"/>
    <w:rsid w:val="00427018"/>
    <w:rsid w:val="004273B6"/>
    <w:rsid w:val="00427FAE"/>
    <w:rsid w:val="00432DFC"/>
    <w:rsid w:val="004337E0"/>
    <w:rsid w:val="00433935"/>
    <w:rsid w:val="00436515"/>
    <w:rsid w:val="00437028"/>
    <w:rsid w:val="004372D5"/>
    <w:rsid w:val="0044010D"/>
    <w:rsid w:val="00440BB9"/>
    <w:rsid w:val="00441A2D"/>
    <w:rsid w:val="00443052"/>
    <w:rsid w:val="004440E4"/>
    <w:rsid w:val="004449BE"/>
    <w:rsid w:val="0044505B"/>
    <w:rsid w:val="00445ED2"/>
    <w:rsid w:val="00450898"/>
    <w:rsid w:val="0045165A"/>
    <w:rsid w:val="00454343"/>
    <w:rsid w:val="00454623"/>
    <w:rsid w:val="0045518E"/>
    <w:rsid w:val="00455A7D"/>
    <w:rsid w:val="00456D81"/>
    <w:rsid w:val="00456E07"/>
    <w:rsid w:val="00457EBF"/>
    <w:rsid w:val="00460714"/>
    <w:rsid w:val="00461540"/>
    <w:rsid w:val="00461696"/>
    <w:rsid w:val="0046225E"/>
    <w:rsid w:val="00462DED"/>
    <w:rsid w:val="00462F8D"/>
    <w:rsid w:val="00463C02"/>
    <w:rsid w:val="004645E1"/>
    <w:rsid w:val="004647A9"/>
    <w:rsid w:val="00465893"/>
    <w:rsid w:val="00466A48"/>
    <w:rsid w:val="00467970"/>
    <w:rsid w:val="00467CD1"/>
    <w:rsid w:val="004703B2"/>
    <w:rsid w:val="004704C5"/>
    <w:rsid w:val="00471715"/>
    <w:rsid w:val="00471E29"/>
    <w:rsid w:val="00471F38"/>
    <w:rsid w:val="00472C85"/>
    <w:rsid w:val="00474D9C"/>
    <w:rsid w:val="004755A0"/>
    <w:rsid w:val="00475A3F"/>
    <w:rsid w:val="00475BD4"/>
    <w:rsid w:val="004763EF"/>
    <w:rsid w:val="00476404"/>
    <w:rsid w:val="004765CD"/>
    <w:rsid w:val="00476A09"/>
    <w:rsid w:val="00476AE2"/>
    <w:rsid w:val="0047722C"/>
    <w:rsid w:val="00477A06"/>
    <w:rsid w:val="0048171E"/>
    <w:rsid w:val="00486A07"/>
    <w:rsid w:val="00490720"/>
    <w:rsid w:val="004909D0"/>
    <w:rsid w:val="00491166"/>
    <w:rsid w:val="004912C5"/>
    <w:rsid w:val="00491891"/>
    <w:rsid w:val="00493A84"/>
    <w:rsid w:val="00494581"/>
    <w:rsid w:val="00494CF0"/>
    <w:rsid w:val="00494D6D"/>
    <w:rsid w:val="00495A01"/>
    <w:rsid w:val="00495C11"/>
    <w:rsid w:val="0049780E"/>
    <w:rsid w:val="00497B81"/>
    <w:rsid w:val="004A0D91"/>
    <w:rsid w:val="004A15CF"/>
    <w:rsid w:val="004A1EAD"/>
    <w:rsid w:val="004A26AC"/>
    <w:rsid w:val="004A347E"/>
    <w:rsid w:val="004A54AA"/>
    <w:rsid w:val="004A64E5"/>
    <w:rsid w:val="004A7BA2"/>
    <w:rsid w:val="004A7FD1"/>
    <w:rsid w:val="004B1740"/>
    <w:rsid w:val="004B284E"/>
    <w:rsid w:val="004B35AB"/>
    <w:rsid w:val="004B3621"/>
    <w:rsid w:val="004B3B38"/>
    <w:rsid w:val="004B3CFC"/>
    <w:rsid w:val="004B3D62"/>
    <w:rsid w:val="004B4821"/>
    <w:rsid w:val="004B5243"/>
    <w:rsid w:val="004B5396"/>
    <w:rsid w:val="004B5510"/>
    <w:rsid w:val="004B5908"/>
    <w:rsid w:val="004B631C"/>
    <w:rsid w:val="004B6E07"/>
    <w:rsid w:val="004B7AD9"/>
    <w:rsid w:val="004C0944"/>
    <w:rsid w:val="004C0BA9"/>
    <w:rsid w:val="004C20FB"/>
    <w:rsid w:val="004C2425"/>
    <w:rsid w:val="004C274E"/>
    <w:rsid w:val="004C2B21"/>
    <w:rsid w:val="004C3000"/>
    <w:rsid w:val="004C6C8B"/>
    <w:rsid w:val="004D1A65"/>
    <w:rsid w:val="004D231B"/>
    <w:rsid w:val="004D253E"/>
    <w:rsid w:val="004D3A37"/>
    <w:rsid w:val="004D3CD7"/>
    <w:rsid w:val="004D3EDA"/>
    <w:rsid w:val="004D3F41"/>
    <w:rsid w:val="004D5952"/>
    <w:rsid w:val="004D60D2"/>
    <w:rsid w:val="004D75C3"/>
    <w:rsid w:val="004D7BAC"/>
    <w:rsid w:val="004E020C"/>
    <w:rsid w:val="004E0992"/>
    <w:rsid w:val="004E0F4C"/>
    <w:rsid w:val="004E117E"/>
    <w:rsid w:val="004E1DBA"/>
    <w:rsid w:val="004E20A0"/>
    <w:rsid w:val="004E2DDB"/>
    <w:rsid w:val="004E3D84"/>
    <w:rsid w:val="004E53FE"/>
    <w:rsid w:val="004E551D"/>
    <w:rsid w:val="004E5E85"/>
    <w:rsid w:val="004F1AB7"/>
    <w:rsid w:val="004F1EEC"/>
    <w:rsid w:val="004F3A6D"/>
    <w:rsid w:val="004F570E"/>
    <w:rsid w:val="004F7216"/>
    <w:rsid w:val="004F7E4F"/>
    <w:rsid w:val="0050093E"/>
    <w:rsid w:val="00500EE0"/>
    <w:rsid w:val="005022D6"/>
    <w:rsid w:val="00505377"/>
    <w:rsid w:val="00506A59"/>
    <w:rsid w:val="0050705F"/>
    <w:rsid w:val="0050764D"/>
    <w:rsid w:val="005122D6"/>
    <w:rsid w:val="005124B7"/>
    <w:rsid w:val="00513D43"/>
    <w:rsid w:val="005147AC"/>
    <w:rsid w:val="00514B1E"/>
    <w:rsid w:val="005151C7"/>
    <w:rsid w:val="00515386"/>
    <w:rsid w:val="00515FBF"/>
    <w:rsid w:val="005160C5"/>
    <w:rsid w:val="00516247"/>
    <w:rsid w:val="005167EF"/>
    <w:rsid w:val="00520867"/>
    <w:rsid w:val="00521798"/>
    <w:rsid w:val="0052237B"/>
    <w:rsid w:val="005224A7"/>
    <w:rsid w:val="00525882"/>
    <w:rsid w:val="00526669"/>
    <w:rsid w:val="005269F4"/>
    <w:rsid w:val="00526E01"/>
    <w:rsid w:val="00527866"/>
    <w:rsid w:val="00527B8E"/>
    <w:rsid w:val="00530327"/>
    <w:rsid w:val="005304C0"/>
    <w:rsid w:val="00530D6F"/>
    <w:rsid w:val="0053115C"/>
    <w:rsid w:val="005315BA"/>
    <w:rsid w:val="0053181C"/>
    <w:rsid w:val="00532820"/>
    <w:rsid w:val="005338BD"/>
    <w:rsid w:val="00533A3D"/>
    <w:rsid w:val="00534404"/>
    <w:rsid w:val="00534E22"/>
    <w:rsid w:val="00536B57"/>
    <w:rsid w:val="005375E6"/>
    <w:rsid w:val="00537B2C"/>
    <w:rsid w:val="0054009A"/>
    <w:rsid w:val="0054064C"/>
    <w:rsid w:val="00541893"/>
    <w:rsid w:val="00542649"/>
    <w:rsid w:val="00544C3E"/>
    <w:rsid w:val="00545010"/>
    <w:rsid w:val="005459E9"/>
    <w:rsid w:val="0054796D"/>
    <w:rsid w:val="00550D08"/>
    <w:rsid w:val="00550EC5"/>
    <w:rsid w:val="00551096"/>
    <w:rsid w:val="00552DD7"/>
    <w:rsid w:val="00553256"/>
    <w:rsid w:val="005538C0"/>
    <w:rsid w:val="00553B08"/>
    <w:rsid w:val="00553DCC"/>
    <w:rsid w:val="005540CB"/>
    <w:rsid w:val="00554445"/>
    <w:rsid w:val="005544C7"/>
    <w:rsid w:val="005552DF"/>
    <w:rsid w:val="00560ED1"/>
    <w:rsid w:val="0056218D"/>
    <w:rsid w:val="005627E1"/>
    <w:rsid w:val="00562912"/>
    <w:rsid w:val="00564E67"/>
    <w:rsid w:val="00566E75"/>
    <w:rsid w:val="00567615"/>
    <w:rsid w:val="0056762B"/>
    <w:rsid w:val="00567812"/>
    <w:rsid w:val="0057068F"/>
    <w:rsid w:val="0057079A"/>
    <w:rsid w:val="00571F9A"/>
    <w:rsid w:val="005724C7"/>
    <w:rsid w:val="005725E3"/>
    <w:rsid w:val="0057380E"/>
    <w:rsid w:val="00573A25"/>
    <w:rsid w:val="005755BE"/>
    <w:rsid w:val="00575C0A"/>
    <w:rsid w:val="00575CF9"/>
    <w:rsid w:val="00576930"/>
    <w:rsid w:val="00577481"/>
    <w:rsid w:val="00580186"/>
    <w:rsid w:val="00580AA6"/>
    <w:rsid w:val="0058157B"/>
    <w:rsid w:val="00583025"/>
    <w:rsid w:val="0058383C"/>
    <w:rsid w:val="00583E61"/>
    <w:rsid w:val="00585E02"/>
    <w:rsid w:val="00586714"/>
    <w:rsid w:val="00586B54"/>
    <w:rsid w:val="00586BF5"/>
    <w:rsid w:val="0058792A"/>
    <w:rsid w:val="0059083A"/>
    <w:rsid w:val="0059208F"/>
    <w:rsid w:val="00593CD5"/>
    <w:rsid w:val="00596ECE"/>
    <w:rsid w:val="0059759A"/>
    <w:rsid w:val="0059788B"/>
    <w:rsid w:val="005A1443"/>
    <w:rsid w:val="005A1BDF"/>
    <w:rsid w:val="005A2417"/>
    <w:rsid w:val="005A2957"/>
    <w:rsid w:val="005A42A6"/>
    <w:rsid w:val="005A486F"/>
    <w:rsid w:val="005A4ACD"/>
    <w:rsid w:val="005A6D5C"/>
    <w:rsid w:val="005A78F3"/>
    <w:rsid w:val="005B0BBA"/>
    <w:rsid w:val="005B1D03"/>
    <w:rsid w:val="005B3491"/>
    <w:rsid w:val="005B538F"/>
    <w:rsid w:val="005B549F"/>
    <w:rsid w:val="005B5D32"/>
    <w:rsid w:val="005B5EF0"/>
    <w:rsid w:val="005B63EA"/>
    <w:rsid w:val="005B6980"/>
    <w:rsid w:val="005B7F3C"/>
    <w:rsid w:val="005C0506"/>
    <w:rsid w:val="005C2056"/>
    <w:rsid w:val="005C253C"/>
    <w:rsid w:val="005C287E"/>
    <w:rsid w:val="005C3572"/>
    <w:rsid w:val="005C5AFB"/>
    <w:rsid w:val="005C5C82"/>
    <w:rsid w:val="005C5C8D"/>
    <w:rsid w:val="005C5DFC"/>
    <w:rsid w:val="005D0924"/>
    <w:rsid w:val="005D0EFE"/>
    <w:rsid w:val="005D1433"/>
    <w:rsid w:val="005D1C3B"/>
    <w:rsid w:val="005D1E99"/>
    <w:rsid w:val="005D36F1"/>
    <w:rsid w:val="005D3D00"/>
    <w:rsid w:val="005D4EB4"/>
    <w:rsid w:val="005D5265"/>
    <w:rsid w:val="005D5A06"/>
    <w:rsid w:val="005D6D70"/>
    <w:rsid w:val="005D6EEC"/>
    <w:rsid w:val="005E0A5B"/>
    <w:rsid w:val="005E2475"/>
    <w:rsid w:val="005E3FB8"/>
    <w:rsid w:val="005E43E9"/>
    <w:rsid w:val="005E5FCF"/>
    <w:rsid w:val="005E6223"/>
    <w:rsid w:val="005E7658"/>
    <w:rsid w:val="005E7EFE"/>
    <w:rsid w:val="005E7FCA"/>
    <w:rsid w:val="005F0279"/>
    <w:rsid w:val="005F072A"/>
    <w:rsid w:val="005F09D1"/>
    <w:rsid w:val="005F271D"/>
    <w:rsid w:val="005F51BD"/>
    <w:rsid w:val="005F60A3"/>
    <w:rsid w:val="00601754"/>
    <w:rsid w:val="006017A0"/>
    <w:rsid w:val="00602661"/>
    <w:rsid w:val="00603101"/>
    <w:rsid w:val="006032A4"/>
    <w:rsid w:val="00604604"/>
    <w:rsid w:val="00604B3E"/>
    <w:rsid w:val="006054BE"/>
    <w:rsid w:val="0060576F"/>
    <w:rsid w:val="00606D8A"/>
    <w:rsid w:val="006107D2"/>
    <w:rsid w:val="00612B6E"/>
    <w:rsid w:val="006132C2"/>
    <w:rsid w:val="00613324"/>
    <w:rsid w:val="006142B2"/>
    <w:rsid w:val="00614A6B"/>
    <w:rsid w:val="00616436"/>
    <w:rsid w:val="00617163"/>
    <w:rsid w:val="006174BB"/>
    <w:rsid w:val="0061779C"/>
    <w:rsid w:val="00620094"/>
    <w:rsid w:val="00621266"/>
    <w:rsid w:val="00622433"/>
    <w:rsid w:val="00623DE3"/>
    <w:rsid w:val="00623F57"/>
    <w:rsid w:val="00623F71"/>
    <w:rsid w:val="00624336"/>
    <w:rsid w:val="00624436"/>
    <w:rsid w:val="0062474D"/>
    <w:rsid w:val="00624C19"/>
    <w:rsid w:val="00624C36"/>
    <w:rsid w:val="00625BFD"/>
    <w:rsid w:val="0062620A"/>
    <w:rsid w:val="0062761B"/>
    <w:rsid w:val="00627DAC"/>
    <w:rsid w:val="00630475"/>
    <w:rsid w:val="0063055B"/>
    <w:rsid w:val="00630F82"/>
    <w:rsid w:val="00632146"/>
    <w:rsid w:val="00634397"/>
    <w:rsid w:val="006360F7"/>
    <w:rsid w:val="006361A3"/>
    <w:rsid w:val="00637D27"/>
    <w:rsid w:val="006408E2"/>
    <w:rsid w:val="00641D51"/>
    <w:rsid w:val="00641DD2"/>
    <w:rsid w:val="006423BA"/>
    <w:rsid w:val="00642C68"/>
    <w:rsid w:val="00643CC3"/>
    <w:rsid w:val="00644F03"/>
    <w:rsid w:val="00646335"/>
    <w:rsid w:val="0064654C"/>
    <w:rsid w:val="00646AAC"/>
    <w:rsid w:val="0064777C"/>
    <w:rsid w:val="00647790"/>
    <w:rsid w:val="00647B63"/>
    <w:rsid w:val="0065159E"/>
    <w:rsid w:val="00651E88"/>
    <w:rsid w:val="00652791"/>
    <w:rsid w:val="00653463"/>
    <w:rsid w:val="00654F4B"/>
    <w:rsid w:val="006567ED"/>
    <w:rsid w:val="00660276"/>
    <w:rsid w:val="00660FC5"/>
    <w:rsid w:val="0066110B"/>
    <w:rsid w:val="00661FA6"/>
    <w:rsid w:val="00664833"/>
    <w:rsid w:val="0066607F"/>
    <w:rsid w:val="00666284"/>
    <w:rsid w:val="00667B6C"/>
    <w:rsid w:val="0067015E"/>
    <w:rsid w:val="0067110A"/>
    <w:rsid w:val="00671136"/>
    <w:rsid w:val="006719B5"/>
    <w:rsid w:val="00672AA3"/>
    <w:rsid w:val="00673C1A"/>
    <w:rsid w:val="00674956"/>
    <w:rsid w:val="00674A24"/>
    <w:rsid w:val="00674FC9"/>
    <w:rsid w:val="006753D5"/>
    <w:rsid w:val="00675766"/>
    <w:rsid w:val="0067695F"/>
    <w:rsid w:val="0067799C"/>
    <w:rsid w:val="00680614"/>
    <w:rsid w:val="00681C86"/>
    <w:rsid w:val="006823C1"/>
    <w:rsid w:val="006827D6"/>
    <w:rsid w:val="0068307F"/>
    <w:rsid w:val="00683667"/>
    <w:rsid w:val="00683AEB"/>
    <w:rsid w:val="00683DDB"/>
    <w:rsid w:val="00684E15"/>
    <w:rsid w:val="00684FAD"/>
    <w:rsid w:val="00687A2B"/>
    <w:rsid w:val="00687BB2"/>
    <w:rsid w:val="00687DDB"/>
    <w:rsid w:val="00691690"/>
    <w:rsid w:val="006928E9"/>
    <w:rsid w:val="00693064"/>
    <w:rsid w:val="00693C67"/>
    <w:rsid w:val="00695000"/>
    <w:rsid w:val="00695826"/>
    <w:rsid w:val="00695C9A"/>
    <w:rsid w:val="006961CA"/>
    <w:rsid w:val="006972B1"/>
    <w:rsid w:val="00697CD5"/>
    <w:rsid w:val="006A0282"/>
    <w:rsid w:val="006A04A3"/>
    <w:rsid w:val="006A0E1B"/>
    <w:rsid w:val="006A16F3"/>
    <w:rsid w:val="006A1871"/>
    <w:rsid w:val="006A216C"/>
    <w:rsid w:val="006A5AB7"/>
    <w:rsid w:val="006A6653"/>
    <w:rsid w:val="006A69C7"/>
    <w:rsid w:val="006A69FA"/>
    <w:rsid w:val="006A7003"/>
    <w:rsid w:val="006A7A1D"/>
    <w:rsid w:val="006B074C"/>
    <w:rsid w:val="006B0AD7"/>
    <w:rsid w:val="006B3298"/>
    <w:rsid w:val="006B3A49"/>
    <w:rsid w:val="006B489C"/>
    <w:rsid w:val="006B4905"/>
    <w:rsid w:val="006B4935"/>
    <w:rsid w:val="006B506D"/>
    <w:rsid w:val="006B5959"/>
    <w:rsid w:val="006B663B"/>
    <w:rsid w:val="006C10FF"/>
    <w:rsid w:val="006C15D5"/>
    <w:rsid w:val="006C163D"/>
    <w:rsid w:val="006C26B6"/>
    <w:rsid w:val="006C2876"/>
    <w:rsid w:val="006C28D5"/>
    <w:rsid w:val="006C4BD5"/>
    <w:rsid w:val="006C6D89"/>
    <w:rsid w:val="006C6EF3"/>
    <w:rsid w:val="006C7372"/>
    <w:rsid w:val="006C7816"/>
    <w:rsid w:val="006D018E"/>
    <w:rsid w:val="006D115D"/>
    <w:rsid w:val="006D1252"/>
    <w:rsid w:val="006D17B1"/>
    <w:rsid w:val="006D279F"/>
    <w:rsid w:val="006D49B0"/>
    <w:rsid w:val="006D4B54"/>
    <w:rsid w:val="006D4C69"/>
    <w:rsid w:val="006D5045"/>
    <w:rsid w:val="006D57B6"/>
    <w:rsid w:val="006D6801"/>
    <w:rsid w:val="006D6A08"/>
    <w:rsid w:val="006D742D"/>
    <w:rsid w:val="006D7A1A"/>
    <w:rsid w:val="006E051F"/>
    <w:rsid w:val="006E05AD"/>
    <w:rsid w:val="006E0AC3"/>
    <w:rsid w:val="006E0D9D"/>
    <w:rsid w:val="006E1BD8"/>
    <w:rsid w:val="006E2481"/>
    <w:rsid w:val="006E27F5"/>
    <w:rsid w:val="006E34BE"/>
    <w:rsid w:val="006E3F9D"/>
    <w:rsid w:val="006E53BE"/>
    <w:rsid w:val="006E5DFC"/>
    <w:rsid w:val="006E66D0"/>
    <w:rsid w:val="006E66F6"/>
    <w:rsid w:val="006E7ED7"/>
    <w:rsid w:val="006F0B6D"/>
    <w:rsid w:val="006F0C2E"/>
    <w:rsid w:val="006F2350"/>
    <w:rsid w:val="006F7075"/>
    <w:rsid w:val="006F7270"/>
    <w:rsid w:val="006F7685"/>
    <w:rsid w:val="006F76E1"/>
    <w:rsid w:val="006F7C3C"/>
    <w:rsid w:val="006F7CFA"/>
    <w:rsid w:val="00700598"/>
    <w:rsid w:val="00702A89"/>
    <w:rsid w:val="00703A0E"/>
    <w:rsid w:val="00703CDB"/>
    <w:rsid w:val="00703E85"/>
    <w:rsid w:val="00704C0C"/>
    <w:rsid w:val="00704E6F"/>
    <w:rsid w:val="00705D1C"/>
    <w:rsid w:val="00706023"/>
    <w:rsid w:val="0070721D"/>
    <w:rsid w:val="007079FE"/>
    <w:rsid w:val="00707B32"/>
    <w:rsid w:val="00711F22"/>
    <w:rsid w:val="00713068"/>
    <w:rsid w:val="00713F11"/>
    <w:rsid w:val="007146CA"/>
    <w:rsid w:val="00714C62"/>
    <w:rsid w:val="0071531F"/>
    <w:rsid w:val="00715986"/>
    <w:rsid w:val="007160F5"/>
    <w:rsid w:val="00716746"/>
    <w:rsid w:val="0072001B"/>
    <w:rsid w:val="007200C4"/>
    <w:rsid w:val="007201DD"/>
    <w:rsid w:val="007205A1"/>
    <w:rsid w:val="0072163B"/>
    <w:rsid w:val="007217BF"/>
    <w:rsid w:val="00723CBE"/>
    <w:rsid w:val="00723DD7"/>
    <w:rsid w:val="00724F1C"/>
    <w:rsid w:val="00725C16"/>
    <w:rsid w:val="007271C6"/>
    <w:rsid w:val="0072777C"/>
    <w:rsid w:val="007303D6"/>
    <w:rsid w:val="00730BC7"/>
    <w:rsid w:val="00731F6F"/>
    <w:rsid w:val="00732ACF"/>
    <w:rsid w:val="00733177"/>
    <w:rsid w:val="00733DD8"/>
    <w:rsid w:val="00733F8E"/>
    <w:rsid w:val="007353AD"/>
    <w:rsid w:val="00737B1B"/>
    <w:rsid w:val="00742113"/>
    <w:rsid w:val="00742B69"/>
    <w:rsid w:val="00742EE4"/>
    <w:rsid w:val="0074372B"/>
    <w:rsid w:val="00743978"/>
    <w:rsid w:val="00743E9A"/>
    <w:rsid w:val="007450EE"/>
    <w:rsid w:val="00745A51"/>
    <w:rsid w:val="007464BF"/>
    <w:rsid w:val="00746E12"/>
    <w:rsid w:val="00747266"/>
    <w:rsid w:val="00747620"/>
    <w:rsid w:val="00747B82"/>
    <w:rsid w:val="00750038"/>
    <w:rsid w:val="0075033C"/>
    <w:rsid w:val="00750DD9"/>
    <w:rsid w:val="007514BB"/>
    <w:rsid w:val="00751FBE"/>
    <w:rsid w:val="0075376C"/>
    <w:rsid w:val="007550B7"/>
    <w:rsid w:val="00755A92"/>
    <w:rsid w:val="007568C2"/>
    <w:rsid w:val="00756A52"/>
    <w:rsid w:val="00761D60"/>
    <w:rsid w:val="0076200C"/>
    <w:rsid w:val="0076250E"/>
    <w:rsid w:val="0076301B"/>
    <w:rsid w:val="0076412D"/>
    <w:rsid w:val="0076492C"/>
    <w:rsid w:val="00765019"/>
    <w:rsid w:val="0076591C"/>
    <w:rsid w:val="0076676C"/>
    <w:rsid w:val="00766B45"/>
    <w:rsid w:val="0076794D"/>
    <w:rsid w:val="0077227D"/>
    <w:rsid w:val="00772E30"/>
    <w:rsid w:val="00772F74"/>
    <w:rsid w:val="007732EC"/>
    <w:rsid w:val="00773743"/>
    <w:rsid w:val="00774050"/>
    <w:rsid w:val="00774620"/>
    <w:rsid w:val="00774A5A"/>
    <w:rsid w:val="00775279"/>
    <w:rsid w:val="00776C92"/>
    <w:rsid w:val="00780256"/>
    <w:rsid w:val="0078053F"/>
    <w:rsid w:val="007823D5"/>
    <w:rsid w:val="007828E4"/>
    <w:rsid w:val="00783597"/>
    <w:rsid w:val="007837FF"/>
    <w:rsid w:val="00783F07"/>
    <w:rsid w:val="007865A5"/>
    <w:rsid w:val="00786A52"/>
    <w:rsid w:val="00786B12"/>
    <w:rsid w:val="00787BBE"/>
    <w:rsid w:val="00787D90"/>
    <w:rsid w:val="007930A8"/>
    <w:rsid w:val="0079407F"/>
    <w:rsid w:val="007940CA"/>
    <w:rsid w:val="00794D42"/>
    <w:rsid w:val="0079511D"/>
    <w:rsid w:val="0079796C"/>
    <w:rsid w:val="007979B5"/>
    <w:rsid w:val="00797D7F"/>
    <w:rsid w:val="007A0F04"/>
    <w:rsid w:val="007A2097"/>
    <w:rsid w:val="007A28D4"/>
    <w:rsid w:val="007A5470"/>
    <w:rsid w:val="007A5B7C"/>
    <w:rsid w:val="007A613E"/>
    <w:rsid w:val="007A7142"/>
    <w:rsid w:val="007B0435"/>
    <w:rsid w:val="007B0EB2"/>
    <w:rsid w:val="007B1A42"/>
    <w:rsid w:val="007B1DBA"/>
    <w:rsid w:val="007B2761"/>
    <w:rsid w:val="007B361E"/>
    <w:rsid w:val="007B48C1"/>
    <w:rsid w:val="007B49D0"/>
    <w:rsid w:val="007B50B9"/>
    <w:rsid w:val="007B56B6"/>
    <w:rsid w:val="007B5B62"/>
    <w:rsid w:val="007B61CB"/>
    <w:rsid w:val="007B76D3"/>
    <w:rsid w:val="007B7CB6"/>
    <w:rsid w:val="007C0DE6"/>
    <w:rsid w:val="007C368B"/>
    <w:rsid w:val="007C378B"/>
    <w:rsid w:val="007C4CB3"/>
    <w:rsid w:val="007C7925"/>
    <w:rsid w:val="007C7F66"/>
    <w:rsid w:val="007D1AA2"/>
    <w:rsid w:val="007D23E2"/>
    <w:rsid w:val="007D3F4A"/>
    <w:rsid w:val="007D4BFE"/>
    <w:rsid w:val="007D4EB2"/>
    <w:rsid w:val="007D584D"/>
    <w:rsid w:val="007D5B66"/>
    <w:rsid w:val="007D6F11"/>
    <w:rsid w:val="007D73A2"/>
    <w:rsid w:val="007D7E42"/>
    <w:rsid w:val="007E10A1"/>
    <w:rsid w:val="007E10DE"/>
    <w:rsid w:val="007E245F"/>
    <w:rsid w:val="007E3B27"/>
    <w:rsid w:val="007E4AD9"/>
    <w:rsid w:val="007E4D95"/>
    <w:rsid w:val="007E4DEB"/>
    <w:rsid w:val="007E526B"/>
    <w:rsid w:val="007E5FC7"/>
    <w:rsid w:val="007E61ED"/>
    <w:rsid w:val="007E61F2"/>
    <w:rsid w:val="007E6C36"/>
    <w:rsid w:val="007E6E53"/>
    <w:rsid w:val="007E7430"/>
    <w:rsid w:val="007E768E"/>
    <w:rsid w:val="007E7A7B"/>
    <w:rsid w:val="007F0AE2"/>
    <w:rsid w:val="007F2B6A"/>
    <w:rsid w:val="007F3E91"/>
    <w:rsid w:val="007F46B4"/>
    <w:rsid w:val="007F4D77"/>
    <w:rsid w:val="007F6016"/>
    <w:rsid w:val="007F6613"/>
    <w:rsid w:val="007F73C5"/>
    <w:rsid w:val="007F7519"/>
    <w:rsid w:val="007F7A52"/>
    <w:rsid w:val="00802018"/>
    <w:rsid w:val="00802C9E"/>
    <w:rsid w:val="00804453"/>
    <w:rsid w:val="00810654"/>
    <w:rsid w:val="00810A7A"/>
    <w:rsid w:val="00810B17"/>
    <w:rsid w:val="0081304B"/>
    <w:rsid w:val="0081334D"/>
    <w:rsid w:val="008133A2"/>
    <w:rsid w:val="0081364E"/>
    <w:rsid w:val="00813981"/>
    <w:rsid w:val="00813BF1"/>
    <w:rsid w:val="008142B0"/>
    <w:rsid w:val="008145D9"/>
    <w:rsid w:val="00814A6B"/>
    <w:rsid w:val="00815850"/>
    <w:rsid w:val="008167E0"/>
    <w:rsid w:val="00817B5A"/>
    <w:rsid w:val="008227CD"/>
    <w:rsid w:val="00823C5F"/>
    <w:rsid w:val="00823E23"/>
    <w:rsid w:val="00824253"/>
    <w:rsid w:val="00824862"/>
    <w:rsid w:val="00825880"/>
    <w:rsid w:val="00825B4F"/>
    <w:rsid w:val="00825B67"/>
    <w:rsid w:val="00826734"/>
    <w:rsid w:val="00826AA0"/>
    <w:rsid w:val="00826BAA"/>
    <w:rsid w:val="00827930"/>
    <w:rsid w:val="0083000E"/>
    <w:rsid w:val="00830019"/>
    <w:rsid w:val="00830293"/>
    <w:rsid w:val="00831F72"/>
    <w:rsid w:val="00832C2E"/>
    <w:rsid w:val="00834B0A"/>
    <w:rsid w:val="008365AD"/>
    <w:rsid w:val="00840CEF"/>
    <w:rsid w:val="00841CC6"/>
    <w:rsid w:val="0084255B"/>
    <w:rsid w:val="00843378"/>
    <w:rsid w:val="00843394"/>
    <w:rsid w:val="0084346C"/>
    <w:rsid w:val="0084372A"/>
    <w:rsid w:val="00843778"/>
    <w:rsid w:val="008445DB"/>
    <w:rsid w:val="008456A6"/>
    <w:rsid w:val="00845EF0"/>
    <w:rsid w:val="0084606A"/>
    <w:rsid w:val="0084608A"/>
    <w:rsid w:val="008466E9"/>
    <w:rsid w:val="00846B32"/>
    <w:rsid w:val="0084720B"/>
    <w:rsid w:val="00850396"/>
    <w:rsid w:val="00851036"/>
    <w:rsid w:val="00851297"/>
    <w:rsid w:val="00851965"/>
    <w:rsid w:val="00851DBD"/>
    <w:rsid w:val="0085262B"/>
    <w:rsid w:val="00852746"/>
    <w:rsid w:val="00852CBA"/>
    <w:rsid w:val="0085319E"/>
    <w:rsid w:val="00853AB6"/>
    <w:rsid w:val="00853D6E"/>
    <w:rsid w:val="00855328"/>
    <w:rsid w:val="0085695B"/>
    <w:rsid w:val="00856D5B"/>
    <w:rsid w:val="00860944"/>
    <w:rsid w:val="00860C82"/>
    <w:rsid w:val="0086138A"/>
    <w:rsid w:val="008613DE"/>
    <w:rsid w:val="00861C97"/>
    <w:rsid w:val="00861D79"/>
    <w:rsid w:val="00861F8A"/>
    <w:rsid w:val="00865937"/>
    <w:rsid w:val="00865E6C"/>
    <w:rsid w:val="00866482"/>
    <w:rsid w:val="008670D7"/>
    <w:rsid w:val="00867ED4"/>
    <w:rsid w:val="008710F6"/>
    <w:rsid w:val="008712C4"/>
    <w:rsid w:val="008716D5"/>
    <w:rsid w:val="00871918"/>
    <w:rsid w:val="00872519"/>
    <w:rsid w:val="00872BDE"/>
    <w:rsid w:val="00876458"/>
    <w:rsid w:val="0087688B"/>
    <w:rsid w:val="008768D5"/>
    <w:rsid w:val="00876CCC"/>
    <w:rsid w:val="008779E2"/>
    <w:rsid w:val="00877A47"/>
    <w:rsid w:val="00880A17"/>
    <w:rsid w:val="00881E81"/>
    <w:rsid w:val="008841CC"/>
    <w:rsid w:val="00885799"/>
    <w:rsid w:val="00887CDA"/>
    <w:rsid w:val="0089046B"/>
    <w:rsid w:val="00892B37"/>
    <w:rsid w:val="0089338B"/>
    <w:rsid w:val="008933DF"/>
    <w:rsid w:val="00894D9C"/>
    <w:rsid w:val="008952F8"/>
    <w:rsid w:val="00895FB0"/>
    <w:rsid w:val="008A0AA2"/>
    <w:rsid w:val="008A118C"/>
    <w:rsid w:val="008A2B16"/>
    <w:rsid w:val="008A2B27"/>
    <w:rsid w:val="008A2E71"/>
    <w:rsid w:val="008A2F3B"/>
    <w:rsid w:val="008A3379"/>
    <w:rsid w:val="008A35A3"/>
    <w:rsid w:val="008A3A68"/>
    <w:rsid w:val="008A3B6B"/>
    <w:rsid w:val="008A42A1"/>
    <w:rsid w:val="008A5452"/>
    <w:rsid w:val="008A5637"/>
    <w:rsid w:val="008A5649"/>
    <w:rsid w:val="008A7111"/>
    <w:rsid w:val="008A7E0E"/>
    <w:rsid w:val="008B1651"/>
    <w:rsid w:val="008B31FF"/>
    <w:rsid w:val="008B3FFC"/>
    <w:rsid w:val="008B4B3E"/>
    <w:rsid w:val="008B4F69"/>
    <w:rsid w:val="008B545B"/>
    <w:rsid w:val="008B5693"/>
    <w:rsid w:val="008B69E6"/>
    <w:rsid w:val="008C0315"/>
    <w:rsid w:val="008C2AEF"/>
    <w:rsid w:val="008C2C99"/>
    <w:rsid w:val="008C3D62"/>
    <w:rsid w:val="008C3E86"/>
    <w:rsid w:val="008C581B"/>
    <w:rsid w:val="008C722A"/>
    <w:rsid w:val="008C7B5D"/>
    <w:rsid w:val="008D131F"/>
    <w:rsid w:val="008D2B9A"/>
    <w:rsid w:val="008D5EB9"/>
    <w:rsid w:val="008D6739"/>
    <w:rsid w:val="008D6A60"/>
    <w:rsid w:val="008D7303"/>
    <w:rsid w:val="008E0162"/>
    <w:rsid w:val="008E1017"/>
    <w:rsid w:val="008E1682"/>
    <w:rsid w:val="008E2ACB"/>
    <w:rsid w:val="008E34B6"/>
    <w:rsid w:val="008E4CCA"/>
    <w:rsid w:val="008E5889"/>
    <w:rsid w:val="008E59F4"/>
    <w:rsid w:val="008E5E25"/>
    <w:rsid w:val="008E6AD8"/>
    <w:rsid w:val="008E6E7C"/>
    <w:rsid w:val="008E748B"/>
    <w:rsid w:val="008E7BAF"/>
    <w:rsid w:val="008F026E"/>
    <w:rsid w:val="008F2644"/>
    <w:rsid w:val="008F34EE"/>
    <w:rsid w:val="008F3750"/>
    <w:rsid w:val="008F4006"/>
    <w:rsid w:val="008F42FD"/>
    <w:rsid w:val="008F4687"/>
    <w:rsid w:val="008F52D9"/>
    <w:rsid w:val="008F5DA3"/>
    <w:rsid w:val="008F5F98"/>
    <w:rsid w:val="008F70ED"/>
    <w:rsid w:val="008F7E33"/>
    <w:rsid w:val="008F7FBC"/>
    <w:rsid w:val="0090064A"/>
    <w:rsid w:val="00901981"/>
    <w:rsid w:val="0090205A"/>
    <w:rsid w:val="0090328D"/>
    <w:rsid w:val="009035D8"/>
    <w:rsid w:val="009037CE"/>
    <w:rsid w:val="00903E4F"/>
    <w:rsid w:val="0090410E"/>
    <w:rsid w:val="009046CA"/>
    <w:rsid w:val="00904E33"/>
    <w:rsid w:val="00905691"/>
    <w:rsid w:val="009057FA"/>
    <w:rsid w:val="00905A72"/>
    <w:rsid w:val="00905DA7"/>
    <w:rsid w:val="00905F0C"/>
    <w:rsid w:val="009065A3"/>
    <w:rsid w:val="00907064"/>
    <w:rsid w:val="00910F75"/>
    <w:rsid w:val="009121CF"/>
    <w:rsid w:val="009127C9"/>
    <w:rsid w:val="00912C10"/>
    <w:rsid w:val="00912CFA"/>
    <w:rsid w:val="00912D94"/>
    <w:rsid w:val="00914419"/>
    <w:rsid w:val="00915322"/>
    <w:rsid w:val="00915703"/>
    <w:rsid w:val="00916F04"/>
    <w:rsid w:val="009179F6"/>
    <w:rsid w:val="009205A3"/>
    <w:rsid w:val="00921638"/>
    <w:rsid w:val="009228B9"/>
    <w:rsid w:val="00925767"/>
    <w:rsid w:val="00925C15"/>
    <w:rsid w:val="0092700F"/>
    <w:rsid w:val="0092779F"/>
    <w:rsid w:val="00932724"/>
    <w:rsid w:val="00933B95"/>
    <w:rsid w:val="00933FCD"/>
    <w:rsid w:val="00935F96"/>
    <w:rsid w:val="00935FD8"/>
    <w:rsid w:val="00936E90"/>
    <w:rsid w:val="00937BAD"/>
    <w:rsid w:val="00937CC7"/>
    <w:rsid w:val="009401F1"/>
    <w:rsid w:val="009402BA"/>
    <w:rsid w:val="0094145B"/>
    <w:rsid w:val="00941D01"/>
    <w:rsid w:val="0094228D"/>
    <w:rsid w:val="00942980"/>
    <w:rsid w:val="00942E95"/>
    <w:rsid w:val="00942EBA"/>
    <w:rsid w:val="00944D51"/>
    <w:rsid w:val="00944E0A"/>
    <w:rsid w:val="00945994"/>
    <w:rsid w:val="00945D28"/>
    <w:rsid w:val="00945DDE"/>
    <w:rsid w:val="00945E24"/>
    <w:rsid w:val="009462A3"/>
    <w:rsid w:val="00947602"/>
    <w:rsid w:val="009476E7"/>
    <w:rsid w:val="00950AA5"/>
    <w:rsid w:val="009518C0"/>
    <w:rsid w:val="00951A80"/>
    <w:rsid w:val="00952A1E"/>
    <w:rsid w:val="00952A4E"/>
    <w:rsid w:val="009533D2"/>
    <w:rsid w:val="009539DB"/>
    <w:rsid w:val="009541F5"/>
    <w:rsid w:val="00954341"/>
    <w:rsid w:val="00954B40"/>
    <w:rsid w:val="00954B9D"/>
    <w:rsid w:val="00954C61"/>
    <w:rsid w:val="00954DA7"/>
    <w:rsid w:val="00955053"/>
    <w:rsid w:val="00955E7C"/>
    <w:rsid w:val="00956176"/>
    <w:rsid w:val="009566DF"/>
    <w:rsid w:val="009567C3"/>
    <w:rsid w:val="00956BBB"/>
    <w:rsid w:val="00956D65"/>
    <w:rsid w:val="009601FF"/>
    <w:rsid w:val="00960255"/>
    <w:rsid w:val="009608B7"/>
    <w:rsid w:val="00961444"/>
    <w:rsid w:val="00961D37"/>
    <w:rsid w:val="00962AB0"/>
    <w:rsid w:val="0096386E"/>
    <w:rsid w:val="00964299"/>
    <w:rsid w:val="009668E0"/>
    <w:rsid w:val="00966C91"/>
    <w:rsid w:val="00970243"/>
    <w:rsid w:val="009709B8"/>
    <w:rsid w:val="00970C36"/>
    <w:rsid w:val="00972179"/>
    <w:rsid w:val="00972F93"/>
    <w:rsid w:val="00973384"/>
    <w:rsid w:val="00973825"/>
    <w:rsid w:val="00975A3F"/>
    <w:rsid w:val="00976D60"/>
    <w:rsid w:val="00980293"/>
    <w:rsid w:val="0098062C"/>
    <w:rsid w:val="0098217B"/>
    <w:rsid w:val="009825B8"/>
    <w:rsid w:val="00983015"/>
    <w:rsid w:val="0098311F"/>
    <w:rsid w:val="009834D4"/>
    <w:rsid w:val="009845A6"/>
    <w:rsid w:val="00985A4B"/>
    <w:rsid w:val="00986F86"/>
    <w:rsid w:val="00987BE9"/>
    <w:rsid w:val="009900FF"/>
    <w:rsid w:val="00992330"/>
    <w:rsid w:val="009953B1"/>
    <w:rsid w:val="009960AB"/>
    <w:rsid w:val="0099632E"/>
    <w:rsid w:val="00996A79"/>
    <w:rsid w:val="009974A0"/>
    <w:rsid w:val="009A0C00"/>
    <w:rsid w:val="009A0CCC"/>
    <w:rsid w:val="009A1068"/>
    <w:rsid w:val="009A1871"/>
    <w:rsid w:val="009A2328"/>
    <w:rsid w:val="009A2393"/>
    <w:rsid w:val="009A28CC"/>
    <w:rsid w:val="009A3D1C"/>
    <w:rsid w:val="009A3E81"/>
    <w:rsid w:val="009A4105"/>
    <w:rsid w:val="009A5350"/>
    <w:rsid w:val="009A53CD"/>
    <w:rsid w:val="009A60BB"/>
    <w:rsid w:val="009B3AB8"/>
    <w:rsid w:val="009B4688"/>
    <w:rsid w:val="009B5CD3"/>
    <w:rsid w:val="009B6846"/>
    <w:rsid w:val="009B6EDC"/>
    <w:rsid w:val="009B78EB"/>
    <w:rsid w:val="009C0F4E"/>
    <w:rsid w:val="009C181B"/>
    <w:rsid w:val="009C286A"/>
    <w:rsid w:val="009C2A34"/>
    <w:rsid w:val="009C2FC2"/>
    <w:rsid w:val="009C3C93"/>
    <w:rsid w:val="009C544E"/>
    <w:rsid w:val="009C5747"/>
    <w:rsid w:val="009C5C4E"/>
    <w:rsid w:val="009C666F"/>
    <w:rsid w:val="009C6780"/>
    <w:rsid w:val="009D04C9"/>
    <w:rsid w:val="009D1145"/>
    <w:rsid w:val="009D20D9"/>
    <w:rsid w:val="009D3809"/>
    <w:rsid w:val="009D5E68"/>
    <w:rsid w:val="009D7376"/>
    <w:rsid w:val="009E0F74"/>
    <w:rsid w:val="009E1E18"/>
    <w:rsid w:val="009E2247"/>
    <w:rsid w:val="009E25E5"/>
    <w:rsid w:val="009E2C55"/>
    <w:rsid w:val="009E2C84"/>
    <w:rsid w:val="009E2CB6"/>
    <w:rsid w:val="009E2E35"/>
    <w:rsid w:val="009E3337"/>
    <w:rsid w:val="009E3586"/>
    <w:rsid w:val="009E4718"/>
    <w:rsid w:val="009F0169"/>
    <w:rsid w:val="009F1301"/>
    <w:rsid w:val="009F13EA"/>
    <w:rsid w:val="009F19E5"/>
    <w:rsid w:val="009F1B81"/>
    <w:rsid w:val="009F1E88"/>
    <w:rsid w:val="009F2A6B"/>
    <w:rsid w:val="009F3E9E"/>
    <w:rsid w:val="009F55D4"/>
    <w:rsid w:val="009F63BB"/>
    <w:rsid w:val="009F6C55"/>
    <w:rsid w:val="009F6DA4"/>
    <w:rsid w:val="009F7FE2"/>
    <w:rsid w:val="00A0180E"/>
    <w:rsid w:val="00A02616"/>
    <w:rsid w:val="00A03B60"/>
    <w:rsid w:val="00A0414E"/>
    <w:rsid w:val="00A045B5"/>
    <w:rsid w:val="00A04CD5"/>
    <w:rsid w:val="00A051EA"/>
    <w:rsid w:val="00A06340"/>
    <w:rsid w:val="00A068AC"/>
    <w:rsid w:val="00A06E6B"/>
    <w:rsid w:val="00A07252"/>
    <w:rsid w:val="00A07F97"/>
    <w:rsid w:val="00A10657"/>
    <w:rsid w:val="00A107FC"/>
    <w:rsid w:val="00A12160"/>
    <w:rsid w:val="00A12546"/>
    <w:rsid w:val="00A132E3"/>
    <w:rsid w:val="00A137C7"/>
    <w:rsid w:val="00A159BA"/>
    <w:rsid w:val="00A2064D"/>
    <w:rsid w:val="00A215AA"/>
    <w:rsid w:val="00A2171C"/>
    <w:rsid w:val="00A22352"/>
    <w:rsid w:val="00A23BDD"/>
    <w:rsid w:val="00A24BD8"/>
    <w:rsid w:val="00A30B8B"/>
    <w:rsid w:val="00A30CA3"/>
    <w:rsid w:val="00A316C4"/>
    <w:rsid w:val="00A321CB"/>
    <w:rsid w:val="00A3235B"/>
    <w:rsid w:val="00A34419"/>
    <w:rsid w:val="00A35260"/>
    <w:rsid w:val="00A37EB9"/>
    <w:rsid w:val="00A40C87"/>
    <w:rsid w:val="00A40D0D"/>
    <w:rsid w:val="00A41A2B"/>
    <w:rsid w:val="00A41FD5"/>
    <w:rsid w:val="00A424C0"/>
    <w:rsid w:val="00A439E5"/>
    <w:rsid w:val="00A43B91"/>
    <w:rsid w:val="00A43FD9"/>
    <w:rsid w:val="00A44AC7"/>
    <w:rsid w:val="00A44DC6"/>
    <w:rsid w:val="00A47E21"/>
    <w:rsid w:val="00A47F15"/>
    <w:rsid w:val="00A508E8"/>
    <w:rsid w:val="00A51B58"/>
    <w:rsid w:val="00A54454"/>
    <w:rsid w:val="00A57372"/>
    <w:rsid w:val="00A57FE0"/>
    <w:rsid w:val="00A62755"/>
    <w:rsid w:val="00A63835"/>
    <w:rsid w:val="00A63917"/>
    <w:rsid w:val="00A647D7"/>
    <w:rsid w:val="00A647FD"/>
    <w:rsid w:val="00A66C76"/>
    <w:rsid w:val="00A700D0"/>
    <w:rsid w:val="00A71DC4"/>
    <w:rsid w:val="00A735AF"/>
    <w:rsid w:val="00A7425B"/>
    <w:rsid w:val="00A742D9"/>
    <w:rsid w:val="00A7446D"/>
    <w:rsid w:val="00A74E3D"/>
    <w:rsid w:val="00A752CC"/>
    <w:rsid w:val="00A75A01"/>
    <w:rsid w:val="00A75E1D"/>
    <w:rsid w:val="00A815B7"/>
    <w:rsid w:val="00A81BD2"/>
    <w:rsid w:val="00A823B5"/>
    <w:rsid w:val="00A826DB"/>
    <w:rsid w:val="00A82AF8"/>
    <w:rsid w:val="00A83C57"/>
    <w:rsid w:val="00A84624"/>
    <w:rsid w:val="00A855DB"/>
    <w:rsid w:val="00A856CF"/>
    <w:rsid w:val="00A85BB0"/>
    <w:rsid w:val="00A86266"/>
    <w:rsid w:val="00A87992"/>
    <w:rsid w:val="00A9099F"/>
    <w:rsid w:val="00A90C91"/>
    <w:rsid w:val="00A91093"/>
    <w:rsid w:val="00A97633"/>
    <w:rsid w:val="00AA11C5"/>
    <w:rsid w:val="00AA21C7"/>
    <w:rsid w:val="00AA2343"/>
    <w:rsid w:val="00AA297E"/>
    <w:rsid w:val="00AA382D"/>
    <w:rsid w:val="00AA3FAB"/>
    <w:rsid w:val="00AA4056"/>
    <w:rsid w:val="00AA47C4"/>
    <w:rsid w:val="00AA4A1E"/>
    <w:rsid w:val="00AA55E8"/>
    <w:rsid w:val="00AA56D4"/>
    <w:rsid w:val="00AA5876"/>
    <w:rsid w:val="00AA5CD4"/>
    <w:rsid w:val="00AA5F50"/>
    <w:rsid w:val="00AA65A8"/>
    <w:rsid w:val="00AA6A8C"/>
    <w:rsid w:val="00AB0FDB"/>
    <w:rsid w:val="00AB265D"/>
    <w:rsid w:val="00AB3229"/>
    <w:rsid w:val="00AB369D"/>
    <w:rsid w:val="00AB3F5B"/>
    <w:rsid w:val="00AB44B8"/>
    <w:rsid w:val="00AB4A4C"/>
    <w:rsid w:val="00AB4E63"/>
    <w:rsid w:val="00AB65B0"/>
    <w:rsid w:val="00AC0B4D"/>
    <w:rsid w:val="00AC27FB"/>
    <w:rsid w:val="00AC50F9"/>
    <w:rsid w:val="00AC5179"/>
    <w:rsid w:val="00AC641A"/>
    <w:rsid w:val="00AC7538"/>
    <w:rsid w:val="00AC7630"/>
    <w:rsid w:val="00AD0BC0"/>
    <w:rsid w:val="00AD1E13"/>
    <w:rsid w:val="00AD5B2D"/>
    <w:rsid w:val="00AD5C13"/>
    <w:rsid w:val="00AD763B"/>
    <w:rsid w:val="00AE03CF"/>
    <w:rsid w:val="00AE1E03"/>
    <w:rsid w:val="00AE1E71"/>
    <w:rsid w:val="00AE2920"/>
    <w:rsid w:val="00AE39EB"/>
    <w:rsid w:val="00AE41DA"/>
    <w:rsid w:val="00AE466E"/>
    <w:rsid w:val="00AE4ACA"/>
    <w:rsid w:val="00AE53C2"/>
    <w:rsid w:val="00AE5715"/>
    <w:rsid w:val="00AF26C2"/>
    <w:rsid w:val="00AF29EB"/>
    <w:rsid w:val="00AF34DC"/>
    <w:rsid w:val="00AF369D"/>
    <w:rsid w:val="00AF39A8"/>
    <w:rsid w:val="00AF4AF5"/>
    <w:rsid w:val="00AF70AA"/>
    <w:rsid w:val="00AF79BC"/>
    <w:rsid w:val="00B00368"/>
    <w:rsid w:val="00B00E15"/>
    <w:rsid w:val="00B01FDB"/>
    <w:rsid w:val="00B02158"/>
    <w:rsid w:val="00B027C7"/>
    <w:rsid w:val="00B02913"/>
    <w:rsid w:val="00B0381D"/>
    <w:rsid w:val="00B03891"/>
    <w:rsid w:val="00B0398A"/>
    <w:rsid w:val="00B044C0"/>
    <w:rsid w:val="00B06009"/>
    <w:rsid w:val="00B06566"/>
    <w:rsid w:val="00B065A5"/>
    <w:rsid w:val="00B077C6"/>
    <w:rsid w:val="00B10468"/>
    <w:rsid w:val="00B10E90"/>
    <w:rsid w:val="00B120DA"/>
    <w:rsid w:val="00B12288"/>
    <w:rsid w:val="00B1262D"/>
    <w:rsid w:val="00B12E12"/>
    <w:rsid w:val="00B136FE"/>
    <w:rsid w:val="00B1430F"/>
    <w:rsid w:val="00B146CF"/>
    <w:rsid w:val="00B16A6A"/>
    <w:rsid w:val="00B16AE7"/>
    <w:rsid w:val="00B17872"/>
    <w:rsid w:val="00B2076C"/>
    <w:rsid w:val="00B20C04"/>
    <w:rsid w:val="00B21F27"/>
    <w:rsid w:val="00B239A1"/>
    <w:rsid w:val="00B24107"/>
    <w:rsid w:val="00B25889"/>
    <w:rsid w:val="00B27772"/>
    <w:rsid w:val="00B27EEC"/>
    <w:rsid w:val="00B30011"/>
    <w:rsid w:val="00B30B61"/>
    <w:rsid w:val="00B30C18"/>
    <w:rsid w:val="00B30F51"/>
    <w:rsid w:val="00B3120F"/>
    <w:rsid w:val="00B32096"/>
    <w:rsid w:val="00B323B2"/>
    <w:rsid w:val="00B346B1"/>
    <w:rsid w:val="00B34DB1"/>
    <w:rsid w:val="00B359DB"/>
    <w:rsid w:val="00B376CB"/>
    <w:rsid w:val="00B416AC"/>
    <w:rsid w:val="00B41787"/>
    <w:rsid w:val="00B41B9D"/>
    <w:rsid w:val="00B42523"/>
    <w:rsid w:val="00B430FE"/>
    <w:rsid w:val="00B4311D"/>
    <w:rsid w:val="00B4327D"/>
    <w:rsid w:val="00B46BEE"/>
    <w:rsid w:val="00B47544"/>
    <w:rsid w:val="00B47CF4"/>
    <w:rsid w:val="00B47F9F"/>
    <w:rsid w:val="00B5002A"/>
    <w:rsid w:val="00B51448"/>
    <w:rsid w:val="00B51B93"/>
    <w:rsid w:val="00B51E4C"/>
    <w:rsid w:val="00B51F5D"/>
    <w:rsid w:val="00B52DF0"/>
    <w:rsid w:val="00B53A4C"/>
    <w:rsid w:val="00B53FC2"/>
    <w:rsid w:val="00B55579"/>
    <w:rsid w:val="00B5587F"/>
    <w:rsid w:val="00B55B2B"/>
    <w:rsid w:val="00B56655"/>
    <w:rsid w:val="00B567E4"/>
    <w:rsid w:val="00B57302"/>
    <w:rsid w:val="00B5764C"/>
    <w:rsid w:val="00B57B4B"/>
    <w:rsid w:val="00B600A5"/>
    <w:rsid w:val="00B60197"/>
    <w:rsid w:val="00B60CC0"/>
    <w:rsid w:val="00B61C38"/>
    <w:rsid w:val="00B61C8A"/>
    <w:rsid w:val="00B62191"/>
    <w:rsid w:val="00B6355A"/>
    <w:rsid w:val="00B6383D"/>
    <w:rsid w:val="00B64203"/>
    <w:rsid w:val="00B64A86"/>
    <w:rsid w:val="00B64A95"/>
    <w:rsid w:val="00B6504A"/>
    <w:rsid w:val="00B6553E"/>
    <w:rsid w:val="00B65EC2"/>
    <w:rsid w:val="00B66A4D"/>
    <w:rsid w:val="00B704E1"/>
    <w:rsid w:val="00B74B77"/>
    <w:rsid w:val="00B75D93"/>
    <w:rsid w:val="00B75E84"/>
    <w:rsid w:val="00B767FC"/>
    <w:rsid w:val="00B76F1B"/>
    <w:rsid w:val="00B775FF"/>
    <w:rsid w:val="00B7785B"/>
    <w:rsid w:val="00B809EF"/>
    <w:rsid w:val="00B80EA6"/>
    <w:rsid w:val="00B81738"/>
    <w:rsid w:val="00B81C19"/>
    <w:rsid w:val="00B8254A"/>
    <w:rsid w:val="00B825A2"/>
    <w:rsid w:val="00B82C1B"/>
    <w:rsid w:val="00B82D08"/>
    <w:rsid w:val="00B83A15"/>
    <w:rsid w:val="00B83B44"/>
    <w:rsid w:val="00B83DC0"/>
    <w:rsid w:val="00B84600"/>
    <w:rsid w:val="00B8491C"/>
    <w:rsid w:val="00B854F3"/>
    <w:rsid w:val="00B86422"/>
    <w:rsid w:val="00B86797"/>
    <w:rsid w:val="00B86B10"/>
    <w:rsid w:val="00B86BB7"/>
    <w:rsid w:val="00B87584"/>
    <w:rsid w:val="00B90409"/>
    <w:rsid w:val="00B9169F"/>
    <w:rsid w:val="00B91D03"/>
    <w:rsid w:val="00B9304E"/>
    <w:rsid w:val="00B94EBB"/>
    <w:rsid w:val="00B955F1"/>
    <w:rsid w:val="00B95ECA"/>
    <w:rsid w:val="00BA02B4"/>
    <w:rsid w:val="00BA059C"/>
    <w:rsid w:val="00BA2267"/>
    <w:rsid w:val="00BA2308"/>
    <w:rsid w:val="00BA3622"/>
    <w:rsid w:val="00BA396A"/>
    <w:rsid w:val="00BA4A68"/>
    <w:rsid w:val="00BA5453"/>
    <w:rsid w:val="00BA5994"/>
    <w:rsid w:val="00BA5C35"/>
    <w:rsid w:val="00BA66D2"/>
    <w:rsid w:val="00BA783A"/>
    <w:rsid w:val="00BA79B9"/>
    <w:rsid w:val="00BB1F9D"/>
    <w:rsid w:val="00BB722B"/>
    <w:rsid w:val="00BB73A3"/>
    <w:rsid w:val="00BC09C0"/>
    <w:rsid w:val="00BC22C8"/>
    <w:rsid w:val="00BC298C"/>
    <w:rsid w:val="00BC30AD"/>
    <w:rsid w:val="00BC30E0"/>
    <w:rsid w:val="00BC3663"/>
    <w:rsid w:val="00BC53A5"/>
    <w:rsid w:val="00BC5D21"/>
    <w:rsid w:val="00BC66C3"/>
    <w:rsid w:val="00BC6BC4"/>
    <w:rsid w:val="00BC6E16"/>
    <w:rsid w:val="00BC7346"/>
    <w:rsid w:val="00BC74E8"/>
    <w:rsid w:val="00BC7CE2"/>
    <w:rsid w:val="00BD00A7"/>
    <w:rsid w:val="00BD0399"/>
    <w:rsid w:val="00BD06F1"/>
    <w:rsid w:val="00BD18BC"/>
    <w:rsid w:val="00BD1BDC"/>
    <w:rsid w:val="00BD24D6"/>
    <w:rsid w:val="00BD2AF3"/>
    <w:rsid w:val="00BD6F73"/>
    <w:rsid w:val="00BD7A11"/>
    <w:rsid w:val="00BD7A31"/>
    <w:rsid w:val="00BD7C6C"/>
    <w:rsid w:val="00BD7F91"/>
    <w:rsid w:val="00BE049F"/>
    <w:rsid w:val="00BE04F9"/>
    <w:rsid w:val="00BE072D"/>
    <w:rsid w:val="00BE1DA8"/>
    <w:rsid w:val="00BE2CAE"/>
    <w:rsid w:val="00BE32A3"/>
    <w:rsid w:val="00BE40FB"/>
    <w:rsid w:val="00BE420C"/>
    <w:rsid w:val="00BE641E"/>
    <w:rsid w:val="00BE703F"/>
    <w:rsid w:val="00BE7612"/>
    <w:rsid w:val="00BE7AEC"/>
    <w:rsid w:val="00BE7C01"/>
    <w:rsid w:val="00BF042E"/>
    <w:rsid w:val="00BF0FAD"/>
    <w:rsid w:val="00BF1C1D"/>
    <w:rsid w:val="00BF1FFE"/>
    <w:rsid w:val="00BF2493"/>
    <w:rsid w:val="00BF24CF"/>
    <w:rsid w:val="00BF250A"/>
    <w:rsid w:val="00BF4161"/>
    <w:rsid w:val="00BF480C"/>
    <w:rsid w:val="00BF4970"/>
    <w:rsid w:val="00BF4F67"/>
    <w:rsid w:val="00BF7382"/>
    <w:rsid w:val="00C02275"/>
    <w:rsid w:val="00C02DEB"/>
    <w:rsid w:val="00C03024"/>
    <w:rsid w:val="00C035CA"/>
    <w:rsid w:val="00C036CE"/>
    <w:rsid w:val="00C04381"/>
    <w:rsid w:val="00C04622"/>
    <w:rsid w:val="00C047F5"/>
    <w:rsid w:val="00C04C03"/>
    <w:rsid w:val="00C11360"/>
    <w:rsid w:val="00C11975"/>
    <w:rsid w:val="00C11B3F"/>
    <w:rsid w:val="00C12642"/>
    <w:rsid w:val="00C12A78"/>
    <w:rsid w:val="00C14622"/>
    <w:rsid w:val="00C15260"/>
    <w:rsid w:val="00C157C4"/>
    <w:rsid w:val="00C16DBC"/>
    <w:rsid w:val="00C20202"/>
    <w:rsid w:val="00C209EF"/>
    <w:rsid w:val="00C22C9F"/>
    <w:rsid w:val="00C25532"/>
    <w:rsid w:val="00C27C78"/>
    <w:rsid w:val="00C33668"/>
    <w:rsid w:val="00C3380C"/>
    <w:rsid w:val="00C34364"/>
    <w:rsid w:val="00C34501"/>
    <w:rsid w:val="00C354B7"/>
    <w:rsid w:val="00C355F8"/>
    <w:rsid w:val="00C40A84"/>
    <w:rsid w:val="00C40AC0"/>
    <w:rsid w:val="00C41849"/>
    <w:rsid w:val="00C42B02"/>
    <w:rsid w:val="00C42E27"/>
    <w:rsid w:val="00C43534"/>
    <w:rsid w:val="00C43AD6"/>
    <w:rsid w:val="00C43C63"/>
    <w:rsid w:val="00C44230"/>
    <w:rsid w:val="00C4441D"/>
    <w:rsid w:val="00C44995"/>
    <w:rsid w:val="00C45D3F"/>
    <w:rsid w:val="00C463D8"/>
    <w:rsid w:val="00C47459"/>
    <w:rsid w:val="00C505B7"/>
    <w:rsid w:val="00C52447"/>
    <w:rsid w:val="00C52ACD"/>
    <w:rsid w:val="00C52B5A"/>
    <w:rsid w:val="00C52FD8"/>
    <w:rsid w:val="00C549C0"/>
    <w:rsid w:val="00C552CD"/>
    <w:rsid w:val="00C55DC8"/>
    <w:rsid w:val="00C56399"/>
    <w:rsid w:val="00C56DDA"/>
    <w:rsid w:val="00C57074"/>
    <w:rsid w:val="00C572DA"/>
    <w:rsid w:val="00C572DB"/>
    <w:rsid w:val="00C6218F"/>
    <w:rsid w:val="00C622A1"/>
    <w:rsid w:val="00C62FBF"/>
    <w:rsid w:val="00C630A7"/>
    <w:rsid w:val="00C642B8"/>
    <w:rsid w:val="00C64315"/>
    <w:rsid w:val="00C65846"/>
    <w:rsid w:val="00C661AA"/>
    <w:rsid w:val="00C66A0F"/>
    <w:rsid w:val="00C67B9B"/>
    <w:rsid w:val="00C74D79"/>
    <w:rsid w:val="00C74EF3"/>
    <w:rsid w:val="00C74EF9"/>
    <w:rsid w:val="00C75229"/>
    <w:rsid w:val="00C759C3"/>
    <w:rsid w:val="00C761EC"/>
    <w:rsid w:val="00C76599"/>
    <w:rsid w:val="00C771F4"/>
    <w:rsid w:val="00C773A6"/>
    <w:rsid w:val="00C773E4"/>
    <w:rsid w:val="00C77D29"/>
    <w:rsid w:val="00C80786"/>
    <w:rsid w:val="00C81E6C"/>
    <w:rsid w:val="00C82F43"/>
    <w:rsid w:val="00C832D2"/>
    <w:rsid w:val="00C844F3"/>
    <w:rsid w:val="00C85833"/>
    <w:rsid w:val="00C87674"/>
    <w:rsid w:val="00C87BA0"/>
    <w:rsid w:val="00C904FB"/>
    <w:rsid w:val="00C9194B"/>
    <w:rsid w:val="00C91F74"/>
    <w:rsid w:val="00C9210E"/>
    <w:rsid w:val="00C921F8"/>
    <w:rsid w:val="00C929B2"/>
    <w:rsid w:val="00C92AB3"/>
    <w:rsid w:val="00C92D90"/>
    <w:rsid w:val="00C93D78"/>
    <w:rsid w:val="00C943C7"/>
    <w:rsid w:val="00C94E16"/>
    <w:rsid w:val="00C9583E"/>
    <w:rsid w:val="00C966D1"/>
    <w:rsid w:val="00C96ED2"/>
    <w:rsid w:val="00CA039C"/>
    <w:rsid w:val="00CA06CB"/>
    <w:rsid w:val="00CA0E09"/>
    <w:rsid w:val="00CA1432"/>
    <w:rsid w:val="00CA1969"/>
    <w:rsid w:val="00CA2D5C"/>
    <w:rsid w:val="00CA4716"/>
    <w:rsid w:val="00CA4A1D"/>
    <w:rsid w:val="00CA5812"/>
    <w:rsid w:val="00CA58B6"/>
    <w:rsid w:val="00CA5D98"/>
    <w:rsid w:val="00CA77A4"/>
    <w:rsid w:val="00CA790C"/>
    <w:rsid w:val="00CA7B2B"/>
    <w:rsid w:val="00CB067C"/>
    <w:rsid w:val="00CB183C"/>
    <w:rsid w:val="00CB293F"/>
    <w:rsid w:val="00CB2A37"/>
    <w:rsid w:val="00CB3C94"/>
    <w:rsid w:val="00CB3FEE"/>
    <w:rsid w:val="00CB43A7"/>
    <w:rsid w:val="00CB5B01"/>
    <w:rsid w:val="00CB5D50"/>
    <w:rsid w:val="00CB7227"/>
    <w:rsid w:val="00CB728C"/>
    <w:rsid w:val="00CC0083"/>
    <w:rsid w:val="00CC0842"/>
    <w:rsid w:val="00CC0A18"/>
    <w:rsid w:val="00CC2F67"/>
    <w:rsid w:val="00CC3187"/>
    <w:rsid w:val="00CC3556"/>
    <w:rsid w:val="00CC41E1"/>
    <w:rsid w:val="00CC57BD"/>
    <w:rsid w:val="00CC6B63"/>
    <w:rsid w:val="00CD1DBA"/>
    <w:rsid w:val="00CD3098"/>
    <w:rsid w:val="00CD323E"/>
    <w:rsid w:val="00CD3414"/>
    <w:rsid w:val="00CD36D5"/>
    <w:rsid w:val="00CD75BA"/>
    <w:rsid w:val="00CD79BC"/>
    <w:rsid w:val="00CD7F4D"/>
    <w:rsid w:val="00CE0041"/>
    <w:rsid w:val="00CE16CA"/>
    <w:rsid w:val="00CE2BA3"/>
    <w:rsid w:val="00CE2FE4"/>
    <w:rsid w:val="00CE3E9E"/>
    <w:rsid w:val="00CE3EB6"/>
    <w:rsid w:val="00CE497E"/>
    <w:rsid w:val="00CE5D7E"/>
    <w:rsid w:val="00CE5E19"/>
    <w:rsid w:val="00CE6259"/>
    <w:rsid w:val="00CE6398"/>
    <w:rsid w:val="00CE66C0"/>
    <w:rsid w:val="00CE6894"/>
    <w:rsid w:val="00CE6F2F"/>
    <w:rsid w:val="00CE7E7B"/>
    <w:rsid w:val="00CF0545"/>
    <w:rsid w:val="00CF0A59"/>
    <w:rsid w:val="00CF0DA4"/>
    <w:rsid w:val="00CF3BC3"/>
    <w:rsid w:val="00CF3E49"/>
    <w:rsid w:val="00CF4BAC"/>
    <w:rsid w:val="00CF5821"/>
    <w:rsid w:val="00CF5A8C"/>
    <w:rsid w:val="00CF5FB4"/>
    <w:rsid w:val="00CF6B04"/>
    <w:rsid w:val="00CF74B9"/>
    <w:rsid w:val="00CF7934"/>
    <w:rsid w:val="00CF7D1A"/>
    <w:rsid w:val="00D00D23"/>
    <w:rsid w:val="00D03619"/>
    <w:rsid w:val="00D04594"/>
    <w:rsid w:val="00D04BE4"/>
    <w:rsid w:val="00D05458"/>
    <w:rsid w:val="00D05CD9"/>
    <w:rsid w:val="00D06150"/>
    <w:rsid w:val="00D07266"/>
    <w:rsid w:val="00D0753A"/>
    <w:rsid w:val="00D07699"/>
    <w:rsid w:val="00D077E2"/>
    <w:rsid w:val="00D07A6B"/>
    <w:rsid w:val="00D07C14"/>
    <w:rsid w:val="00D108F3"/>
    <w:rsid w:val="00D11590"/>
    <w:rsid w:val="00D12174"/>
    <w:rsid w:val="00D1294B"/>
    <w:rsid w:val="00D1409E"/>
    <w:rsid w:val="00D14621"/>
    <w:rsid w:val="00D147EC"/>
    <w:rsid w:val="00D15473"/>
    <w:rsid w:val="00D15A53"/>
    <w:rsid w:val="00D15B20"/>
    <w:rsid w:val="00D15D23"/>
    <w:rsid w:val="00D15E80"/>
    <w:rsid w:val="00D16AFA"/>
    <w:rsid w:val="00D16CDF"/>
    <w:rsid w:val="00D17064"/>
    <w:rsid w:val="00D17792"/>
    <w:rsid w:val="00D178B9"/>
    <w:rsid w:val="00D20717"/>
    <w:rsid w:val="00D20B09"/>
    <w:rsid w:val="00D20E21"/>
    <w:rsid w:val="00D21740"/>
    <w:rsid w:val="00D21FC1"/>
    <w:rsid w:val="00D235BA"/>
    <w:rsid w:val="00D24353"/>
    <w:rsid w:val="00D247B6"/>
    <w:rsid w:val="00D27EEA"/>
    <w:rsid w:val="00D307BE"/>
    <w:rsid w:val="00D30F52"/>
    <w:rsid w:val="00D310EB"/>
    <w:rsid w:val="00D323FC"/>
    <w:rsid w:val="00D3278A"/>
    <w:rsid w:val="00D32EF6"/>
    <w:rsid w:val="00D341C7"/>
    <w:rsid w:val="00D34324"/>
    <w:rsid w:val="00D34AD8"/>
    <w:rsid w:val="00D35004"/>
    <w:rsid w:val="00D3507F"/>
    <w:rsid w:val="00D35777"/>
    <w:rsid w:val="00D3610C"/>
    <w:rsid w:val="00D364B8"/>
    <w:rsid w:val="00D3663A"/>
    <w:rsid w:val="00D3666E"/>
    <w:rsid w:val="00D3713C"/>
    <w:rsid w:val="00D372A1"/>
    <w:rsid w:val="00D40586"/>
    <w:rsid w:val="00D40E07"/>
    <w:rsid w:val="00D4106C"/>
    <w:rsid w:val="00D4133D"/>
    <w:rsid w:val="00D42902"/>
    <w:rsid w:val="00D4303F"/>
    <w:rsid w:val="00D44BF5"/>
    <w:rsid w:val="00D46345"/>
    <w:rsid w:val="00D4662B"/>
    <w:rsid w:val="00D46A9C"/>
    <w:rsid w:val="00D47AA4"/>
    <w:rsid w:val="00D50DF0"/>
    <w:rsid w:val="00D51E6E"/>
    <w:rsid w:val="00D52E39"/>
    <w:rsid w:val="00D60314"/>
    <w:rsid w:val="00D6122E"/>
    <w:rsid w:val="00D64090"/>
    <w:rsid w:val="00D640F3"/>
    <w:rsid w:val="00D6441F"/>
    <w:rsid w:val="00D657A2"/>
    <w:rsid w:val="00D675C2"/>
    <w:rsid w:val="00D67B4E"/>
    <w:rsid w:val="00D67C04"/>
    <w:rsid w:val="00D67C0B"/>
    <w:rsid w:val="00D67D15"/>
    <w:rsid w:val="00D70301"/>
    <w:rsid w:val="00D70E83"/>
    <w:rsid w:val="00D72612"/>
    <w:rsid w:val="00D75299"/>
    <w:rsid w:val="00D76365"/>
    <w:rsid w:val="00D76374"/>
    <w:rsid w:val="00D7644F"/>
    <w:rsid w:val="00D76723"/>
    <w:rsid w:val="00D77D55"/>
    <w:rsid w:val="00D8002D"/>
    <w:rsid w:val="00D81745"/>
    <w:rsid w:val="00D819BA"/>
    <w:rsid w:val="00D81A34"/>
    <w:rsid w:val="00D81FEC"/>
    <w:rsid w:val="00D84D5E"/>
    <w:rsid w:val="00D86749"/>
    <w:rsid w:val="00D874B2"/>
    <w:rsid w:val="00D90523"/>
    <w:rsid w:val="00D90CED"/>
    <w:rsid w:val="00D90F28"/>
    <w:rsid w:val="00D93567"/>
    <w:rsid w:val="00D941AF"/>
    <w:rsid w:val="00D94CDF"/>
    <w:rsid w:val="00D95495"/>
    <w:rsid w:val="00D954ED"/>
    <w:rsid w:val="00D95784"/>
    <w:rsid w:val="00D959F1"/>
    <w:rsid w:val="00D96996"/>
    <w:rsid w:val="00D96AB8"/>
    <w:rsid w:val="00D96D9E"/>
    <w:rsid w:val="00DA0DD7"/>
    <w:rsid w:val="00DA0FCF"/>
    <w:rsid w:val="00DA2B77"/>
    <w:rsid w:val="00DA4206"/>
    <w:rsid w:val="00DA4ACE"/>
    <w:rsid w:val="00DA5CEA"/>
    <w:rsid w:val="00DA7A54"/>
    <w:rsid w:val="00DA7BEF"/>
    <w:rsid w:val="00DA7DB3"/>
    <w:rsid w:val="00DB1135"/>
    <w:rsid w:val="00DB23C8"/>
    <w:rsid w:val="00DB2E00"/>
    <w:rsid w:val="00DB2E2B"/>
    <w:rsid w:val="00DB3BC4"/>
    <w:rsid w:val="00DB4D60"/>
    <w:rsid w:val="00DB5FF4"/>
    <w:rsid w:val="00DC00E9"/>
    <w:rsid w:val="00DC0115"/>
    <w:rsid w:val="00DC0E18"/>
    <w:rsid w:val="00DC211F"/>
    <w:rsid w:val="00DC5852"/>
    <w:rsid w:val="00DC5E75"/>
    <w:rsid w:val="00DC5EC6"/>
    <w:rsid w:val="00DC65DD"/>
    <w:rsid w:val="00DC6F42"/>
    <w:rsid w:val="00DC7E34"/>
    <w:rsid w:val="00DD12E8"/>
    <w:rsid w:val="00DD463D"/>
    <w:rsid w:val="00DD4D27"/>
    <w:rsid w:val="00DD5071"/>
    <w:rsid w:val="00DD5B62"/>
    <w:rsid w:val="00DD5EC8"/>
    <w:rsid w:val="00DD60A1"/>
    <w:rsid w:val="00DD69AF"/>
    <w:rsid w:val="00DD7120"/>
    <w:rsid w:val="00DD792D"/>
    <w:rsid w:val="00DE01D2"/>
    <w:rsid w:val="00DE045A"/>
    <w:rsid w:val="00DE0577"/>
    <w:rsid w:val="00DE0A2A"/>
    <w:rsid w:val="00DE0E0C"/>
    <w:rsid w:val="00DE1904"/>
    <w:rsid w:val="00DE314E"/>
    <w:rsid w:val="00DE3ABA"/>
    <w:rsid w:val="00DE48F6"/>
    <w:rsid w:val="00DE4ADE"/>
    <w:rsid w:val="00DE7CA2"/>
    <w:rsid w:val="00DF0CC2"/>
    <w:rsid w:val="00DF170B"/>
    <w:rsid w:val="00DF5102"/>
    <w:rsid w:val="00DF72B9"/>
    <w:rsid w:val="00DF7A1C"/>
    <w:rsid w:val="00E01685"/>
    <w:rsid w:val="00E01951"/>
    <w:rsid w:val="00E02A50"/>
    <w:rsid w:val="00E05400"/>
    <w:rsid w:val="00E061A4"/>
    <w:rsid w:val="00E06345"/>
    <w:rsid w:val="00E06918"/>
    <w:rsid w:val="00E076E9"/>
    <w:rsid w:val="00E07E9F"/>
    <w:rsid w:val="00E104A9"/>
    <w:rsid w:val="00E1108E"/>
    <w:rsid w:val="00E11ECA"/>
    <w:rsid w:val="00E124F3"/>
    <w:rsid w:val="00E125EB"/>
    <w:rsid w:val="00E1324C"/>
    <w:rsid w:val="00E14B42"/>
    <w:rsid w:val="00E15455"/>
    <w:rsid w:val="00E15E59"/>
    <w:rsid w:val="00E174E5"/>
    <w:rsid w:val="00E17630"/>
    <w:rsid w:val="00E17C83"/>
    <w:rsid w:val="00E20085"/>
    <w:rsid w:val="00E200E2"/>
    <w:rsid w:val="00E2035C"/>
    <w:rsid w:val="00E222AC"/>
    <w:rsid w:val="00E244A6"/>
    <w:rsid w:val="00E27B45"/>
    <w:rsid w:val="00E30799"/>
    <w:rsid w:val="00E30DD6"/>
    <w:rsid w:val="00E33F40"/>
    <w:rsid w:val="00E34695"/>
    <w:rsid w:val="00E353E7"/>
    <w:rsid w:val="00E357C2"/>
    <w:rsid w:val="00E40ED8"/>
    <w:rsid w:val="00E417CA"/>
    <w:rsid w:val="00E41F1B"/>
    <w:rsid w:val="00E427E9"/>
    <w:rsid w:val="00E4286E"/>
    <w:rsid w:val="00E434B1"/>
    <w:rsid w:val="00E4352B"/>
    <w:rsid w:val="00E44786"/>
    <w:rsid w:val="00E44F75"/>
    <w:rsid w:val="00E454D6"/>
    <w:rsid w:val="00E45636"/>
    <w:rsid w:val="00E47823"/>
    <w:rsid w:val="00E47AF2"/>
    <w:rsid w:val="00E513A1"/>
    <w:rsid w:val="00E51524"/>
    <w:rsid w:val="00E52451"/>
    <w:rsid w:val="00E532B9"/>
    <w:rsid w:val="00E53653"/>
    <w:rsid w:val="00E54BF7"/>
    <w:rsid w:val="00E54BF9"/>
    <w:rsid w:val="00E55102"/>
    <w:rsid w:val="00E558E1"/>
    <w:rsid w:val="00E55F7C"/>
    <w:rsid w:val="00E5656E"/>
    <w:rsid w:val="00E57BB8"/>
    <w:rsid w:val="00E60440"/>
    <w:rsid w:val="00E61EE8"/>
    <w:rsid w:val="00E61F92"/>
    <w:rsid w:val="00E62010"/>
    <w:rsid w:val="00E62A64"/>
    <w:rsid w:val="00E63870"/>
    <w:rsid w:val="00E6473B"/>
    <w:rsid w:val="00E66806"/>
    <w:rsid w:val="00E66997"/>
    <w:rsid w:val="00E67CF1"/>
    <w:rsid w:val="00E67E90"/>
    <w:rsid w:val="00E70CF3"/>
    <w:rsid w:val="00E741CB"/>
    <w:rsid w:val="00E749E6"/>
    <w:rsid w:val="00E7603E"/>
    <w:rsid w:val="00E765D2"/>
    <w:rsid w:val="00E77F45"/>
    <w:rsid w:val="00E806CC"/>
    <w:rsid w:val="00E81C19"/>
    <w:rsid w:val="00E820BF"/>
    <w:rsid w:val="00E820C4"/>
    <w:rsid w:val="00E82180"/>
    <w:rsid w:val="00E82A90"/>
    <w:rsid w:val="00E83AD2"/>
    <w:rsid w:val="00E83FB1"/>
    <w:rsid w:val="00E8525A"/>
    <w:rsid w:val="00E8587D"/>
    <w:rsid w:val="00E86141"/>
    <w:rsid w:val="00E86FD8"/>
    <w:rsid w:val="00E87428"/>
    <w:rsid w:val="00E87857"/>
    <w:rsid w:val="00E91F68"/>
    <w:rsid w:val="00E9251E"/>
    <w:rsid w:val="00E93A36"/>
    <w:rsid w:val="00E9440C"/>
    <w:rsid w:val="00E94485"/>
    <w:rsid w:val="00E946F5"/>
    <w:rsid w:val="00E950B2"/>
    <w:rsid w:val="00E95F41"/>
    <w:rsid w:val="00E96027"/>
    <w:rsid w:val="00E96555"/>
    <w:rsid w:val="00E9790D"/>
    <w:rsid w:val="00EA1F32"/>
    <w:rsid w:val="00EA385F"/>
    <w:rsid w:val="00EA3E50"/>
    <w:rsid w:val="00EA5733"/>
    <w:rsid w:val="00EA5C95"/>
    <w:rsid w:val="00EA60BE"/>
    <w:rsid w:val="00EB0F3A"/>
    <w:rsid w:val="00EB2140"/>
    <w:rsid w:val="00EB2B96"/>
    <w:rsid w:val="00EB3D8B"/>
    <w:rsid w:val="00EB4681"/>
    <w:rsid w:val="00EB613C"/>
    <w:rsid w:val="00EB6B39"/>
    <w:rsid w:val="00EB6F75"/>
    <w:rsid w:val="00EB7CE3"/>
    <w:rsid w:val="00EC013C"/>
    <w:rsid w:val="00EC2577"/>
    <w:rsid w:val="00EC282A"/>
    <w:rsid w:val="00EC351E"/>
    <w:rsid w:val="00EC39A0"/>
    <w:rsid w:val="00EC3AA4"/>
    <w:rsid w:val="00EC590D"/>
    <w:rsid w:val="00EC5C3E"/>
    <w:rsid w:val="00EC73E5"/>
    <w:rsid w:val="00EC7879"/>
    <w:rsid w:val="00ED24E6"/>
    <w:rsid w:val="00ED27DF"/>
    <w:rsid w:val="00ED39B7"/>
    <w:rsid w:val="00ED3D6B"/>
    <w:rsid w:val="00ED42D5"/>
    <w:rsid w:val="00ED43CE"/>
    <w:rsid w:val="00ED625B"/>
    <w:rsid w:val="00ED68BB"/>
    <w:rsid w:val="00ED7551"/>
    <w:rsid w:val="00ED7757"/>
    <w:rsid w:val="00ED7AA5"/>
    <w:rsid w:val="00EE0092"/>
    <w:rsid w:val="00EE05D8"/>
    <w:rsid w:val="00EE187B"/>
    <w:rsid w:val="00EE2BF7"/>
    <w:rsid w:val="00EE4413"/>
    <w:rsid w:val="00EE4458"/>
    <w:rsid w:val="00EE46C4"/>
    <w:rsid w:val="00EE4AE7"/>
    <w:rsid w:val="00EE5EA9"/>
    <w:rsid w:val="00EE65A3"/>
    <w:rsid w:val="00EE7CFD"/>
    <w:rsid w:val="00EE7DE4"/>
    <w:rsid w:val="00EF1937"/>
    <w:rsid w:val="00EF2448"/>
    <w:rsid w:val="00EF2E2C"/>
    <w:rsid w:val="00EF467A"/>
    <w:rsid w:val="00EF5894"/>
    <w:rsid w:val="00EF6684"/>
    <w:rsid w:val="00EF683E"/>
    <w:rsid w:val="00EF787B"/>
    <w:rsid w:val="00F00489"/>
    <w:rsid w:val="00F01D72"/>
    <w:rsid w:val="00F02275"/>
    <w:rsid w:val="00F02FA6"/>
    <w:rsid w:val="00F03AEA"/>
    <w:rsid w:val="00F071A5"/>
    <w:rsid w:val="00F07C68"/>
    <w:rsid w:val="00F11F77"/>
    <w:rsid w:val="00F123CC"/>
    <w:rsid w:val="00F149D1"/>
    <w:rsid w:val="00F14DB0"/>
    <w:rsid w:val="00F15BCE"/>
    <w:rsid w:val="00F15D4E"/>
    <w:rsid w:val="00F15ECA"/>
    <w:rsid w:val="00F1613D"/>
    <w:rsid w:val="00F17E65"/>
    <w:rsid w:val="00F20703"/>
    <w:rsid w:val="00F20E66"/>
    <w:rsid w:val="00F2278B"/>
    <w:rsid w:val="00F22AE5"/>
    <w:rsid w:val="00F2386A"/>
    <w:rsid w:val="00F23A5F"/>
    <w:rsid w:val="00F23C0D"/>
    <w:rsid w:val="00F24506"/>
    <w:rsid w:val="00F24A00"/>
    <w:rsid w:val="00F25065"/>
    <w:rsid w:val="00F26CD3"/>
    <w:rsid w:val="00F30428"/>
    <w:rsid w:val="00F309F2"/>
    <w:rsid w:val="00F30FDB"/>
    <w:rsid w:val="00F322AF"/>
    <w:rsid w:val="00F3355D"/>
    <w:rsid w:val="00F336BA"/>
    <w:rsid w:val="00F356E4"/>
    <w:rsid w:val="00F35B24"/>
    <w:rsid w:val="00F40075"/>
    <w:rsid w:val="00F402BD"/>
    <w:rsid w:val="00F41E46"/>
    <w:rsid w:val="00F42A24"/>
    <w:rsid w:val="00F4300E"/>
    <w:rsid w:val="00F43033"/>
    <w:rsid w:val="00F432E3"/>
    <w:rsid w:val="00F44BC6"/>
    <w:rsid w:val="00F45F2E"/>
    <w:rsid w:val="00F50234"/>
    <w:rsid w:val="00F51FA9"/>
    <w:rsid w:val="00F52CCB"/>
    <w:rsid w:val="00F53546"/>
    <w:rsid w:val="00F54214"/>
    <w:rsid w:val="00F54665"/>
    <w:rsid w:val="00F55BAA"/>
    <w:rsid w:val="00F55E27"/>
    <w:rsid w:val="00F564DD"/>
    <w:rsid w:val="00F56DE6"/>
    <w:rsid w:val="00F57583"/>
    <w:rsid w:val="00F603CF"/>
    <w:rsid w:val="00F60C77"/>
    <w:rsid w:val="00F63B39"/>
    <w:rsid w:val="00F64080"/>
    <w:rsid w:val="00F644D7"/>
    <w:rsid w:val="00F644F6"/>
    <w:rsid w:val="00F64B63"/>
    <w:rsid w:val="00F65628"/>
    <w:rsid w:val="00F67F46"/>
    <w:rsid w:val="00F7136B"/>
    <w:rsid w:val="00F7243F"/>
    <w:rsid w:val="00F72764"/>
    <w:rsid w:val="00F72F30"/>
    <w:rsid w:val="00F74013"/>
    <w:rsid w:val="00F7539C"/>
    <w:rsid w:val="00F762A3"/>
    <w:rsid w:val="00F76450"/>
    <w:rsid w:val="00F76FBA"/>
    <w:rsid w:val="00F77E0F"/>
    <w:rsid w:val="00F80784"/>
    <w:rsid w:val="00F80DFA"/>
    <w:rsid w:val="00F82331"/>
    <w:rsid w:val="00F8332C"/>
    <w:rsid w:val="00F83E53"/>
    <w:rsid w:val="00F860B4"/>
    <w:rsid w:val="00F86569"/>
    <w:rsid w:val="00F86DD3"/>
    <w:rsid w:val="00F87073"/>
    <w:rsid w:val="00F93540"/>
    <w:rsid w:val="00F94362"/>
    <w:rsid w:val="00F94778"/>
    <w:rsid w:val="00F94E45"/>
    <w:rsid w:val="00F96AE7"/>
    <w:rsid w:val="00F978EF"/>
    <w:rsid w:val="00F97B8E"/>
    <w:rsid w:val="00FA0A54"/>
    <w:rsid w:val="00FA2775"/>
    <w:rsid w:val="00FA2BFE"/>
    <w:rsid w:val="00FA334B"/>
    <w:rsid w:val="00FA36CB"/>
    <w:rsid w:val="00FA448A"/>
    <w:rsid w:val="00FA450D"/>
    <w:rsid w:val="00FA4524"/>
    <w:rsid w:val="00FA554F"/>
    <w:rsid w:val="00FA5679"/>
    <w:rsid w:val="00FA5E69"/>
    <w:rsid w:val="00FA6B5A"/>
    <w:rsid w:val="00FA70CE"/>
    <w:rsid w:val="00FA7297"/>
    <w:rsid w:val="00FA746D"/>
    <w:rsid w:val="00FA7C22"/>
    <w:rsid w:val="00FA7C8E"/>
    <w:rsid w:val="00FB03D7"/>
    <w:rsid w:val="00FB0EF7"/>
    <w:rsid w:val="00FB13AF"/>
    <w:rsid w:val="00FB1F9E"/>
    <w:rsid w:val="00FB28C3"/>
    <w:rsid w:val="00FB3020"/>
    <w:rsid w:val="00FB3C91"/>
    <w:rsid w:val="00FB4432"/>
    <w:rsid w:val="00FB57EB"/>
    <w:rsid w:val="00FB5857"/>
    <w:rsid w:val="00FB588E"/>
    <w:rsid w:val="00FB7DD3"/>
    <w:rsid w:val="00FC0092"/>
    <w:rsid w:val="00FC1368"/>
    <w:rsid w:val="00FC1493"/>
    <w:rsid w:val="00FC3546"/>
    <w:rsid w:val="00FC361F"/>
    <w:rsid w:val="00FC6B83"/>
    <w:rsid w:val="00FC7499"/>
    <w:rsid w:val="00FC7EAA"/>
    <w:rsid w:val="00FD0E23"/>
    <w:rsid w:val="00FD1056"/>
    <w:rsid w:val="00FD1DC6"/>
    <w:rsid w:val="00FD203A"/>
    <w:rsid w:val="00FD22A7"/>
    <w:rsid w:val="00FD3B3B"/>
    <w:rsid w:val="00FD3D28"/>
    <w:rsid w:val="00FD41FC"/>
    <w:rsid w:val="00FD4A05"/>
    <w:rsid w:val="00FD555E"/>
    <w:rsid w:val="00FD570F"/>
    <w:rsid w:val="00FD5732"/>
    <w:rsid w:val="00FD5764"/>
    <w:rsid w:val="00FD5FB3"/>
    <w:rsid w:val="00FD6315"/>
    <w:rsid w:val="00FD7BA6"/>
    <w:rsid w:val="00FE002D"/>
    <w:rsid w:val="00FE22E8"/>
    <w:rsid w:val="00FE3481"/>
    <w:rsid w:val="00FE3A3B"/>
    <w:rsid w:val="00FE3D83"/>
    <w:rsid w:val="00FE44B8"/>
    <w:rsid w:val="00FE5DDB"/>
    <w:rsid w:val="00FE6931"/>
    <w:rsid w:val="00FE6CD3"/>
    <w:rsid w:val="00FE719F"/>
    <w:rsid w:val="00FE7E34"/>
    <w:rsid w:val="00FE7FFA"/>
    <w:rsid w:val="00FF073D"/>
    <w:rsid w:val="00FF104F"/>
    <w:rsid w:val="00FF2067"/>
    <w:rsid w:val="00FF21C4"/>
    <w:rsid w:val="00FF2BC5"/>
    <w:rsid w:val="00FF4214"/>
    <w:rsid w:val="00FF4438"/>
    <w:rsid w:val="00FF4864"/>
    <w:rsid w:val="00FF4EAE"/>
    <w:rsid w:val="00FF50B3"/>
    <w:rsid w:val="00FF56DF"/>
    <w:rsid w:val="00FF658F"/>
    <w:rsid w:val="00FF6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E4C"/>
  </w:style>
  <w:style w:type="paragraph" w:styleId="1">
    <w:name w:val="heading 1"/>
    <w:basedOn w:val="a"/>
    <w:next w:val="a"/>
    <w:link w:val="10"/>
    <w:uiPriority w:val="9"/>
    <w:qFormat/>
    <w:rsid w:val="0045165A"/>
    <w:pPr>
      <w:keepNext/>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5165A"/>
    <w:pPr>
      <w:keepNext/>
      <w:spacing w:before="240" w:after="60"/>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7D6"/>
    <w:pPr>
      <w:tabs>
        <w:tab w:val="center" w:pos="4677"/>
        <w:tab w:val="right" w:pos="9355"/>
      </w:tabs>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6827D6"/>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827D6"/>
    <w:rPr>
      <w:rFonts w:ascii="Tahoma" w:hAnsi="Tahoma" w:cs="Tahoma"/>
      <w:sz w:val="16"/>
      <w:szCs w:val="16"/>
    </w:rPr>
  </w:style>
  <w:style w:type="character" w:customStyle="1" w:styleId="a6">
    <w:name w:val="Текст выноски Знак"/>
    <w:basedOn w:val="a0"/>
    <w:link w:val="a5"/>
    <w:uiPriority w:val="99"/>
    <w:semiHidden/>
    <w:rsid w:val="006827D6"/>
    <w:rPr>
      <w:rFonts w:ascii="Tahoma" w:hAnsi="Tahoma" w:cs="Tahoma"/>
      <w:sz w:val="16"/>
      <w:szCs w:val="16"/>
    </w:rPr>
  </w:style>
  <w:style w:type="paragraph" w:customStyle="1" w:styleId="consplusnormal">
    <w:name w:val="consplusnormal"/>
    <w:basedOn w:val="a"/>
    <w:rsid w:val="00583025"/>
    <w:pPr>
      <w:spacing w:before="187" w:after="187"/>
      <w:ind w:left="187" w:right="187"/>
    </w:pPr>
    <w:rPr>
      <w:rFonts w:ascii="Times New Roman" w:eastAsia="Times New Roman" w:hAnsi="Times New Roman" w:cs="Times New Roman"/>
      <w:sz w:val="24"/>
      <w:szCs w:val="24"/>
      <w:lang w:eastAsia="ru-RU"/>
    </w:rPr>
  </w:style>
  <w:style w:type="paragraph" w:styleId="a7">
    <w:name w:val="No Spacing"/>
    <w:link w:val="a8"/>
    <w:qFormat/>
    <w:rsid w:val="00D30F52"/>
  </w:style>
  <w:style w:type="paragraph" w:styleId="a9">
    <w:name w:val="footer"/>
    <w:basedOn w:val="a"/>
    <w:link w:val="aa"/>
    <w:uiPriority w:val="99"/>
    <w:unhideWhenUsed/>
    <w:rsid w:val="005A6D5C"/>
    <w:pPr>
      <w:tabs>
        <w:tab w:val="center" w:pos="4677"/>
        <w:tab w:val="right" w:pos="9355"/>
      </w:tabs>
    </w:pPr>
  </w:style>
  <w:style w:type="character" w:customStyle="1" w:styleId="aa">
    <w:name w:val="Нижний колонтитул Знак"/>
    <w:basedOn w:val="a0"/>
    <w:link w:val="a9"/>
    <w:uiPriority w:val="99"/>
    <w:rsid w:val="005A6D5C"/>
  </w:style>
  <w:style w:type="character" w:styleId="ab">
    <w:name w:val="Hyperlink"/>
    <w:basedOn w:val="a0"/>
    <w:unhideWhenUsed/>
    <w:qFormat/>
    <w:rsid w:val="002E4B97"/>
    <w:rPr>
      <w:color w:val="0000FF"/>
      <w:u w:val="single"/>
    </w:rPr>
  </w:style>
  <w:style w:type="paragraph" w:styleId="ac">
    <w:name w:val="Body Text Indent"/>
    <w:basedOn w:val="a"/>
    <w:link w:val="ad"/>
    <w:rsid w:val="001739AF"/>
    <w:pPr>
      <w:ind w:firstLine="851"/>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1739AF"/>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1739AF"/>
    <w:pPr>
      <w:spacing w:after="120" w:line="480" w:lineRule="auto"/>
      <w:ind w:left="283"/>
    </w:pPr>
  </w:style>
  <w:style w:type="character" w:customStyle="1" w:styleId="22">
    <w:name w:val="Основной текст с отступом 2 Знак"/>
    <w:basedOn w:val="a0"/>
    <w:link w:val="21"/>
    <w:uiPriority w:val="99"/>
    <w:semiHidden/>
    <w:rsid w:val="001739AF"/>
  </w:style>
  <w:style w:type="paragraph" w:customStyle="1" w:styleId="11">
    <w:name w:val="Обычный1"/>
    <w:rsid w:val="001739AF"/>
    <w:rPr>
      <w:rFonts w:ascii="Times New Roman" w:eastAsia="Times New Roman" w:hAnsi="Times New Roman" w:cs="Times New Roman"/>
      <w:snapToGrid w:val="0"/>
      <w:sz w:val="20"/>
      <w:szCs w:val="20"/>
      <w:lang w:eastAsia="ru-RU"/>
    </w:rPr>
  </w:style>
  <w:style w:type="paragraph" w:styleId="23">
    <w:name w:val="Body Text 2"/>
    <w:basedOn w:val="a"/>
    <w:link w:val="24"/>
    <w:unhideWhenUsed/>
    <w:rsid w:val="00027128"/>
    <w:pPr>
      <w:spacing w:after="120" w:line="480" w:lineRule="auto"/>
    </w:pPr>
  </w:style>
  <w:style w:type="character" w:customStyle="1" w:styleId="24">
    <w:name w:val="Основной текст 2 Знак"/>
    <w:basedOn w:val="a0"/>
    <w:link w:val="23"/>
    <w:rsid w:val="00027128"/>
  </w:style>
  <w:style w:type="paragraph" w:styleId="3">
    <w:name w:val="Body Text 3"/>
    <w:basedOn w:val="a"/>
    <w:link w:val="30"/>
    <w:uiPriority w:val="99"/>
    <w:semiHidden/>
    <w:unhideWhenUsed/>
    <w:rsid w:val="00BA02B4"/>
    <w:pPr>
      <w:spacing w:after="120"/>
    </w:pPr>
    <w:rPr>
      <w:sz w:val="16"/>
      <w:szCs w:val="16"/>
    </w:rPr>
  </w:style>
  <w:style w:type="character" w:customStyle="1" w:styleId="30">
    <w:name w:val="Основной текст 3 Знак"/>
    <w:basedOn w:val="a0"/>
    <w:link w:val="3"/>
    <w:uiPriority w:val="99"/>
    <w:semiHidden/>
    <w:rsid w:val="00BA02B4"/>
    <w:rPr>
      <w:sz w:val="16"/>
      <w:szCs w:val="16"/>
    </w:rPr>
  </w:style>
  <w:style w:type="paragraph" w:customStyle="1" w:styleId="ConsPlusNormal0">
    <w:name w:val="ConsPlusNormal"/>
    <w:link w:val="ConsPlusNormal1"/>
    <w:qFormat/>
    <w:rsid w:val="00B4311D"/>
    <w:pPr>
      <w:widowControl w:val="0"/>
      <w:autoSpaceDE w:val="0"/>
      <w:autoSpaceDN w:val="0"/>
      <w:adjustRightInd w:val="0"/>
    </w:pPr>
    <w:rPr>
      <w:rFonts w:ascii="Arial" w:eastAsiaTheme="minorEastAsia" w:hAnsi="Arial" w:cs="Arial"/>
      <w:sz w:val="20"/>
      <w:szCs w:val="20"/>
      <w:lang w:eastAsia="ru-RU"/>
    </w:rPr>
  </w:style>
  <w:style w:type="character" w:customStyle="1" w:styleId="ae">
    <w:name w:val="Гипертекстовая ссылка"/>
    <w:basedOn w:val="a0"/>
    <w:uiPriority w:val="99"/>
    <w:rsid w:val="006E7ED7"/>
    <w:rPr>
      <w:color w:val="106BBE"/>
    </w:rPr>
  </w:style>
  <w:style w:type="table" w:styleId="af">
    <w:name w:val="Table Grid"/>
    <w:basedOn w:val="a1"/>
    <w:uiPriority w:val="59"/>
    <w:rsid w:val="008D5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2A78B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78B0"/>
  </w:style>
  <w:style w:type="paragraph" w:styleId="af0">
    <w:name w:val="Body Text"/>
    <w:basedOn w:val="a"/>
    <w:link w:val="af1"/>
    <w:unhideWhenUsed/>
    <w:rsid w:val="00411863"/>
    <w:pPr>
      <w:spacing w:after="120"/>
    </w:pPr>
  </w:style>
  <w:style w:type="character" w:customStyle="1" w:styleId="af1">
    <w:name w:val="Основной текст Знак"/>
    <w:basedOn w:val="a0"/>
    <w:link w:val="af0"/>
    <w:rsid w:val="00411863"/>
  </w:style>
  <w:style w:type="paragraph" w:customStyle="1" w:styleId="headertext">
    <w:name w:val="headertext"/>
    <w:basedOn w:val="a"/>
    <w:rsid w:val="00A439E5"/>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F3381"/>
    <w:rPr>
      <w:rFonts w:ascii="Consolas" w:hAnsi="Consolas"/>
      <w:sz w:val="20"/>
      <w:szCs w:val="20"/>
    </w:rPr>
  </w:style>
  <w:style w:type="character" w:customStyle="1" w:styleId="HTML0">
    <w:name w:val="Стандартный HTML Знак"/>
    <w:basedOn w:val="a0"/>
    <w:link w:val="HTML"/>
    <w:uiPriority w:val="99"/>
    <w:semiHidden/>
    <w:rsid w:val="003F3381"/>
    <w:rPr>
      <w:rFonts w:ascii="Consolas" w:hAnsi="Consolas"/>
      <w:sz w:val="20"/>
      <w:szCs w:val="20"/>
    </w:rPr>
  </w:style>
  <w:style w:type="character" w:styleId="af2">
    <w:name w:val="annotation reference"/>
    <w:basedOn w:val="a0"/>
    <w:uiPriority w:val="99"/>
    <w:semiHidden/>
    <w:unhideWhenUsed/>
    <w:rsid w:val="00634397"/>
    <w:rPr>
      <w:sz w:val="16"/>
      <w:szCs w:val="16"/>
    </w:rPr>
  </w:style>
  <w:style w:type="paragraph" w:styleId="af3">
    <w:name w:val="annotation text"/>
    <w:basedOn w:val="a"/>
    <w:link w:val="af4"/>
    <w:uiPriority w:val="99"/>
    <w:semiHidden/>
    <w:unhideWhenUsed/>
    <w:rsid w:val="00634397"/>
    <w:rPr>
      <w:sz w:val="20"/>
      <w:szCs w:val="20"/>
    </w:rPr>
  </w:style>
  <w:style w:type="character" w:customStyle="1" w:styleId="af4">
    <w:name w:val="Текст примечания Знак"/>
    <w:basedOn w:val="a0"/>
    <w:link w:val="af3"/>
    <w:uiPriority w:val="99"/>
    <w:semiHidden/>
    <w:rsid w:val="00634397"/>
    <w:rPr>
      <w:sz w:val="20"/>
      <w:szCs w:val="20"/>
    </w:rPr>
  </w:style>
  <w:style w:type="paragraph" w:styleId="af5">
    <w:name w:val="annotation subject"/>
    <w:basedOn w:val="af3"/>
    <w:next w:val="af3"/>
    <w:link w:val="af6"/>
    <w:uiPriority w:val="99"/>
    <w:semiHidden/>
    <w:unhideWhenUsed/>
    <w:rsid w:val="00634397"/>
    <w:rPr>
      <w:b/>
      <w:bCs/>
    </w:rPr>
  </w:style>
  <w:style w:type="character" w:customStyle="1" w:styleId="af6">
    <w:name w:val="Тема примечания Знак"/>
    <w:basedOn w:val="af4"/>
    <w:link w:val="af5"/>
    <w:uiPriority w:val="99"/>
    <w:semiHidden/>
    <w:rsid w:val="00634397"/>
    <w:rPr>
      <w:b/>
      <w:bCs/>
      <w:sz w:val="20"/>
      <w:szCs w:val="20"/>
    </w:rPr>
  </w:style>
  <w:style w:type="paragraph" w:styleId="af7">
    <w:name w:val="List Paragraph"/>
    <w:basedOn w:val="a"/>
    <w:uiPriority w:val="34"/>
    <w:qFormat/>
    <w:rsid w:val="004A0D91"/>
    <w:pPr>
      <w:ind w:left="720"/>
      <w:contextualSpacing/>
    </w:pPr>
  </w:style>
  <w:style w:type="table" w:customStyle="1" w:styleId="4">
    <w:name w:val="Сетка таблицы4"/>
    <w:basedOn w:val="a1"/>
    <w:next w:val="af"/>
    <w:uiPriority w:val="59"/>
    <w:rsid w:val="00EB4681"/>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
    <w:rsid w:val="00EB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72001B"/>
    <w:pPr>
      <w:spacing w:after="120"/>
      <w:ind w:left="283"/>
    </w:pPr>
    <w:rPr>
      <w:sz w:val="16"/>
      <w:szCs w:val="16"/>
    </w:rPr>
  </w:style>
  <w:style w:type="character" w:customStyle="1" w:styleId="32">
    <w:name w:val="Основной текст с отступом 3 Знак"/>
    <w:basedOn w:val="a0"/>
    <w:link w:val="31"/>
    <w:uiPriority w:val="99"/>
    <w:rsid w:val="0072001B"/>
    <w:rPr>
      <w:sz w:val="16"/>
      <w:szCs w:val="16"/>
    </w:rPr>
  </w:style>
  <w:style w:type="table" w:customStyle="1" w:styleId="12">
    <w:name w:val="Сетка таблицы12"/>
    <w:basedOn w:val="a1"/>
    <w:next w:val="af"/>
    <w:rsid w:val="00C9583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
    <w:uiPriority w:val="59"/>
    <w:locked/>
    <w:rsid w:val="00644F03"/>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Знак Знак Знак Знак"/>
    <w:basedOn w:val="a"/>
    <w:rsid w:val="00D34324"/>
    <w:pPr>
      <w:keepLines/>
      <w:spacing w:after="160" w:line="240" w:lineRule="exact"/>
    </w:pPr>
    <w:rPr>
      <w:rFonts w:ascii="Verdana" w:eastAsia="MS Mincho" w:hAnsi="Verdana" w:cs="Franklin Gothic Book"/>
      <w:sz w:val="20"/>
      <w:szCs w:val="20"/>
      <w:lang w:val="en-US"/>
    </w:rPr>
  </w:style>
  <w:style w:type="paragraph" w:customStyle="1" w:styleId="ConsNonformat">
    <w:name w:val="ConsNonformat"/>
    <w:rsid w:val="00723CBE"/>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DE4ADE"/>
    <w:pPr>
      <w:widowControl w:val="0"/>
      <w:autoSpaceDE w:val="0"/>
      <w:autoSpaceDN w:val="0"/>
    </w:pPr>
    <w:rPr>
      <w:rFonts w:ascii="Microsoft Sans Serif" w:eastAsia="Microsoft Sans Serif" w:hAnsi="Microsoft Sans Serif" w:cs="Microsoft Sans Serif"/>
    </w:rPr>
  </w:style>
  <w:style w:type="paragraph" w:styleId="af9">
    <w:name w:val="footnote text"/>
    <w:basedOn w:val="a"/>
    <w:link w:val="afa"/>
    <w:uiPriority w:val="99"/>
    <w:unhideWhenUsed/>
    <w:rsid w:val="000D3F00"/>
    <w:rPr>
      <w:sz w:val="20"/>
      <w:szCs w:val="20"/>
    </w:rPr>
  </w:style>
  <w:style w:type="character" w:customStyle="1" w:styleId="afa">
    <w:name w:val="Текст сноски Знак"/>
    <w:basedOn w:val="a0"/>
    <w:link w:val="af9"/>
    <w:uiPriority w:val="99"/>
    <w:rsid w:val="000D3F00"/>
    <w:rPr>
      <w:sz w:val="20"/>
      <w:szCs w:val="20"/>
    </w:rPr>
  </w:style>
  <w:style w:type="character" w:styleId="afb">
    <w:name w:val="footnote reference"/>
    <w:basedOn w:val="a0"/>
    <w:uiPriority w:val="99"/>
    <w:semiHidden/>
    <w:unhideWhenUsed/>
    <w:rsid w:val="000D3F00"/>
    <w:rPr>
      <w:vertAlign w:val="superscript"/>
    </w:rPr>
  </w:style>
  <w:style w:type="paragraph" w:customStyle="1" w:styleId="14">
    <w:name w:val="Без интервала1"/>
    <w:rsid w:val="00AA3FAB"/>
    <w:pPr>
      <w:suppressAutoHyphens/>
    </w:pPr>
    <w:rPr>
      <w:rFonts w:ascii="Times New Roman" w:eastAsia="Times New Roman" w:hAnsi="Times New Roman" w:cs="Times New Roman"/>
      <w:color w:val="000000"/>
      <w:sz w:val="20"/>
      <w:szCs w:val="20"/>
      <w:lang w:eastAsia="ar-SA"/>
    </w:rPr>
  </w:style>
  <w:style w:type="paragraph" w:styleId="afc">
    <w:name w:val="Plain Text"/>
    <w:aliases w:val="Текст Знак Знак2,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Знак2 Знак Знак,Текст Знак Знак"/>
    <w:basedOn w:val="a"/>
    <w:link w:val="afd"/>
    <w:rsid w:val="00E30DD6"/>
    <w:rPr>
      <w:rFonts w:ascii="Courier New" w:eastAsia="Times New Roman" w:hAnsi="Courier New" w:cs="Times New Roman"/>
      <w:sz w:val="20"/>
      <w:szCs w:val="20"/>
    </w:rPr>
  </w:style>
  <w:style w:type="character" w:customStyle="1" w:styleId="afd">
    <w:name w:val="Текст Знак"/>
    <w:aliases w:val="Текст Знак Знак2 Знак, Знак2 Знак Знак Знак,Текст Знак Знак Знак1 Знак,Текст Знак Знак Знак Знак Знак,Текст Знак1 Знак Знак Знак, Знак2 Знак Знак Знак Знак Знак, Знак2 Знак1 Знак Знак Знак,Текст Знак2 Знак Знак,Текст Знак Знак1 Знак Знак"/>
    <w:basedOn w:val="a0"/>
    <w:link w:val="afc"/>
    <w:rsid w:val="00E30DD6"/>
    <w:rPr>
      <w:rFonts w:ascii="Courier New" w:eastAsia="Times New Roman" w:hAnsi="Courier New" w:cs="Times New Roman"/>
      <w:sz w:val="20"/>
      <w:szCs w:val="20"/>
    </w:rPr>
  </w:style>
  <w:style w:type="paragraph" w:styleId="afe">
    <w:name w:val="Normal (Web)"/>
    <w:basedOn w:val="a"/>
    <w:uiPriority w:val="99"/>
    <w:unhideWhenUsed/>
    <w:rsid w:val="004F570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
    <w:name w:val="Нормальный (таблица)"/>
    <w:basedOn w:val="a"/>
    <w:next w:val="a"/>
    <w:uiPriority w:val="99"/>
    <w:rsid w:val="00406FA8"/>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character" w:customStyle="1" w:styleId="10">
    <w:name w:val="Заголовок 1 Знак"/>
    <w:basedOn w:val="a0"/>
    <w:link w:val="1"/>
    <w:uiPriority w:val="9"/>
    <w:rsid w:val="0045165A"/>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45165A"/>
    <w:rPr>
      <w:rFonts w:ascii="Cambria" w:eastAsia="Times New Roman" w:hAnsi="Cambria" w:cs="Times New Roman"/>
      <w:b/>
      <w:bCs/>
      <w:i/>
      <w:iCs/>
      <w:sz w:val="28"/>
      <w:szCs w:val="28"/>
      <w:lang w:eastAsia="ru-RU"/>
    </w:rPr>
  </w:style>
  <w:style w:type="numbering" w:customStyle="1" w:styleId="15">
    <w:name w:val="Нет списка1"/>
    <w:next w:val="a2"/>
    <w:uiPriority w:val="99"/>
    <w:semiHidden/>
    <w:unhideWhenUsed/>
    <w:rsid w:val="0045165A"/>
  </w:style>
  <w:style w:type="paragraph" w:customStyle="1" w:styleId="ConsNormal">
    <w:name w:val="ConsNormal"/>
    <w:rsid w:val="0045165A"/>
    <w:pPr>
      <w:widowControl w:val="0"/>
      <w:ind w:firstLine="720"/>
    </w:pPr>
    <w:rPr>
      <w:rFonts w:ascii="Arial" w:eastAsia="Times New Roman" w:hAnsi="Arial" w:cs="Times New Roman"/>
      <w:snapToGrid w:val="0"/>
      <w:sz w:val="16"/>
      <w:szCs w:val="20"/>
      <w:lang w:eastAsia="ru-RU"/>
    </w:rPr>
  </w:style>
  <w:style w:type="paragraph" w:customStyle="1" w:styleId="ConsTitle">
    <w:name w:val="ConsTitle"/>
    <w:rsid w:val="0045165A"/>
    <w:pPr>
      <w:widowControl w:val="0"/>
    </w:pPr>
    <w:rPr>
      <w:rFonts w:ascii="Arial" w:eastAsia="Times New Roman" w:hAnsi="Arial" w:cs="Times New Roman"/>
      <w:b/>
      <w:snapToGrid w:val="0"/>
      <w:sz w:val="12"/>
      <w:szCs w:val="20"/>
      <w:lang w:eastAsia="ru-RU"/>
    </w:rPr>
  </w:style>
  <w:style w:type="paragraph" w:customStyle="1" w:styleId="CharCharCarCarCharCharCarCarCharCharCarCarCharChar">
    <w:name w:val="Char Char Car Car Char Char Car Car Char Char Car Car Char Char"/>
    <w:basedOn w:val="a"/>
    <w:rsid w:val="0045165A"/>
    <w:pPr>
      <w:spacing w:after="160" w:line="240" w:lineRule="exact"/>
    </w:pPr>
    <w:rPr>
      <w:rFonts w:ascii="Times New Roman" w:eastAsia="Times New Roman" w:hAnsi="Times New Roman" w:cs="Times New Roman"/>
      <w:sz w:val="20"/>
      <w:szCs w:val="20"/>
      <w:lang w:eastAsia="ru-RU"/>
    </w:rPr>
  </w:style>
  <w:style w:type="paragraph" w:customStyle="1" w:styleId="ConsPlusNonformat">
    <w:name w:val="ConsPlusNonformat"/>
    <w:rsid w:val="0045165A"/>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6">
    <w:name w:val="Основной текст1"/>
    <w:basedOn w:val="a"/>
    <w:link w:val="aff0"/>
    <w:rsid w:val="0045165A"/>
    <w:pPr>
      <w:jc w:val="both"/>
    </w:pPr>
    <w:rPr>
      <w:rFonts w:ascii="Times New Roman" w:eastAsia="Times New Roman" w:hAnsi="Times New Roman" w:cs="Times New Roman"/>
      <w:szCs w:val="20"/>
      <w:lang w:eastAsia="ru-RU"/>
    </w:rPr>
  </w:style>
  <w:style w:type="paragraph" w:customStyle="1" w:styleId="aff1">
    <w:name w:val="Таблицы (моноширинный)"/>
    <w:basedOn w:val="a"/>
    <w:next w:val="a"/>
    <w:rsid w:val="0045165A"/>
    <w:pPr>
      <w:widowControl w:val="0"/>
      <w:autoSpaceDE w:val="0"/>
      <w:autoSpaceDN w:val="0"/>
      <w:adjustRightInd w:val="0"/>
      <w:jc w:val="both"/>
    </w:pPr>
    <w:rPr>
      <w:rFonts w:ascii="Courier New" w:eastAsia="Times New Roman" w:hAnsi="Courier New" w:cs="Courier New"/>
      <w:sz w:val="20"/>
      <w:szCs w:val="20"/>
      <w:lang w:eastAsia="ru-RU"/>
    </w:rPr>
  </w:style>
  <w:style w:type="table" w:customStyle="1" w:styleId="25">
    <w:name w:val="Сетка таблицы2"/>
    <w:basedOn w:val="a1"/>
    <w:next w:val="af"/>
    <w:uiPriority w:val="59"/>
    <w:rsid w:val="00451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Revision"/>
    <w:hidden/>
    <w:uiPriority w:val="99"/>
    <w:semiHidden/>
    <w:rsid w:val="0045165A"/>
    <w:rPr>
      <w:rFonts w:ascii="Times New Roman" w:eastAsia="Times New Roman" w:hAnsi="Times New Roman" w:cs="Times New Roman"/>
      <w:sz w:val="20"/>
      <w:szCs w:val="20"/>
      <w:lang w:eastAsia="ru-RU"/>
    </w:rPr>
  </w:style>
  <w:style w:type="paragraph" w:customStyle="1" w:styleId="indent1">
    <w:name w:val="indent_1"/>
    <w:basedOn w:val="a"/>
    <w:rsid w:val="0045165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45165A"/>
  </w:style>
  <w:style w:type="character" w:styleId="aff3">
    <w:name w:val="Emphasis"/>
    <w:basedOn w:val="a0"/>
    <w:uiPriority w:val="20"/>
    <w:qFormat/>
    <w:rsid w:val="0045165A"/>
    <w:rPr>
      <w:i/>
      <w:iCs/>
    </w:rPr>
  </w:style>
  <w:style w:type="paragraph" w:customStyle="1" w:styleId="s1">
    <w:name w:val="s_1"/>
    <w:basedOn w:val="a"/>
    <w:rsid w:val="0045165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mpty">
    <w:name w:val="empty"/>
    <w:basedOn w:val="a"/>
    <w:rsid w:val="0045165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3">
    <w:name w:val="s_3"/>
    <w:basedOn w:val="a"/>
    <w:rsid w:val="0045165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91">
    <w:name w:val="s_91"/>
    <w:basedOn w:val="a"/>
    <w:rsid w:val="0045165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onsPlusNormal1">
    <w:name w:val="ConsPlusNormal Знак"/>
    <w:link w:val="ConsPlusNormal0"/>
    <w:qFormat/>
    <w:locked/>
    <w:rsid w:val="0045165A"/>
    <w:rPr>
      <w:rFonts w:ascii="Arial" w:eastAsiaTheme="minorEastAsia" w:hAnsi="Arial" w:cs="Arial"/>
      <w:sz w:val="20"/>
      <w:szCs w:val="20"/>
      <w:lang w:eastAsia="ru-RU"/>
    </w:rPr>
  </w:style>
  <w:style w:type="character" w:customStyle="1" w:styleId="fontstyle01">
    <w:name w:val="fontstyle01"/>
    <w:basedOn w:val="a0"/>
    <w:rsid w:val="0045165A"/>
    <w:rPr>
      <w:rFonts w:ascii="Times New Roman" w:hAnsi="Times New Roman" w:cs="Times New Roman" w:hint="default"/>
      <w:b w:val="0"/>
      <w:bCs w:val="0"/>
      <w:i w:val="0"/>
      <w:iCs w:val="0"/>
      <w:color w:val="000000"/>
      <w:sz w:val="28"/>
      <w:szCs w:val="28"/>
    </w:rPr>
  </w:style>
  <w:style w:type="character" w:customStyle="1" w:styleId="26">
    <w:name w:val="Основной текст (2)_"/>
    <w:basedOn w:val="a0"/>
    <w:link w:val="27"/>
    <w:rsid w:val="0045165A"/>
    <w:rPr>
      <w:rFonts w:ascii="Times New Roman" w:eastAsia="Times New Roman" w:hAnsi="Times New Roman" w:cs="Times New Roman"/>
    </w:rPr>
  </w:style>
  <w:style w:type="character" w:customStyle="1" w:styleId="aff4">
    <w:name w:val="Другое_"/>
    <w:basedOn w:val="a0"/>
    <w:link w:val="aff5"/>
    <w:rsid w:val="0045165A"/>
    <w:rPr>
      <w:rFonts w:ascii="Times New Roman" w:eastAsia="Times New Roman" w:hAnsi="Times New Roman" w:cs="Times New Roman"/>
      <w:sz w:val="19"/>
      <w:szCs w:val="19"/>
    </w:rPr>
  </w:style>
  <w:style w:type="character" w:customStyle="1" w:styleId="aff0">
    <w:name w:val="Основной текст_"/>
    <w:basedOn w:val="a0"/>
    <w:link w:val="16"/>
    <w:rsid w:val="0045165A"/>
    <w:rPr>
      <w:rFonts w:ascii="Times New Roman" w:eastAsia="Times New Roman" w:hAnsi="Times New Roman" w:cs="Times New Roman"/>
      <w:szCs w:val="20"/>
      <w:lang w:eastAsia="ru-RU"/>
    </w:rPr>
  </w:style>
  <w:style w:type="character" w:customStyle="1" w:styleId="33">
    <w:name w:val="Основной текст (3)_"/>
    <w:basedOn w:val="a0"/>
    <w:link w:val="34"/>
    <w:rsid w:val="0045165A"/>
    <w:rPr>
      <w:rFonts w:ascii="Times New Roman" w:eastAsia="Times New Roman" w:hAnsi="Times New Roman" w:cs="Times New Roman"/>
      <w:b/>
      <w:bCs/>
      <w:sz w:val="17"/>
      <w:szCs w:val="17"/>
    </w:rPr>
  </w:style>
  <w:style w:type="paragraph" w:customStyle="1" w:styleId="27">
    <w:name w:val="Основной текст (2)"/>
    <w:basedOn w:val="a"/>
    <w:link w:val="26"/>
    <w:rsid w:val="0045165A"/>
    <w:pPr>
      <w:widowControl w:val="0"/>
    </w:pPr>
    <w:rPr>
      <w:rFonts w:ascii="Times New Roman" w:eastAsia="Times New Roman" w:hAnsi="Times New Roman" w:cs="Times New Roman"/>
    </w:rPr>
  </w:style>
  <w:style w:type="paragraph" w:customStyle="1" w:styleId="aff5">
    <w:name w:val="Другое"/>
    <w:basedOn w:val="a"/>
    <w:link w:val="aff4"/>
    <w:rsid w:val="0045165A"/>
    <w:pPr>
      <w:widowControl w:val="0"/>
    </w:pPr>
    <w:rPr>
      <w:rFonts w:ascii="Times New Roman" w:eastAsia="Times New Roman" w:hAnsi="Times New Roman" w:cs="Times New Roman"/>
      <w:sz w:val="19"/>
      <w:szCs w:val="19"/>
    </w:rPr>
  </w:style>
  <w:style w:type="paragraph" w:customStyle="1" w:styleId="34">
    <w:name w:val="Основной текст (3)"/>
    <w:basedOn w:val="a"/>
    <w:link w:val="33"/>
    <w:rsid w:val="0045165A"/>
    <w:pPr>
      <w:widowControl w:val="0"/>
      <w:spacing w:after="540"/>
      <w:jc w:val="center"/>
    </w:pPr>
    <w:rPr>
      <w:rFonts w:ascii="Times New Roman" w:eastAsia="Times New Roman" w:hAnsi="Times New Roman" w:cs="Times New Roman"/>
      <w:b/>
      <w:bCs/>
      <w:sz w:val="17"/>
      <w:szCs w:val="17"/>
    </w:rPr>
  </w:style>
  <w:style w:type="table" w:customStyle="1" w:styleId="110">
    <w:name w:val="Сетка таблицы11"/>
    <w:basedOn w:val="a1"/>
    <w:next w:val="af"/>
    <w:uiPriority w:val="99"/>
    <w:rsid w:val="0045165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
    <w:name w:val="WW8Num2"/>
    <w:rsid w:val="0045165A"/>
    <w:pPr>
      <w:numPr>
        <w:numId w:val="25"/>
      </w:numPr>
    </w:pPr>
  </w:style>
  <w:style w:type="table" w:customStyle="1" w:styleId="41">
    <w:name w:val="Сетка таблицы41"/>
    <w:basedOn w:val="a1"/>
    <w:next w:val="af"/>
    <w:uiPriority w:val="59"/>
    <w:rsid w:val="0045165A"/>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160F5"/>
    <w:rPr>
      <w:color w:val="605E5C"/>
      <w:shd w:val="clear" w:color="auto" w:fill="E1DFDD"/>
    </w:rPr>
  </w:style>
  <w:style w:type="character" w:customStyle="1" w:styleId="a8">
    <w:name w:val="Без интервала Знак"/>
    <w:link w:val="a7"/>
    <w:locked/>
    <w:rsid w:val="00B655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6677">
      <w:bodyDiv w:val="1"/>
      <w:marLeft w:val="0"/>
      <w:marRight w:val="0"/>
      <w:marTop w:val="0"/>
      <w:marBottom w:val="0"/>
      <w:divBdr>
        <w:top w:val="none" w:sz="0" w:space="0" w:color="auto"/>
        <w:left w:val="none" w:sz="0" w:space="0" w:color="auto"/>
        <w:bottom w:val="none" w:sz="0" w:space="0" w:color="auto"/>
        <w:right w:val="none" w:sz="0" w:space="0" w:color="auto"/>
      </w:divBdr>
    </w:div>
    <w:div w:id="45225145">
      <w:bodyDiv w:val="1"/>
      <w:marLeft w:val="0"/>
      <w:marRight w:val="0"/>
      <w:marTop w:val="0"/>
      <w:marBottom w:val="0"/>
      <w:divBdr>
        <w:top w:val="none" w:sz="0" w:space="0" w:color="auto"/>
        <w:left w:val="none" w:sz="0" w:space="0" w:color="auto"/>
        <w:bottom w:val="none" w:sz="0" w:space="0" w:color="auto"/>
        <w:right w:val="none" w:sz="0" w:space="0" w:color="auto"/>
      </w:divBdr>
    </w:div>
    <w:div w:id="152109596">
      <w:bodyDiv w:val="1"/>
      <w:marLeft w:val="0"/>
      <w:marRight w:val="0"/>
      <w:marTop w:val="0"/>
      <w:marBottom w:val="0"/>
      <w:divBdr>
        <w:top w:val="none" w:sz="0" w:space="0" w:color="auto"/>
        <w:left w:val="none" w:sz="0" w:space="0" w:color="auto"/>
        <w:bottom w:val="none" w:sz="0" w:space="0" w:color="auto"/>
        <w:right w:val="none" w:sz="0" w:space="0" w:color="auto"/>
      </w:divBdr>
    </w:div>
    <w:div w:id="154996005">
      <w:bodyDiv w:val="1"/>
      <w:marLeft w:val="0"/>
      <w:marRight w:val="0"/>
      <w:marTop w:val="0"/>
      <w:marBottom w:val="0"/>
      <w:divBdr>
        <w:top w:val="none" w:sz="0" w:space="0" w:color="auto"/>
        <w:left w:val="none" w:sz="0" w:space="0" w:color="auto"/>
        <w:bottom w:val="none" w:sz="0" w:space="0" w:color="auto"/>
        <w:right w:val="none" w:sz="0" w:space="0" w:color="auto"/>
      </w:divBdr>
    </w:div>
    <w:div w:id="179391472">
      <w:bodyDiv w:val="1"/>
      <w:marLeft w:val="0"/>
      <w:marRight w:val="0"/>
      <w:marTop w:val="0"/>
      <w:marBottom w:val="0"/>
      <w:divBdr>
        <w:top w:val="none" w:sz="0" w:space="0" w:color="auto"/>
        <w:left w:val="none" w:sz="0" w:space="0" w:color="auto"/>
        <w:bottom w:val="none" w:sz="0" w:space="0" w:color="auto"/>
        <w:right w:val="none" w:sz="0" w:space="0" w:color="auto"/>
      </w:divBdr>
    </w:div>
    <w:div w:id="191001290">
      <w:bodyDiv w:val="1"/>
      <w:marLeft w:val="0"/>
      <w:marRight w:val="0"/>
      <w:marTop w:val="0"/>
      <w:marBottom w:val="0"/>
      <w:divBdr>
        <w:top w:val="none" w:sz="0" w:space="0" w:color="auto"/>
        <w:left w:val="none" w:sz="0" w:space="0" w:color="auto"/>
        <w:bottom w:val="none" w:sz="0" w:space="0" w:color="auto"/>
        <w:right w:val="none" w:sz="0" w:space="0" w:color="auto"/>
      </w:divBdr>
    </w:div>
    <w:div w:id="235669790">
      <w:bodyDiv w:val="1"/>
      <w:marLeft w:val="0"/>
      <w:marRight w:val="0"/>
      <w:marTop w:val="0"/>
      <w:marBottom w:val="0"/>
      <w:divBdr>
        <w:top w:val="none" w:sz="0" w:space="0" w:color="auto"/>
        <w:left w:val="none" w:sz="0" w:space="0" w:color="auto"/>
        <w:bottom w:val="none" w:sz="0" w:space="0" w:color="auto"/>
        <w:right w:val="none" w:sz="0" w:space="0" w:color="auto"/>
      </w:divBdr>
    </w:div>
    <w:div w:id="249240686">
      <w:bodyDiv w:val="1"/>
      <w:marLeft w:val="0"/>
      <w:marRight w:val="0"/>
      <w:marTop w:val="0"/>
      <w:marBottom w:val="0"/>
      <w:divBdr>
        <w:top w:val="none" w:sz="0" w:space="0" w:color="auto"/>
        <w:left w:val="none" w:sz="0" w:space="0" w:color="auto"/>
        <w:bottom w:val="none" w:sz="0" w:space="0" w:color="auto"/>
        <w:right w:val="none" w:sz="0" w:space="0" w:color="auto"/>
      </w:divBdr>
    </w:div>
    <w:div w:id="277374544">
      <w:bodyDiv w:val="1"/>
      <w:marLeft w:val="0"/>
      <w:marRight w:val="0"/>
      <w:marTop w:val="0"/>
      <w:marBottom w:val="0"/>
      <w:divBdr>
        <w:top w:val="none" w:sz="0" w:space="0" w:color="auto"/>
        <w:left w:val="none" w:sz="0" w:space="0" w:color="auto"/>
        <w:bottom w:val="none" w:sz="0" w:space="0" w:color="auto"/>
        <w:right w:val="none" w:sz="0" w:space="0" w:color="auto"/>
      </w:divBdr>
    </w:div>
    <w:div w:id="290670241">
      <w:bodyDiv w:val="1"/>
      <w:marLeft w:val="0"/>
      <w:marRight w:val="0"/>
      <w:marTop w:val="0"/>
      <w:marBottom w:val="0"/>
      <w:divBdr>
        <w:top w:val="none" w:sz="0" w:space="0" w:color="auto"/>
        <w:left w:val="none" w:sz="0" w:space="0" w:color="auto"/>
        <w:bottom w:val="none" w:sz="0" w:space="0" w:color="auto"/>
        <w:right w:val="none" w:sz="0" w:space="0" w:color="auto"/>
      </w:divBdr>
    </w:div>
    <w:div w:id="309948423">
      <w:bodyDiv w:val="1"/>
      <w:marLeft w:val="0"/>
      <w:marRight w:val="0"/>
      <w:marTop w:val="0"/>
      <w:marBottom w:val="0"/>
      <w:divBdr>
        <w:top w:val="none" w:sz="0" w:space="0" w:color="auto"/>
        <w:left w:val="none" w:sz="0" w:space="0" w:color="auto"/>
        <w:bottom w:val="none" w:sz="0" w:space="0" w:color="auto"/>
        <w:right w:val="none" w:sz="0" w:space="0" w:color="auto"/>
      </w:divBdr>
    </w:div>
    <w:div w:id="344404455">
      <w:bodyDiv w:val="1"/>
      <w:marLeft w:val="0"/>
      <w:marRight w:val="0"/>
      <w:marTop w:val="0"/>
      <w:marBottom w:val="0"/>
      <w:divBdr>
        <w:top w:val="none" w:sz="0" w:space="0" w:color="auto"/>
        <w:left w:val="none" w:sz="0" w:space="0" w:color="auto"/>
        <w:bottom w:val="none" w:sz="0" w:space="0" w:color="auto"/>
        <w:right w:val="none" w:sz="0" w:space="0" w:color="auto"/>
      </w:divBdr>
    </w:div>
    <w:div w:id="352148344">
      <w:bodyDiv w:val="1"/>
      <w:marLeft w:val="0"/>
      <w:marRight w:val="0"/>
      <w:marTop w:val="0"/>
      <w:marBottom w:val="0"/>
      <w:divBdr>
        <w:top w:val="none" w:sz="0" w:space="0" w:color="auto"/>
        <w:left w:val="none" w:sz="0" w:space="0" w:color="auto"/>
        <w:bottom w:val="none" w:sz="0" w:space="0" w:color="auto"/>
        <w:right w:val="none" w:sz="0" w:space="0" w:color="auto"/>
      </w:divBdr>
    </w:div>
    <w:div w:id="366413653">
      <w:bodyDiv w:val="1"/>
      <w:marLeft w:val="0"/>
      <w:marRight w:val="0"/>
      <w:marTop w:val="0"/>
      <w:marBottom w:val="0"/>
      <w:divBdr>
        <w:top w:val="none" w:sz="0" w:space="0" w:color="auto"/>
        <w:left w:val="none" w:sz="0" w:space="0" w:color="auto"/>
        <w:bottom w:val="none" w:sz="0" w:space="0" w:color="auto"/>
        <w:right w:val="none" w:sz="0" w:space="0" w:color="auto"/>
      </w:divBdr>
    </w:div>
    <w:div w:id="381444078">
      <w:bodyDiv w:val="1"/>
      <w:marLeft w:val="0"/>
      <w:marRight w:val="0"/>
      <w:marTop w:val="0"/>
      <w:marBottom w:val="0"/>
      <w:divBdr>
        <w:top w:val="none" w:sz="0" w:space="0" w:color="auto"/>
        <w:left w:val="none" w:sz="0" w:space="0" w:color="auto"/>
        <w:bottom w:val="none" w:sz="0" w:space="0" w:color="auto"/>
        <w:right w:val="none" w:sz="0" w:space="0" w:color="auto"/>
      </w:divBdr>
    </w:div>
    <w:div w:id="388695440">
      <w:bodyDiv w:val="1"/>
      <w:marLeft w:val="0"/>
      <w:marRight w:val="0"/>
      <w:marTop w:val="0"/>
      <w:marBottom w:val="0"/>
      <w:divBdr>
        <w:top w:val="none" w:sz="0" w:space="0" w:color="auto"/>
        <w:left w:val="none" w:sz="0" w:space="0" w:color="auto"/>
        <w:bottom w:val="none" w:sz="0" w:space="0" w:color="auto"/>
        <w:right w:val="none" w:sz="0" w:space="0" w:color="auto"/>
      </w:divBdr>
    </w:div>
    <w:div w:id="416287117">
      <w:bodyDiv w:val="1"/>
      <w:marLeft w:val="0"/>
      <w:marRight w:val="0"/>
      <w:marTop w:val="0"/>
      <w:marBottom w:val="0"/>
      <w:divBdr>
        <w:top w:val="none" w:sz="0" w:space="0" w:color="auto"/>
        <w:left w:val="none" w:sz="0" w:space="0" w:color="auto"/>
        <w:bottom w:val="none" w:sz="0" w:space="0" w:color="auto"/>
        <w:right w:val="none" w:sz="0" w:space="0" w:color="auto"/>
      </w:divBdr>
    </w:div>
    <w:div w:id="439182820">
      <w:bodyDiv w:val="1"/>
      <w:marLeft w:val="0"/>
      <w:marRight w:val="0"/>
      <w:marTop w:val="0"/>
      <w:marBottom w:val="0"/>
      <w:divBdr>
        <w:top w:val="none" w:sz="0" w:space="0" w:color="auto"/>
        <w:left w:val="none" w:sz="0" w:space="0" w:color="auto"/>
        <w:bottom w:val="none" w:sz="0" w:space="0" w:color="auto"/>
        <w:right w:val="none" w:sz="0" w:space="0" w:color="auto"/>
      </w:divBdr>
    </w:div>
    <w:div w:id="456334131">
      <w:bodyDiv w:val="1"/>
      <w:marLeft w:val="0"/>
      <w:marRight w:val="0"/>
      <w:marTop w:val="0"/>
      <w:marBottom w:val="0"/>
      <w:divBdr>
        <w:top w:val="none" w:sz="0" w:space="0" w:color="auto"/>
        <w:left w:val="none" w:sz="0" w:space="0" w:color="auto"/>
        <w:bottom w:val="none" w:sz="0" w:space="0" w:color="auto"/>
        <w:right w:val="none" w:sz="0" w:space="0" w:color="auto"/>
      </w:divBdr>
    </w:div>
    <w:div w:id="476535653">
      <w:bodyDiv w:val="1"/>
      <w:marLeft w:val="0"/>
      <w:marRight w:val="0"/>
      <w:marTop w:val="0"/>
      <w:marBottom w:val="0"/>
      <w:divBdr>
        <w:top w:val="none" w:sz="0" w:space="0" w:color="auto"/>
        <w:left w:val="none" w:sz="0" w:space="0" w:color="auto"/>
        <w:bottom w:val="none" w:sz="0" w:space="0" w:color="auto"/>
        <w:right w:val="none" w:sz="0" w:space="0" w:color="auto"/>
      </w:divBdr>
    </w:div>
    <w:div w:id="480775591">
      <w:bodyDiv w:val="1"/>
      <w:marLeft w:val="0"/>
      <w:marRight w:val="0"/>
      <w:marTop w:val="0"/>
      <w:marBottom w:val="0"/>
      <w:divBdr>
        <w:top w:val="none" w:sz="0" w:space="0" w:color="auto"/>
        <w:left w:val="none" w:sz="0" w:space="0" w:color="auto"/>
        <w:bottom w:val="none" w:sz="0" w:space="0" w:color="auto"/>
        <w:right w:val="none" w:sz="0" w:space="0" w:color="auto"/>
      </w:divBdr>
    </w:div>
    <w:div w:id="535317667">
      <w:bodyDiv w:val="1"/>
      <w:marLeft w:val="0"/>
      <w:marRight w:val="0"/>
      <w:marTop w:val="0"/>
      <w:marBottom w:val="0"/>
      <w:divBdr>
        <w:top w:val="none" w:sz="0" w:space="0" w:color="auto"/>
        <w:left w:val="none" w:sz="0" w:space="0" w:color="auto"/>
        <w:bottom w:val="none" w:sz="0" w:space="0" w:color="auto"/>
        <w:right w:val="none" w:sz="0" w:space="0" w:color="auto"/>
      </w:divBdr>
    </w:div>
    <w:div w:id="579214144">
      <w:bodyDiv w:val="1"/>
      <w:marLeft w:val="0"/>
      <w:marRight w:val="0"/>
      <w:marTop w:val="0"/>
      <w:marBottom w:val="0"/>
      <w:divBdr>
        <w:top w:val="none" w:sz="0" w:space="0" w:color="auto"/>
        <w:left w:val="none" w:sz="0" w:space="0" w:color="auto"/>
        <w:bottom w:val="none" w:sz="0" w:space="0" w:color="auto"/>
        <w:right w:val="none" w:sz="0" w:space="0" w:color="auto"/>
      </w:divBdr>
    </w:div>
    <w:div w:id="618150500">
      <w:bodyDiv w:val="1"/>
      <w:marLeft w:val="0"/>
      <w:marRight w:val="0"/>
      <w:marTop w:val="0"/>
      <w:marBottom w:val="0"/>
      <w:divBdr>
        <w:top w:val="none" w:sz="0" w:space="0" w:color="auto"/>
        <w:left w:val="none" w:sz="0" w:space="0" w:color="auto"/>
        <w:bottom w:val="none" w:sz="0" w:space="0" w:color="auto"/>
        <w:right w:val="none" w:sz="0" w:space="0" w:color="auto"/>
      </w:divBdr>
    </w:div>
    <w:div w:id="632515927">
      <w:bodyDiv w:val="1"/>
      <w:marLeft w:val="0"/>
      <w:marRight w:val="0"/>
      <w:marTop w:val="0"/>
      <w:marBottom w:val="0"/>
      <w:divBdr>
        <w:top w:val="none" w:sz="0" w:space="0" w:color="auto"/>
        <w:left w:val="none" w:sz="0" w:space="0" w:color="auto"/>
        <w:bottom w:val="none" w:sz="0" w:space="0" w:color="auto"/>
        <w:right w:val="none" w:sz="0" w:space="0" w:color="auto"/>
      </w:divBdr>
    </w:div>
    <w:div w:id="641275207">
      <w:bodyDiv w:val="1"/>
      <w:marLeft w:val="0"/>
      <w:marRight w:val="0"/>
      <w:marTop w:val="0"/>
      <w:marBottom w:val="0"/>
      <w:divBdr>
        <w:top w:val="none" w:sz="0" w:space="0" w:color="auto"/>
        <w:left w:val="none" w:sz="0" w:space="0" w:color="auto"/>
        <w:bottom w:val="none" w:sz="0" w:space="0" w:color="auto"/>
        <w:right w:val="none" w:sz="0" w:space="0" w:color="auto"/>
      </w:divBdr>
    </w:div>
    <w:div w:id="641278853">
      <w:bodyDiv w:val="1"/>
      <w:marLeft w:val="0"/>
      <w:marRight w:val="0"/>
      <w:marTop w:val="0"/>
      <w:marBottom w:val="0"/>
      <w:divBdr>
        <w:top w:val="none" w:sz="0" w:space="0" w:color="auto"/>
        <w:left w:val="none" w:sz="0" w:space="0" w:color="auto"/>
        <w:bottom w:val="none" w:sz="0" w:space="0" w:color="auto"/>
        <w:right w:val="none" w:sz="0" w:space="0" w:color="auto"/>
      </w:divBdr>
    </w:div>
    <w:div w:id="653527695">
      <w:bodyDiv w:val="1"/>
      <w:marLeft w:val="0"/>
      <w:marRight w:val="0"/>
      <w:marTop w:val="0"/>
      <w:marBottom w:val="0"/>
      <w:divBdr>
        <w:top w:val="none" w:sz="0" w:space="0" w:color="auto"/>
        <w:left w:val="none" w:sz="0" w:space="0" w:color="auto"/>
        <w:bottom w:val="none" w:sz="0" w:space="0" w:color="auto"/>
        <w:right w:val="none" w:sz="0" w:space="0" w:color="auto"/>
      </w:divBdr>
    </w:div>
    <w:div w:id="671757907">
      <w:bodyDiv w:val="1"/>
      <w:marLeft w:val="0"/>
      <w:marRight w:val="0"/>
      <w:marTop w:val="0"/>
      <w:marBottom w:val="0"/>
      <w:divBdr>
        <w:top w:val="none" w:sz="0" w:space="0" w:color="auto"/>
        <w:left w:val="none" w:sz="0" w:space="0" w:color="auto"/>
        <w:bottom w:val="none" w:sz="0" w:space="0" w:color="auto"/>
        <w:right w:val="none" w:sz="0" w:space="0" w:color="auto"/>
      </w:divBdr>
    </w:div>
    <w:div w:id="690496547">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734938099">
      <w:bodyDiv w:val="1"/>
      <w:marLeft w:val="0"/>
      <w:marRight w:val="0"/>
      <w:marTop w:val="0"/>
      <w:marBottom w:val="0"/>
      <w:divBdr>
        <w:top w:val="none" w:sz="0" w:space="0" w:color="auto"/>
        <w:left w:val="none" w:sz="0" w:space="0" w:color="auto"/>
        <w:bottom w:val="none" w:sz="0" w:space="0" w:color="auto"/>
        <w:right w:val="none" w:sz="0" w:space="0" w:color="auto"/>
      </w:divBdr>
    </w:div>
    <w:div w:id="776869274">
      <w:bodyDiv w:val="1"/>
      <w:marLeft w:val="0"/>
      <w:marRight w:val="0"/>
      <w:marTop w:val="0"/>
      <w:marBottom w:val="0"/>
      <w:divBdr>
        <w:top w:val="none" w:sz="0" w:space="0" w:color="auto"/>
        <w:left w:val="none" w:sz="0" w:space="0" w:color="auto"/>
        <w:bottom w:val="none" w:sz="0" w:space="0" w:color="auto"/>
        <w:right w:val="none" w:sz="0" w:space="0" w:color="auto"/>
      </w:divBdr>
    </w:div>
    <w:div w:id="824509308">
      <w:bodyDiv w:val="1"/>
      <w:marLeft w:val="0"/>
      <w:marRight w:val="0"/>
      <w:marTop w:val="0"/>
      <w:marBottom w:val="0"/>
      <w:divBdr>
        <w:top w:val="none" w:sz="0" w:space="0" w:color="auto"/>
        <w:left w:val="none" w:sz="0" w:space="0" w:color="auto"/>
        <w:bottom w:val="none" w:sz="0" w:space="0" w:color="auto"/>
        <w:right w:val="none" w:sz="0" w:space="0" w:color="auto"/>
      </w:divBdr>
    </w:div>
    <w:div w:id="852300761">
      <w:bodyDiv w:val="1"/>
      <w:marLeft w:val="0"/>
      <w:marRight w:val="0"/>
      <w:marTop w:val="0"/>
      <w:marBottom w:val="0"/>
      <w:divBdr>
        <w:top w:val="none" w:sz="0" w:space="0" w:color="auto"/>
        <w:left w:val="none" w:sz="0" w:space="0" w:color="auto"/>
        <w:bottom w:val="none" w:sz="0" w:space="0" w:color="auto"/>
        <w:right w:val="none" w:sz="0" w:space="0" w:color="auto"/>
      </w:divBdr>
    </w:div>
    <w:div w:id="858154365">
      <w:bodyDiv w:val="1"/>
      <w:marLeft w:val="0"/>
      <w:marRight w:val="0"/>
      <w:marTop w:val="0"/>
      <w:marBottom w:val="0"/>
      <w:divBdr>
        <w:top w:val="none" w:sz="0" w:space="0" w:color="auto"/>
        <w:left w:val="none" w:sz="0" w:space="0" w:color="auto"/>
        <w:bottom w:val="none" w:sz="0" w:space="0" w:color="auto"/>
        <w:right w:val="none" w:sz="0" w:space="0" w:color="auto"/>
      </w:divBdr>
    </w:div>
    <w:div w:id="867714918">
      <w:bodyDiv w:val="1"/>
      <w:marLeft w:val="0"/>
      <w:marRight w:val="0"/>
      <w:marTop w:val="0"/>
      <w:marBottom w:val="0"/>
      <w:divBdr>
        <w:top w:val="none" w:sz="0" w:space="0" w:color="auto"/>
        <w:left w:val="none" w:sz="0" w:space="0" w:color="auto"/>
        <w:bottom w:val="none" w:sz="0" w:space="0" w:color="auto"/>
        <w:right w:val="none" w:sz="0" w:space="0" w:color="auto"/>
      </w:divBdr>
    </w:div>
    <w:div w:id="970138452">
      <w:bodyDiv w:val="1"/>
      <w:marLeft w:val="0"/>
      <w:marRight w:val="0"/>
      <w:marTop w:val="0"/>
      <w:marBottom w:val="0"/>
      <w:divBdr>
        <w:top w:val="none" w:sz="0" w:space="0" w:color="auto"/>
        <w:left w:val="none" w:sz="0" w:space="0" w:color="auto"/>
        <w:bottom w:val="none" w:sz="0" w:space="0" w:color="auto"/>
        <w:right w:val="none" w:sz="0" w:space="0" w:color="auto"/>
      </w:divBdr>
    </w:div>
    <w:div w:id="973952808">
      <w:bodyDiv w:val="1"/>
      <w:marLeft w:val="0"/>
      <w:marRight w:val="0"/>
      <w:marTop w:val="0"/>
      <w:marBottom w:val="0"/>
      <w:divBdr>
        <w:top w:val="none" w:sz="0" w:space="0" w:color="auto"/>
        <w:left w:val="none" w:sz="0" w:space="0" w:color="auto"/>
        <w:bottom w:val="none" w:sz="0" w:space="0" w:color="auto"/>
        <w:right w:val="none" w:sz="0" w:space="0" w:color="auto"/>
      </w:divBdr>
    </w:div>
    <w:div w:id="996572570">
      <w:bodyDiv w:val="1"/>
      <w:marLeft w:val="0"/>
      <w:marRight w:val="0"/>
      <w:marTop w:val="0"/>
      <w:marBottom w:val="0"/>
      <w:divBdr>
        <w:top w:val="none" w:sz="0" w:space="0" w:color="auto"/>
        <w:left w:val="none" w:sz="0" w:space="0" w:color="auto"/>
        <w:bottom w:val="none" w:sz="0" w:space="0" w:color="auto"/>
        <w:right w:val="none" w:sz="0" w:space="0" w:color="auto"/>
      </w:divBdr>
    </w:div>
    <w:div w:id="1002465192">
      <w:bodyDiv w:val="1"/>
      <w:marLeft w:val="0"/>
      <w:marRight w:val="0"/>
      <w:marTop w:val="0"/>
      <w:marBottom w:val="0"/>
      <w:divBdr>
        <w:top w:val="none" w:sz="0" w:space="0" w:color="auto"/>
        <w:left w:val="none" w:sz="0" w:space="0" w:color="auto"/>
        <w:bottom w:val="none" w:sz="0" w:space="0" w:color="auto"/>
        <w:right w:val="none" w:sz="0" w:space="0" w:color="auto"/>
      </w:divBdr>
    </w:div>
    <w:div w:id="1018963481">
      <w:bodyDiv w:val="1"/>
      <w:marLeft w:val="0"/>
      <w:marRight w:val="0"/>
      <w:marTop w:val="0"/>
      <w:marBottom w:val="0"/>
      <w:divBdr>
        <w:top w:val="none" w:sz="0" w:space="0" w:color="auto"/>
        <w:left w:val="none" w:sz="0" w:space="0" w:color="auto"/>
        <w:bottom w:val="none" w:sz="0" w:space="0" w:color="auto"/>
        <w:right w:val="none" w:sz="0" w:space="0" w:color="auto"/>
      </w:divBdr>
    </w:div>
    <w:div w:id="1026758309">
      <w:bodyDiv w:val="1"/>
      <w:marLeft w:val="0"/>
      <w:marRight w:val="0"/>
      <w:marTop w:val="0"/>
      <w:marBottom w:val="0"/>
      <w:divBdr>
        <w:top w:val="none" w:sz="0" w:space="0" w:color="auto"/>
        <w:left w:val="none" w:sz="0" w:space="0" w:color="auto"/>
        <w:bottom w:val="none" w:sz="0" w:space="0" w:color="auto"/>
        <w:right w:val="none" w:sz="0" w:space="0" w:color="auto"/>
      </w:divBdr>
    </w:div>
    <w:div w:id="1048644955">
      <w:bodyDiv w:val="1"/>
      <w:marLeft w:val="0"/>
      <w:marRight w:val="0"/>
      <w:marTop w:val="0"/>
      <w:marBottom w:val="0"/>
      <w:divBdr>
        <w:top w:val="none" w:sz="0" w:space="0" w:color="auto"/>
        <w:left w:val="none" w:sz="0" w:space="0" w:color="auto"/>
        <w:bottom w:val="none" w:sz="0" w:space="0" w:color="auto"/>
        <w:right w:val="none" w:sz="0" w:space="0" w:color="auto"/>
      </w:divBdr>
    </w:div>
    <w:div w:id="1052121744">
      <w:bodyDiv w:val="1"/>
      <w:marLeft w:val="0"/>
      <w:marRight w:val="0"/>
      <w:marTop w:val="0"/>
      <w:marBottom w:val="0"/>
      <w:divBdr>
        <w:top w:val="none" w:sz="0" w:space="0" w:color="auto"/>
        <w:left w:val="none" w:sz="0" w:space="0" w:color="auto"/>
        <w:bottom w:val="none" w:sz="0" w:space="0" w:color="auto"/>
        <w:right w:val="none" w:sz="0" w:space="0" w:color="auto"/>
      </w:divBdr>
    </w:div>
    <w:div w:id="1057778549">
      <w:bodyDiv w:val="1"/>
      <w:marLeft w:val="0"/>
      <w:marRight w:val="0"/>
      <w:marTop w:val="0"/>
      <w:marBottom w:val="0"/>
      <w:divBdr>
        <w:top w:val="none" w:sz="0" w:space="0" w:color="auto"/>
        <w:left w:val="none" w:sz="0" w:space="0" w:color="auto"/>
        <w:bottom w:val="none" w:sz="0" w:space="0" w:color="auto"/>
        <w:right w:val="none" w:sz="0" w:space="0" w:color="auto"/>
      </w:divBdr>
    </w:div>
    <w:div w:id="1141536507">
      <w:bodyDiv w:val="1"/>
      <w:marLeft w:val="0"/>
      <w:marRight w:val="0"/>
      <w:marTop w:val="0"/>
      <w:marBottom w:val="0"/>
      <w:divBdr>
        <w:top w:val="none" w:sz="0" w:space="0" w:color="auto"/>
        <w:left w:val="none" w:sz="0" w:space="0" w:color="auto"/>
        <w:bottom w:val="none" w:sz="0" w:space="0" w:color="auto"/>
        <w:right w:val="none" w:sz="0" w:space="0" w:color="auto"/>
      </w:divBdr>
    </w:div>
    <w:div w:id="1158964340">
      <w:bodyDiv w:val="1"/>
      <w:marLeft w:val="0"/>
      <w:marRight w:val="0"/>
      <w:marTop w:val="0"/>
      <w:marBottom w:val="0"/>
      <w:divBdr>
        <w:top w:val="none" w:sz="0" w:space="0" w:color="auto"/>
        <w:left w:val="none" w:sz="0" w:space="0" w:color="auto"/>
        <w:bottom w:val="none" w:sz="0" w:space="0" w:color="auto"/>
        <w:right w:val="none" w:sz="0" w:space="0" w:color="auto"/>
      </w:divBdr>
      <w:divsChild>
        <w:div w:id="262154179">
          <w:marLeft w:val="0"/>
          <w:marRight w:val="0"/>
          <w:marTop w:val="0"/>
          <w:marBottom w:val="0"/>
          <w:divBdr>
            <w:top w:val="none" w:sz="0" w:space="0" w:color="auto"/>
            <w:left w:val="none" w:sz="0" w:space="0" w:color="auto"/>
            <w:bottom w:val="none" w:sz="0" w:space="0" w:color="auto"/>
            <w:right w:val="none" w:sz="0" w:space="0" w:color="auto"/>
          </w:divBdr>
        </w:div>
        <w:div w:id="425657079">
          <w:marLeft w:val="0"/>
          <w:marRight w:val="0"/>
          <w:marTop w:val="0"/>
          <w:marBottom w:val="0"/>
          <w:divBdr>
            <w:top w:val="none" w:sz="0" w:space="0" w:color="auto"/>
            <w:left w:val="none" w:sz="0" w:space="0" w:color="auto"/>
            <w:bottom w:val="none" w:sz="0" w:space="0" w:color="auto"/>
            <w:right w:val="none" w:sz="0" w:space="0" w:color="auto"/>
          </w:divBdr>
        </w:div>
        <w:div w:id="503590027">
          <w:marLeft w:val="0"/>
          <w:marRight w:val="0"/>
          <w:marTop w:val="0"/>
          <w:marBottom w:val="0"/>
          <w:divBdr>
            <w:top w:val="none" w:sz="0" w:space="0" w:color="auto"/>
            <w:left w:val="none" w:sz="0" w:space="0" w:color="auto"/>
            <w:bottom w:val="none" w:sz="0" w:space="0" w:color="auto"/>
            <w:right w:val="none" w:sz="0" w:space="0" w:color="auto"/>
          </w:divBdr>
        </w:div>
        <w:div w:id="808937433">
          <w:marLeft w:val="0"/>
          <w:marRight w:val="0"/>
          <w:marTop w:val="0"/>
          <w:marBottom w:val="0"/>
          <w:divBdr>
            <w:top w:val="none" w:sz="0" w:space="0" w:color="auto"/>
            <w:left w:val="none" w:sz="0" w:space="0" w:color="auto"/>
            <w:bottom w:val="none" w:sz="0" w:space="0" w:color="auto"/>
            <w:right w:val="none" w:sz="0" w:space="0" w:color="auto"/>
          </w:divBdr>
        </w:div>
        <w:div w:id="1176336730">
          <w:marLeft w:val="0"/>
          <w:marRight w:val="0"/>
          <w:marTop w:val="0"/>
          <w:marBottom w:val="0"/>
          <w:divBdr>
            <w:top w:val="none" w:sz="0" w:space="0" w:color="auto"/>
            <w:left w:val="none" w:sz="0" w:space="0" w:color="auto"/>
            <w:bottom w:val="none" w:sz="0" w:space="0" w:color="auto"/>
            <w:right w:val="none" w:sz="0" w:space="0" w:color="auto"/>
          </w:divBdr>
        </w:div>
        <w:div w:id="1735473404">
          <w:marLeft w:val="0"/>
          <w:marRight w:val="0"/>
          <w:marTop w:val="0"/>
          <w:marBottom w:val="0"/>
          <w:divBdr>
            <w:top w:val="none" w:sz="0" w:space="0" w:color="auto"/>
            <w:left w:val="none" w:sz="0" w:space="0" w:color="auto"/>
            <w:bottom w:val="none" w:sz="0" w:space="0" w:color="auto"/>
            <w:right w:val="none" w:sz="0" w:space="0" w:color="auto"/>
          </w:divBdr>
        </w:div>
        <w:div w:id="1756824341">
          <w:marLeft w:val="0"/>
          <w:marRight w:val="0"/>
          <w:marTop w:val="0"/>
          <w:marBottom w:val="0"/>
          <w:divBdr>
            <w:top w:val="none" w:sz="0" w:space="0" w:color="auto"/>
            <w:left w:val="none" w:sz="0" w:space="0" w:color="auto"/>
            <w:bottom w:val="none" w:sz="0" w:space="0" w:color="auto"/>
            <w:right w:val="none" w:sz="0" w:space="0" w:color="auto"/>
          </w:divBdr>
        </w:div>
      </w:divsChild>
    </w:div>
    <w:div w:id="1293243089">
      <w:bodyDiv w:val="1"/>
      <w:marLeft w:val="0"/>
      <w:marRight w:val="0"/>
      <w:marTop w:val="0"/>
      <w:marBottom w:val="0"/>
      <w:divBdr>
        <w:top w:val="none" w:sz="0" w:space="0" w:color="auto"/>
        <w:left w:val="none" w:sz="0" w:space="0" w:color="auto"/>
        <w:bottom w:val="none" w:sz="0" w:space="0" w:color="auto"/>
        <w:right w:val="none" w:sz="0" w:space="0" w:color="auto"/>
      </w:divBdr>
    </w:div>
    <w:div w:id="1293901746">
      <w:bodyDiv w:val="1"/>
      <w:marLeft w:val="0"/>
      <w:marRight w:val="0"/>
      <w:marTop w:val="0"/>
      <w:marBottom w:val="0"/>
      <w:divBdr>
        <w:top w:val="none" w:sz="0" w:space="0" w:color="auto"/>
        <w:left w:val="none" w:sz="0" w:space="0" w:color="auto"/>
        <w:bottom w:val="none" w:sz="0" w:space="0" w:color="auto"/>
        <w:right w:val="none" w:sz="0" w:space="0" w:color="auto"/>
      </w:divBdr>
    </w:div>
    <w:div w:id="1305352176">
      <w:bodyDiv w:val="1"/>
      <w:marLeft w:val="0"/>
      <w:marRight w:val="0"/>
      <w:marTop w:val="0"/>
      <w:marBottom w:val="0"/>
      <w:divBdr>
        <w:top w:val="none" w:sz="0" w:space="0" w:color="auto"/>
        <w:left w:val="none" w:sz="0" w:space="0" w:color="auto"/>
        <w:bottom w:val="none" w:sz="0" w:space="0" w:color="auto"/>
        <w:right w:val="none" w:sz="0" w:space="0" w:color="auto"/>
      </w:divBdr>
    </w:div>
    <w:div w:id="1396971844">
      <w:bodyDiv w:val="1"/>
      <w:marLeft w:val="0"/>
      <w:marRight w:val="0"/>
      <w:marTop w:val="0"/>
      <w:marBottom w:val="0"/>
      <w:divBdr>
        <w:top w:val="none" w:sz="0" w:space="0" w:color="auto"/>
        <w:left w:val="none" w:sz="0" w:space="0" w:color="auto"/>
        <w:bottom w:val="none" w:sz="0" w:space="0" w:color="auto"/>
        <w:right w:val="none" w:sz="0" w:space="0" w:color="auto"/>
      </w:divBdr>
    </w:div>
    <w:div w:id="1398820615">
      <w:bodyDiv w:val="1"/>
      <w:marLeft w:val="0"/>
      <w:marRight w:val="0"/>
      <w:marTop w:val="0"/>
      <w:marBottom w:val="0"/>
      <w:divBdr>
        <w:top w:val="none" w:sz="0" w:space="0" w:color="auto"/>
        <w:left w:val="none" w:sz="0" w:space="0" w:color="auto"/>
        <w:bottom w:val="none" w:sz="0" w:space="0" w:color="auto"/>
        <w:right w:val="none" w:sz="0" w:space="0" w:color="auto"/>
      </w:divBdr>
    </w:div>
    <w:div w:id="1435979233">
      <w:bodyDiv w:val="1"/>
      <w:marLeft w:val="0"/>
      <w:marRight w:val="0"/>
      <w:marTop w:val="0"/>
      <w:marBottom w:val="0"/>
      <w:divBdr>
        <w:top w:val="none" w:sz="0" w:space="0" w:color="auto"/>
        <w:left w:val="none" w:sz="0" w:space="0" w:color="auto"/>
        <w:bottom w:val="none" w:sz="0" w:space="0" w:color="auto"/>
        <w:right w:val="none" w:sz="0" w:space="0" w:color="auto"/>
      </w:divBdr>
    </w:div>
    <w:div w:id="1445223181">
      <w:bodyDiv w:val="1"/>
      <w:marLeft w:val="0"/>
      <w:marRight w:val="0"/>
      <w:marTop w:val="0"/>
      <w:marBottom w:val="0"/>
      <w:divBdr>
        <w:top w:val="none" w:sz="0" w:space="0" w:color="auto"/>
        <w:left w:val="none" w:sz="0" w:space="0" w:color="auto"/>
        <w:bottom w:val="none" w:sz="0" w:space="0" w:color="auto"/>
        <w:right w:val="none" w:sz="0" w:space="0" w:color="auto"/>
      </w:divBdr>
    </w:div>
    <w:div w:id="1457484246">
      <w:bodyDiv w:val="1"/>
      <w:marLeft w:val="0"/>
      <w:marRight w:val="0"/>
      <w:marTop w:val="0"/>
      <w:marBottom w:val="0"/>
      <w:divBdr>
        <w:top w:val="none" w:sz="0" w:space="0" w:color="auto"/>
        <w:left w:val="none" w:sz="0" w:space="0" w:color="auto"/>
        <w:bottom w:val="none" w:sz="0" w:space="0" w:color="auto"/>
        <w:right w:val="none" w:sz="0" w:space="0" w:color="auto"/>
      </w:divBdr>
    </w:div>
    <w:div w:id="1470436512">
      <w:bodyDiv w:val="1"/>
      <w:marLeft w:val="0"/>
      <w:marRight w:val="0"/>
      <w:marTop w:val="0"/>
      <w:marBottom w:val="0"/>
      <w:divBdr>
        <w:top w:val="none" w:sz="0" w:space="0" w:color="auto"/>
        <w:left w:val="none" w:sz="0" w:space="0" w:color="auto"/>
        <w:bottom w:val="none" w:sz="0" w:space="0" w:color="auto"/>
        <w:right w:val="none" w:sz="0" w:space="0" w:color="auto"/>
      </w:divBdr>
    </w:div>
    <w:div w:id="1532062606">
      <w:bodyDiv w:val="1"/>
      <w:marLeft w:val="0"/>
      <w:marRight w:val="0"/>
      <w:marTop w:val="0"/>
      <w:marBottom w:val="0"/>
      <w:divBdr>
        <w:top w:val="none" w:sz="0" w:space="0" w:color="auto"/>
        <w:left w:val="none" w:sz="0" w:space="0" w:color="auto"/>
        <w:bottom w:val="none" w:sz="0" w:space="0" w:color="auto"/>
        <w:right w:val="none" w:sz="0" w:space="0" w:color="auto"/>
      </w:divBdr>
      <w:divsChild>
        <w:div w:id="1930194107">
          <w:marLeft w:val="0"/>
          <w:marRight w:val="0"/>
          <w:marTop w:val="240"/>
          <w:marBottom w:val="240"/>
          <w:divBdr>
            <w:top w:val="none" w:sz="0" w:space="0" w:color="auto"/>
            <w:left w:val="none" w:sz="0" w:space="0" w:color="auto"/>
            <w:bottom w:val="none" w:sz="0" w:space="0" w:color="auto"/>
            <w:right w:val="none" w:sz="0" w:space="0" w:color="auto"/>
          </w:divBdr>
        </w:div>
      </w:divsChild>
    </w:div>
    <w:div w:id="1541936701">
      <w:bodyDiv w:val="1"/>
      <w:marLeft w:val="0"/>
      <w:marRight w:val="0"/>
      <w:marTop w:val="0"/>
      <w:marBottom w:val="0"/>
      <w:divBdr>
        <w:top w:val="none" w:sz="0" w:space="0" w:color="auto"/>
        <w:left w:val="none" w:sz="0" w:space="0" w:color="auto"/>
        <w:bottom w:val="none" w:sz="0" w:space="0" w:color="auto"/>
        <w:right w:val="none" w:sz="0" w:space="0" w:color="auto"/>
      </w:divBdr>
    </w:div>
    <w:div w:id="1563783971">
      <w:bodyDiv w:val="1"/>
      <w:marLeft w:val="0"/>
      <w:marRight w:val="0"/>
      <w:marTop w:val="0"/>
      <w:marBottom w:val="0"/>
      <w:divBdr>
        <w:top w:val="none" w:sz="0" w:space="0" w:color="auto"/>
        <w:left w:val="none" w:sz="0" w:space="0" w:color="auto"/>
        <w:bottom w:val="none" w:sz="0" w:space="0" w:color="auto"/>
        <w:right w:val="none" w:sz="0" w:space="0" w:color="auto"/>
      </w:divBdr>
    </w:div>
    <w:div w:id="1585912307">
      <w:bodyDiv w:val="1"/>
      <w:marLeft w:val="0"/>
      <w:marRight w:val="0"/>
      <w:marTop w:val="0"/>
      <w:marBottom w:val="0"/>
      <w:divBdr>
        <w:top w:val="none" w:sz="0" w:space="0" w:color="auto"/>
        <w:left w:val="none" w:sz="0" w:space="0" w:color="auto"/>
        <w:bottom w:val="none" w:sz="0" w:space="0" w:color="auto"/>
        <w:right w:val="none" w:sz="0" w:space="0" w:color="auto"/>
      </w:divBdr>
    </w:div>
    <w:div w:id="1603802479">
      <w:bodyDiv w:val="1"/>
      <w:marLeft w:val="0"/>
      <w:marRight w:val="0"/>
      <w:marTop w:val="0"/>
      <w:marBottom w:val="0"/>
      <w:divBdr>
        <w:top w:val="none" w:sz="0" w:space="0" w:color="auto"/>
        <w:left w:val="none" w:sz="0" w:space="0" w:color="auto"/>
        <w:bottom w:val="none" w:sz="0" w:space="0" w:color="auto"/>
        <w:right w:val="none" w:sz="0" w:space="0" w:color="auto"/>
      </w:divBdr>
    </w:div>
    <w:div w:id="1607423836">
      <w:bodyDiv w:val="1"/>
      <w:marLeft w:val="0"/>
      <w:marRight w:val="0"/>
      <w:marTop w:val="0"/>
      <w:marBottom w:val="0"/>
      <w:divBdr>
        <w:top w:val="none" w:sz="0" w:space="0" w:color="auto"/>
        <w:left w:val="none" w:sz="0" w:space="0" w:color="auto"/>
        <w:bottom w:val="none" w:sz="0" w:space="0" w:color="auto"/>
        <w:right w:val="none" w:sz="0" w:space="0" w:color="auto"/>
      </w:divBdr>
    </w:div>
    <w:div w:id="1616400419">
      <w:bodyDiv w:val="1"/>
      <w:marLeft w:val="0"/>
      <w:marRight w:val="0"/>
      <w:marTop w:val="0"/>
      <w:marBottom w:val="0"/>
      <w:divBdr>
        <w:top w:val="none" w:sz="0" w:space="0" w:color="auto"/>
        <w:left w:val="none" w:sz="0" w:space="0" w:color="auto"/>
        <w:bottom w:val="none" w:sz="0" w:space="0" w:color="auto"/>
        <w:right w:val="none" w:sz="0" w:space="0" w:color="auto"/>
      </w:divBdr>
    </w:div>
    <w:div w:id="1631669945">
      <w:bodyDiv w:val="1"/>
      <w:marLeft w:val="0"/>
      <w:marRight w:val="0"/>
      <w:marTop w:val="0"/>
      <w:marBottom w:val="0"/>
      <w:divBdr>
        <w:top w:val="none" w:sz="0" w:space="0" w:color="auto"/>
        <w:left w:val="none" w:sz="0" w:space="0" w:color="auto"/>
        <w:bottom w:val="none" w:sz="0" w:space="0" w:color="auto"/>
        <w:right w:val="none" w:sz="0" w:space="0" w:color="auto"/>
      </w:divBdr>
    </w:div>
    <w:div w:id="1671442304">
      <w:bodyDiv w:val="1"/>
      <w:marLeft w:val="0"/>
      <w:marRight w:val="0"/>
      <w:marTop w:val="0"/>
      <w:marBottom w:val="0"/>
      <w:divBdr>
        <w:top w:val="none" w:sz="0" w:space="0" w:color="auto"/>
        <w:left w:val="none" w:sz="0" w:space="0" w:color="auto"/>
        <w:bottom w:val="none" w:sz="0" w:space="0" w:color="auto"/>
        <w:right w:val="none" w:sz="0" w:space="0" w:color="auto"/>
      </w:divBdr>
    </w:div>
    <w:div w:id="1718965098">
      <w:bodyDiv w:val="1"/>
      <w:marLeft w:val="0"/>
      <w:marRight w:val="0"/>
      <w:marTop w:val="0"/>
      <w:marBottom w:val="0"/>
      <w:divBdr>
        <w:top w:val="none" w:sz="0" w:space="0" w:color="auto"/>
        <w:left w:val="none" w:sz="0" w:space="0" w:color="auto"/>
        <w:bottom w:val="none" w:sz="0" w:space="0" w:color="auto"/>
        <w:right w:val="none" w:sz="0" w:space="0" w:color="auto"/>
      </w:divBdr>
    </w:div>
    <w:div w:id="1720547446">
      <w:bodyDiv w:val="1"/>
      <w:marLeft w:val="0"/>
      <w:marRight w:val="0"/>
      <w:marTop w:val="0"/>
      <w:marBottom w:val="0"/>
      <w:divBdr>
        <w:top w:val="none" w:sz="0" w:space="0" w:color="auto"/>
        <w:left w:val="none" w:sz="0" w:space="0" w:color="auto"/>
        <w:bottom w:val="none" w:sz="0" w:space="0" w:color="auto"/>
        <w:right w:val="none" w:sz="0" w:space="0" w:color="auto"/>
      </w:divBdr>
    </w:div>
    <w:div w:id="1727140620">
      <w:bodyDiv w:val="1"/>
      <w:marLeft w:val="0"/>
      <w:marRight w:val="0"/>
      <w:marTop w:val="0"/>
      <w:marBottom w:val="0"/>
      <w:divBdr>
        <w:top w:val="none" w:sz="0" w:space="0" w:color="auto"/>
        <w:left w:val="none" w:sz="0" w:space="0" w:color="auto"/>
        <w:bottom w:val="none" w:sz="0" w:space="0" w:color="auto"/>
        <w:right w:val="none" w:sz="0" w:space="0" w:color="auto"/>
      </w:divBdr>
    </w:div>
    <w:div w:id="1730571792">
      <w:bodyDiv w:val="1"/>
      <w:marLeft w:val="0"/>
      <w:marRight w:val="0"/>
      <w:marTop w:val="0"/>
      <w:marBottom w:val="0"/>
      <w:divBdr>
        <w:top w:val="none" w:sz="0" w:space="0" w:color="auto"/>
        <w:left w:val="none" w:sz="0" w:space="0" w:color="auto"/>
        <w:bottom w:val="none" w:sz="0" w:space="0" w:color="auto"/>
        <w:right w:val="none" w:sz="0" w:space="0" w:color="auto"/>
      </w:divBdr>
    </w:div>
    <w:div w:id="1760100519">
      <w:bodyDiv w:val="1"/>
      <w:marLeft w:val="0"/>
      <w:marRight w:val="0"/>
      <w:marTop w:val="0"/>
      <w:marBottom w:val="0"/>
      <w:divBdr>
        <w:top w:val="none" w:sz="0" w:space="0" w:color="auto"/>
        <w:left w:val="none" w:sz="0" w:space="0" w:color="auto"/>
        <w:bottom w:val="none" w:sz="0" w:space="0" w:color="auto"/>
        <w:right w:val="none" w:sz="0" w:space="0" w:color="auto"/>
      </w:divBdr>
    </w:div>
    <w:div w:id="1779444872">
      <w:bodyDiv w:val="1"/>
      <w:marLeft w:val="0"/>
      <w:marRight w:val="0"/>
      <w:marTop w:val="0"/>
      <w:marBottom w:val="0"/>
      <w:divBdr>
        <w:top w:val="none" w:sz="0" w:space="0" w:color="auto"/>
        <w:left w:val="none" w:sz="0" w:space="0" w:color="auto"/>
        <w:bottom w:val="none" w:sz="0" w:space="0" w:color="auto"/>
        <w:right w:val="none" w:sz="0" w:space="0" w:color="auto"/>
      </w:divBdr>
    </w:div>
    <w:div w:id="1801528722">
      <w:bodyDiv w:val="1"/>
      <w:marLeft w:val="0"/>
      <w:marRight w:val="0"/>
      <w:marTop w:val="0"/>
      <w:marBottom w:val="0"/>
      <w:divBdr>
        <w:top w:val="none" w:sz="0" w:space="0" w:color="auto"/>
        <w:left w:val="none" w:sz="0" w:space="0" w:color="auto"/>
        <w:bottom w:val="none" w:sz="0" w:space="0" w:color="auto"/>
        <w:right w:val="none" w:sz="0" w:space="0" w:color="auto"/>
      </w:divBdr>
    </w:div>
    <w:div w:id="1812287305">
      <w:bodyDiv w:val="1"/>
      <w:marLeft w:val="0"/>
      <w:marRight w:val="0"/>
      <w:marTop w:val="0"/>
      <w:marBottom w:val="0"/>
      <w:divBdr>
        <w:top w:val="none" w:sz="0" w:space="0" w:color="auto"/>
        <w:left w:val="none" w:sz="0" w:space="0" w:color="auto"/>
        <w:bottom w:val="none" w:sz="0" w:space="0" w:color="auto"/>
        <w:right w:val="none" w:sz="0" w:space="0" w:color="auto"/>
      </w:divBdr>
    </w:div>
    <w:div w:id="1826820468">
      <w:bodyDiv w:val="1"/>
      <w:marLeft w:val="0"/>
      <w:marRight w:val="0"/>
      <w:marTop w:val="0"/>
      <w:marBottom w:val="0"/>
      <w:divBdr>
        <w:top w:val="none" w:sz="0" w:space="0" w:color="auto"/>
        <w:left w:val="none" w:sz="0" w:space="0" w:color="auto"/>
        <w:bottom w:val="none" w:sz="0" w:space="0" w:color="auto"/>
        <w:right w:val="none" w:sz="0" w:space="0" w:color="auto"/>
      </w:divBdr>
    </w:div>
    <w:div w:id="1830826777">
      <w:bodyDiv w:val="1"/>
      <w:marLeft w:val="0"/>
      <w:marRight w:val="0"/>
      <w:marTop w:val="0"/>
      <w:marBottom w:val="0"/>
      <w:divBdr>
        <w:top w:val="none" w:sz="0" w:space="0" w:color="auto"/>
        <w:left w:val="none" w:sz="0" w:space="0" w:color="auto"/>
        <w:bottom w:val="none" w:sz="0" w:space="0" w:color="auto"/>
        <w:right w:val="none" w:sz="0" w:space="0" w:color="auto"/>
      </w:divBdr>
    </w:div>
    <w:div w:id="1894076189">
      <w:bodyDiv w:val="1"/>
      <w:marLeft w:val="0"/>
      <w:marRight w:val="0"/>
      <w:marTop w:val="0"/>
      <w:marBottom w:val="0"/>
      <w:divBdr>
        <w:top w:val="none" w:sz="0" w:space="0" w:color="auto"/>
        <w:left w:val="none" w:sz="0" w:space="0" w:color="auto"/>
        <w:bottom w:val="none" w:sz="0" w:space="0" w:color="auto"/>
        <w:right w:val="none" w:sz="0" w:space="0" w:color="auto"/>
      </w:divBdr>
    </w:div>
    <w:div w:id="1960840240">
      <w:bodyDiv w:val="1"/>
      <w:marLeft w:val="0"/>
      <w:marRight w:val="0"/>
      <w:marTop w:val="0"/>
      <w:marBottom w:val="0"/>
      <w:divBdr>
        <w:top w:val="none" w:sz="0" w:space="0" w:color="auto"/>
        <w:left w:val="none" w:sz="0" w:space="0" w:color="auto"/>
        <w:bottom w:val="none" w:sz="0" w:space="0" w:color="auto"/>
        <w:right w:val="none" w:sz="0" w:space="0" w:color="auto"/>
      </w:divBdr>
    </w:div>
    <w:div w:id="2024238294">
      <w:bodyDiv w:val="1"/>
      <w:marLeft w:val="0"/>
      <w:marRight w:val="0"/>
      <w:marTop w:val="0"/>
      <w:marBottom w:val="0"/>
      <w:divBdr>
        <w:top w:val="none" w:sz="0" w:space="0" w:color="auto"/>
        <w:left w:val="none" w:sz="0" w:space="0" w:color="auto"/>
        <w:bottom w:val="none" w:sz="0" w:space="0" w:color="auto"/>
        <w:right w:val="none" w:sz="0" w:space="0" w:color="auto"/>
      </w:divBdr>
    </w:div>
    <w:div w:id="2025593704">
      <w:bodyDiv w:val="1"/>
      <w:marLeft w:val="0"/>
      <w:marRight w:val="0"/>
      <w:marTop w:val="0"/>
      <w:marBottom w:val="0"/>
      <w:divBdr>
        <w:top w:val="none" w:sz="0" w:space="0" w:color="auto"/>
        <w:left w:val="none" w:sz="0" w:space="0" w:color="auto"/>
        <w:bottom w:val="none" w:sz="0" w:space="0" w:color="auto"/>
        <w:right w:val="none" w:sz="0" w:space="0" w:color="auto"/>
      </w:divBdr>
    </w:div>
    <w:div w:id="2028554805">
      <w:bodyDiv w:val="1"/>
      <w:marLeft w:val="0"/>
      <w:marRight w:val="0"/>
      <w:marTop w:val="0"/>
      <w:marBottom w:val="0"/>
      <w:divBdr>
        <w:top w:val="none" w:sz="0" w:space="0" w:color="auto"/>
        <w:left w:val="none" w:sz="0" w:space="0" w:color="auto"/>
        <w:bottom w:val="none" w:sz="0" w:space="0" w:color="auto"/>
        <w:right w:val="none" w:sz="0" w:space="0" w:color="auto"/>
      </w:divBdr>
    </w:div>
    <w:div w:id="2031444554">
      <w:bodyDiv w:val="1"/>
      <w:marLeft w:val="0"/>
      <w:marRight w:val="0"/>
      <w:marTop w:val="0"/>
      <w:marBottom w:val="0"/>
      <w:divBdr>
        <w:top w:val="none" w:sz="0" w:space="0" w:color="auto"/>
        <w:left w:val="none" w:sz="0" w:space="0" w:color="auto"/>
        <w:bottom w:val="none" w:sz="0" w:space="0" w:color="auto"/>
        <w:right w:val="none" w:sz="0" w:space="0" w:color="auto"/>
      </w:divBdr>
    </w:div>
    <w:div w:id="2038387862">
      <w:bodyDiv w:val="1"/>
      <w:marLeft w:val="0"/>
      <w:marRight w:val="0"/>
      <w:marTop w:val="0"/>
      <w:marBottom w:val="0"/>
      <w:divBdr>
        <w:top w:val="none" w:sz="0" w:space="0" w:color="auto"/>
        <w:left w:val="none" w:sz="0" w:space="0" w:color="auto"/>
        <w:bottom w:val="none" w:sz="0" w:space="0" w:color="auto"/>
        <w:right w:val="none" w:sz="0" w:space="0" w:color="auto"/>
      </w:divBdr>
    </w:div>
    <w:div w:id="2056922963">
      <w:bodyDiv w:val="1"/>
      <w:marLeft w:val="0"/>
      <w:marRight w:val="0"/>
      <w:marTop w:val="0"/>
      <w:marBottom w:val="0"/>
      <w:divBdr>
        <w:top w:val="none" w:sz="0" w:space="0" w:color="auto"/>
        <w:left w:val="none" w:sz="0" w:space="0" w:color="auto"/>
        <w:bottom w:val="none" w:sz="0" w:space="0" w:color="auto"/>
        <w:right w:val="none" w:sz="0" w:space="0" w:color="auto"/>
      </w:divBdr>
    </w:div>
    <w:div w:id="2078672378">
      <w:bodyDiv w:val="1"/>
      <w:marLeft w:val="0"/>
      <w:marRight w:val="0"/>
      <w:marTop w:val="0"/>
      <w:marBottom w:val="0"/>
      <w:divBdr>
        <w:top w:val="none" w:sz="0" w:space="0" w:color="auto"/>
        <w:left w:val="none" w:sz="0" w:space="0" w:color="auto"/>
        <w:bottom w:val="none" w:sz="0" w:space="0" w:color="auto"/>
        <w:right w:val="none" w:sz="0" w:space="0" w:color="auto"/>
      </w:divBdr>
      <w:divsChild>
        <w:div w:id="372728279">
          <w:marLeft w:val="0"/>
          <w:marRight w:val="0"/>
          <w:marTop w:val="0"/>
          <w:marBottom w:val="0"/>
          <w:divBdr>
            <w:top w:val="none" w:sz="0" w:space="0" w:color="auto"/>
            <w:left w:val="none" w:sz="0" w:space="0" w:color="auto"/>
            <w:bottom w:val="none" w:sz="0" w:space="0" w:color="auto"/>
            <w:right w:val="none" w:sz="0" w:space="0" w:color="auto"/>
          </w:divBdr>
        </w:div>
        <w:div w:id="111901654">
          <w:marLeft w:val="0"/>
          <w:marRight w:val="0"/>
          <w:marTop w:val="0"/>
          <w:marBottom w:val="0"/>
          <w:divBdr>
            <w:top w:val="none" w:sz="0" w:space="0" w:color="auto"/>
            <w:left w:val="none" w:sz="0" w:space="0" w:color="auto"/>
            <w:bottom w:val="none" w:sz="0" w:space="0" w:color="auto"/>
            <w:right w:val="none" w:sz="0" w:space="0" w:color="auto"/>
          </w:divBdr>
          <w:divsChild>
            <w:div w:id="758673269">
              <w:marLeft w:val="0"/>
              <w:marRight w:val="0"/>
              <w:marTop w:val="240"/>
              <w:marBottom w:val="240"/>
              <w:divBdr>
                <w:top w:val="none" w:sz="0" w:space="0" w:color="auto"/>
                <w:left w:val="none" w:sz="0" w:space="0" w:color="auto"/>
                <w:bottom w:val="none" w:sz="0" w:space="0" w:color="auto"/>
                <w:right w:val="none" w:sz="0" w:space="0" w:color="auto"/>
              </w:divBdr>
            </w:div>
          </w:divsChild>
        </w:div>
        <w:div w:id="882210336">
          <w:marLeft w:val="0"/>
          <w:marRight w:val="0"/>
          <w:marTop w:val="0"/>
          <w:marBottom w:val="0"/>
          <w:divBdr>
            <w:top w:val="none" w:sz="0" w:space="0" w:color="auto"/>
            <w:left w:val="none" w:sz="0" w:space="0" w:color="auto"/>
            <w:bottom w:val="none" w:sz="0" w:space="0" w:color="auto"/>
            <w:right w:val="none" w:sz="0" w:space="0" w:color="auto"/>
          </w:divBdr>
          <w:divsChild>
            <w:div w:id="1567493973">
              <w:marLeft w:val="0"/>
              <w:marRight w:val="0"/>
              <w:marTop w:val="240"/>
              <w:marBottom w:val="240"/>
              <w:divBdr>
                <w:top w:val="none" w:sz="0" w:space="0" w:color="auto"/>
                <w:left w:val="none" w:sz="0" w:space="0" w:color="auto"/>
                <w:bottom w:val="none" w:sz="0" w:space="0" w:color="auto"/>
                <w:right w:val="none" w:sz="0" w:space="0" w:color="auto"/>
              </w:divBdr>
            </w:div>
          </w:divsChild>
        </w:div>
        <w:div w:id="1990669107">
          <w:marLeft w:val="0"/>
          <w:marRight w:val="0"/>
          <w:marTop w:val="0"/>
          <w:marBottom w:val="0"/>
          <w:divBdr>
            <w:top w:val="none" w:sz="0" w:space="0" w:color="auto"/>
            <w:left w:val="none" w:sz="0" w:space="0" w:color="auto"/>
            <w:bottom w:val="none" w:sz="0" w:space="0" w:color="auto"/>
            <w:right w:val="none" w:sz="0" w:space="0" w:color="auto"/>
          </w:divBdr>
          <w:divsChild>
            <w:div w:id="1206723136">
              <w:marLeft w:val="0"/>
              <w:marRight w:val="0"/>
              <w:marTop w:val="240"/>
              <w:marBottom w:val="240"/>
              <w:divBdr>
                <w:top w:val="none" w:sz="0" w:space="0" w:color="auto"/>
                <w:left w:val="none" w:sz="0" w:space="0" w:color="auto"/>
                <w:bottom w:val="none" w:sz="0" w:space="0" w:color="auto"/>
                <w:right w:val="none" w:sz="0" w:space="0" w:color="auto"/>
              </w:divBdr>
            </w:div>
          </w:divsChild>
        </w:div>
        <w:div w:id="1134441735">
          <w:marLeft w:val="0"/>
          <w:marRight w:val="0"/>
          <w:marTop w:val="0"/>
          <w:marBottom w:val="0"/>
          <w:divBdr>
            <w:top w:val="none" w:sz="0" w:space="0" w:color="auto"/>
            <w:left w:val="none" w:sz="0" w:space="0" w:color="auto"/>
            <w:bottom w:val="none" w:sz="0" w:space="0" w:color="auto"/>
            <w:right w:val="none" w:sz="0" w:space="0" w:color="auto"/>
          </w:divBdr>
          <w:divsChild>
            <w:div w:id="1111824587">
              <w:marLeft w:val="0"/>
              <w:marRight w:val="0"/>
              <w:marTop w:val="240"/>
              <w:marBottom w:val="240"/>
              <w:divBdr>
                <w:top w:val="none" w:sz="0" w:space="0" w:color="auto"/>
                <w:left w:val="none" w:sz="0" w:space="0" w:color="auto"/>
                <w:bottom w:val="none" w:sz="0" w:space="0" w:color="auto"/>
                <w:right w:val="none" w:sz="0" w:space="0" w:color="auto"/>
              </w:divBdr>
            </w:div>
          </w:divsChild>
        </w:div>
        <w:div w:id="1937013987">
          <w:marLeft w:val="0"/>
          <w:marRight w:val="0"/>
          <w:marTop w:val="0"/>
          <w:marBottom w:val="0"/>
          <w:divBdr>
            <w:top w:val="none" w:sz="0" w:space="0" w:color="auto"/>
            <w:left w:val="none" w:sz="0" w:space="0" w:color="auto"/>
            <w:bottom w:val="none" w:sz="0" w:space="0" w:color="auto"/>
            <w:right w:val="none" w:sz="0" w:space="0" w:color="auto"/>
          </w:divBdr>
          <w:divsChild>
            <w:div w:id="1924492569">
              <w:marLeft w:val="0"/>
              <w:marRight w:val="0"/>
              <w:marTop w:val="240"/>
              <w:marBottom w:val="240"/>
              <w:divBdr>
                <w:top w:val="none" w:sz="0" w:space="0" w:color="auto"/>
                <w:left w:val="none" w:sz="0" w:space="0" w:color="auto"/>
                <w:bottom w:val="none" w:sz="0" w:space="0" w:color="auto"/>
                <w:right w:val="none" w:sz="0" w:space="0" w:color="auto"/>
              </w:divBdr>
            </w:div>
          </w:divsChild>
        </w:div>
        <w:div w:id="1199899716">
          <w:marLeft w:val="0"/>
          <w:marRight w:val="0"/>
          <w:marTop w:val="0"/>
          <w:marBottom w:val="0"/>
          <w:divBdr>
            <w:top w:val="none" w:sz="0" w:space="0" w:color="auto"/>
            <w:left w:val="none" w:sz="0" w:space="0" w:color="auto"/>
            <w:bottom w:val="none" w:sz="0" w:space="0" w:color="auto"/>
            <w:right w:val="none" w:sz="0" w:space="0" w:color="auto"/>
          </w:divBdr>
          <w:divsChild>
            <w:div w:id="1071584079">
              <w:marLeft w:val="0"/>
              <w:marRight w:val="0"/>
              <w:marTop w:val="240"/>
              <w:marBottom w:val="240"/>
              <w:divBdr>
                <w:top w:val="none" w:sz="0" w:space="0" w:color="auto"/>
                <w:left w:val="none" w:sz="0" w:space="0" w:color="auto"/>
                <w:bottom w:val="none" w:sz="0" w:space="0" w:color="auto"/>
                <w:right w:val="none" w:sz="0" w:space="0" w:color="auto"/>
              </w:divBdr>
            </w:div>
          </w:divsChild>
        </w:div>
        <w:div w:id="1036272091">
          <w:marLeft w:val="0"/>
          <w:marRight w:val="0"/>
          <w:marTop w:val="240"/>
          <w:marBottom w:val="240"/>
          <w:divBdr>
            <w:top w:val="none" w:sz="0" w:space="0" w:color="auto"/>
            <w:left w:val="none" w:sz="0" w:space="0" w:color="auto"/>
            <w:bottom w:val="none" w:sz="0" w:space="0" w:color="auto"/>
            <w:right w:val="none" w:sz="0" w:space="0" w:color="auto"/>
          </w:divBdr>
        </w:div>
      </w:divsChild>
    </w:div>
    <w:div w:id="2093113584">
      <w:bodyDiv w:val="1"/>
      <w:marLeft w:val="0"/>
      <w:marRight w:val="0"/>
      <w:marTop w:val="0"/>
      <w:marBottom w:val="0"/>
      <w:divBdr>
        <w:top w:val="none" w:sz="0" w:space="0" w:color="auto"/>
        <w:left w:val="none" w:sz="0" w:space="0" w:color="auto"/>
        <w:bottom w:val="none" w:sz="0" w:space="0" w:color="auto"/>
        <w:right w:val="none" w:sz="0" w:space="0" w:color="auto"/>
      </w:divBdr>
    </w:div>
    <w:div w:id="2104715507">
      <w:bodyDiv w:val="1"/>
      <w:marLeft w:val="0"/>
      <w:marRight w:val="0"/>
      <w:marTop w:val="0"/>
      <w:marBottom w:val="0"/>
      <w:divBdr>
        <w:top w:val="none" w:sz="0" w:space="0" w:color="auto"/>
        <w:left w:val="none" w:sz="0" w:space="0" w:color="auto"/>
        <w:bottom w:val="none" w:sz="0" w:space="0" w:color="auto"/>
        <w:right w:val="none" w:sz="0" w:space="0" w:color="auto"/>
      </w:divBdr>
    </w:div>
    <w:div w:id="21062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BE706C2AFA540966FCFD3C6DBA4737A50A751A95101B8AD2C1319955244DFC86A96571FD4406C6D5C5F8365B56499BFA4B2C0A68ECd7aCL" TargetMode="External"/><Relationship Id="rId13" Type="http://schemas.openxmlformats.org/officeDocument/2006/relationships/hyperlink" Target="consultantplus://offline/ref=57CDBA7AA113CC71321D60C82D96B0316C832906F8A9029277162179129A2753D51F5EDB0DCBCCADn7I8L" TargetMode="External"/><Relationship Id="rId18" Type="http://schemas.openxmlformats.org/officeDocument/2006/relationships/hyperlink" Target="consultantplus://offline/ref=80191460DF744A29DC2C4BCD2BD5A69180BD4D285D83F4B33FF8172A0F91B8F11C3D6A95919C6EC7I2v3G" TargetMode="External"/><Relationship Id="rId3" Type="http://schemas.openxmlformats.org/officeDocument/2006/relationships/styles" Target="styles.xml"/><Relationship Id="rId21" Type="http://schemas.openxmlformats.org/officeDocument/2006/relationships/hyperlink" Target="mailto:pokrovskoesp1@rambler.ru" TargetMode="External"/><Relationship Id="rId7" Type="http://schemas.openxmlformats.org/officeDocument/2006/relationships/endnotes" Target="endnotes.xml"/><Relationship Id="rId12" Type="http://schemas.openxmlformats.org/officeDocument/2006/relationships/hyperlink" Target="consultantplus://offline/ref=57CDBA7AA113CC71321D60C82D96B0316C832906F8A9029277162179129A2753D51F5EDB0DCBC0ABn7I7L" TargetMode="External"/><Relationship Id="rId17" Type="http://schemas.openxmlformats.org/officeDocument/2006/relationships/hyperlink" Target="consultantplus://offline/ref=80191460DF744A29DC2C4BCD2BD5A69180BD4B215E85F4B33FF8172A0F91B8F11C3D6A97909BI6v7G"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024180C10398FB96372E7F1F5737VEP" TargetMode="External"/><Relationship Id="rId20" Type="http://schemas.openxmlformats.org/officeDocument/2006/relationships/hyperlink" Target="mailto:rostok_2012@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BE706C2AFA540966FCFD3C6DBA4737A50A751A95101B8AD2C1319955244DFC86A96571FD450DC6D5C5F8365B56499BFA4B2C0A68ECd7aC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1041D8CD019EE696393B294E112BD805805FEF4CF4B5672237V6P" TargetMode="External"/><Relationship Id="rId23" Type="http://schemas.openxmlformats.org/officeDocument/2006/relationships/fontTable" Target="fontTable.xml"/><Relationship Id="rId10" Type="http://schemas.openxmlformats.org/officeDocument/2006/relationships/hyperlink" Target="consultantplus://offline/ref=FFBE706C2AFA540966FCFD3C6DBA4737A50A751A95101B8AD2C1319955244DFC86A96571FD450EC6D5C5F8365B56499BFA4B2C0A68ECd7aCL" TargetMode="External"/><Relationship Id="rId19" Type="http://schemas.openxmlformats.org/officeDocument/2006/relationships/hyperlink" Target="consultantplus://offline/ref=EA407D0224F28BA3E7D207E9A481C4DF68654E95CE602015882E88684CC4F82640658F25966C6650a9o0G" TargetMode="External"/><Relationship Id="rId4" Type="http://schemas.openxmlformats.org/officeDocument/2006/relationships/settings" Target="settings.xml"/><Relationship Id="rId9" Type="http://schemas.openxmlformats.org/officeDocument/2006/relationships/hyperlink" Target="consultantplus://offline/ref=FFBE706C2AFA540966FCFD3C6DBA4737A50A751A95101B8AD2C1319955244DFC86A96571FD450FC6D5C5F8365B56499BFA4B2C0A68ECd7aCL" TargetMode="External"/><Relationship Id="rId14" Type="http://schemas.openxmlformats.org/officeDocument/2006/relationships/hyperlink" Target="consultantplus://offline/ref=782E9CC4CCC6932545801925E3B536176E50B53C1FD70BD7655CABC93DB89C27024180C10398FB96372E7F1F5737VEP" TargetMode="External"/><Relationship Id="rId22" Type="http://schemas.openxmlformats.org/officeDocument/2006/relationships/hyperlink" Target="mailto:rostok_201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F0636-2504-468A-9E97-F8EBB193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28</Pages>
  <Words>12888</Words>
  <Characters>73465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ГУ КК "Служба обеспечения ГЗ"</Company>
  <LinksUpToDate>false</LinksUpToDate>
  <CharactersWithSpaces>86181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Elynko</dc:creator>
  <cp:lastModifiedBy>Ноутбук</cp:lastModifiedBy>
  <cp:revision>4</cp:revision>
  <cp:lastPrinted>2023-03-13T12:47:00Z</cp:lastPrinted>
  <dcterms:created xsi:type="dcterms:W3CDTF">2023-02-19T14:15:00Z</dcterms:created>
  <dcterms:modified xsi:type="dcterms:W3CDTF">2023-04-14T07:29:00Z</dcterms:modified>
</cp:coreProperties>
</file>