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235323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235323" w:rsidRPr="00235323">
        <w:rPr>
          <w:spacing w:val="-3"/>
          <w:sz w:val="28"/>
          <w:szCs w:val="28"/>
          <w:u w:val="single"/>
        </w:rPr>
        <w:t>Об утверждении Программы профилактики рисков</w:t>
      </w:r>
      <w:r w:rsidR="00235323">
        <w:rPr>
          <w:spacing w:val="-3"/>
          <w:sz w:val="28"/>
          <w:szCs w:val="28"/>
          <w:u w:val="single"/>
        </w:rPr>
        <w:t xml:space="preserve"> </w:t>
      </w:r>
      <w:r w:rsidR="00235323" w:rsidRPr="00235323">
        <w:rPr>
          <w:spacing w:val="-3"/>
          <w:sz w:val="28"/>
          <w:szCs w:val="28"/>
          <w:u w:val="single"/>
        </w:rPr>
        <w:t>причинения вреда (ущерба) охраняемым законом ценностям по</w:t>
      </w:r>
      <w:r w:rsidR="00235323">
        <w:rPr>
          <w:spacing w:val="-3"/>
          <w:sz w:val="28"/>
          <w:szCs w:val="28"/>
          <w:u w:val="single"/>
        </w:rPr>
        <w:t xml:space="preserve"> </w:t>
      </w:r>
      <w:r w:rsidR="00235323" w:rsidRPr="00235323">
        <w:rPr>
          <w:spacing w:val="-3"/>
          <w:sz w:val="28"/>
          <w:szCs w:val="28"/>
          <w:u w:val="single"/>
        </w:rPr>
        <w:t>муниципальному контролю в сфере благоустройства</w:t>
      </w:r>
      <w:r w:rsidR="00235323">
        <w:rPr>
          <w:spacing w:val="-3"/>
          <w:sz w:val="28"/>
          <w:szCs w:val="28"/>
          <w:u w:val="single"/>
        </w:rPr>
        <w:t xml:space="preserve"> </w:t>
      </w:r>
      <w:r w:rsidR="00235323" w:rsidRPr="00235323">
        <w:rPr>
          <w:spacing w:val="-3"/>
          <w:sz w:val="28"/>
          <w:szCs w:val="28"/>
          <w:u w:val="single"/>
        </w:rPr>
        <w:t>на территории Покровского сельского поселения</w:t>
      </w:r>
      <w:r w:rsidR="00235323">
        <w:rPr>
          <w:spacing w:val="-3"/>
          <w:sz w:val="28"/>
          <w:szCs w:val="28"/>
          <w:u w:val="single"/>
        </w:rPr>
        <w:t xml:space="preserve"> </w:t>
      </w:r>
      <w:r w:rsidR="00235323" w:rsidRPr="00235323">
        <w:rPr>
          <w:spacing w:val="-3"/>
          <w:sz w:val="28"/>
          <w:szCs w:val="28"/>
          <w:u w:val="single"/>
        </w:rPr>
        <w:t>Новопокровского района на 2024 год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D12C5">
        <w:rPr>
          <w:sz w:val="28"/>
          <w:szCs w:val="28"/>
          <w:u w:val="single"/>
        </w:rPr>
        <w:t>2</w:t>
      </w:r>
      <w:r w:rsidR="00235323">
        <w:rPr>
          <w:sz w:val="28"/>
          <w:szCs w:val="28"/>
          <w:u w:val="single"/>
        </w:rPr>
        <w:t>1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235323">
        <w:rPr>
          <w:sz w:val="28"/>
          <w:szCs w:val="28"/>
          <w:u w:val="single"/>
        </w:rPr>
        <w:t>11.12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81AE8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78</cp:revision>
  <cp:lastPrinted>2023-09-05T12:34:00Z</cp:lastPrinted>
  <dcterms:created xsi:type="dcterms:W3CDTF">2021-02-15T10:53:00Z</dcterms:created>
  <dcterms:modified xsi:type="dcterms:W3CDTF">2023-12-14T12:44:00Z</dcterms:modified>
</cp:coreProperties>
</file>