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4A2BCD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4A2BCD" w:rsidRPr="004A2BCD">
        <w:rPr>
          <w:spacing w:val="-3"/>
          <w:sz w:val="28"/>
          <w:szCs w:val="28"/>
          <w:u w:val="single"/>
        </w:rPr>
        <w:t xml:space="preserve">Об утверждении </w:t>
      </w:r>
      <w:proofErr w:type="gramStart"/>
      <w:r w:rsidR="004A2BCD" w:rsidRPr="004A2BCD">
        <w:rPr>
          <w:spacing w:val="-3"/>
          <w:sz w:val="28"/>
          <w:szCs w:val="28"/>
          <w:u w:val="single"/>
        </w:rPr>
        <w:t>Порядка поступления заявления муниципального служащего администрации Покровского сельского поселения Новопокровского</w:t>
      </w:r>
      <w:proofErr w:type="gramEnd"/>
      <w:r w:rsidR="004A2BCD" w:rsidRPr="004A2BCD">
        <w:rPr>
          <w:spacing w:val="-3"/>
          <w:sz w:val="28"/>
          <w:szCs w:val="28"/>
          <w:u w:val="single"/>
        </w:rPr>
        <w:t xml:space="preserve"> района, о невозможности по объективным причинам пр</w:t>
      </w:r>
      <w:r w:rsidR="004A2BCD">
        <w:rPr>
          <w:spacing w:val="-3"/>
          <w:sz w:val="28"/>
          <w:szCs w:val="28"/>
          <w:u w:val="single"/>
        </w:rPr>
        <w:t xml:space="preserve">едоставить сведения о доходах, </w:t>
      </w:r>
      <w:r w:rsidR="004A2BCD" w:rsidRPr="004A2BCD">
        <w:rPr>
          <w:spacing w:val="-3"/>
          <w:sz w:val="28"/>
          <w:szCs w:val="28"/>
          <w:u w:val="single"/>
        </w:rPr>
        <w:t>об имуществе и обязательствах имущественного характера своих супруги (супруга) и несовершеннолетних детей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40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4A2BCD">
        <w:rPr>
          <w:sz w:val="28"/>
          <w:szCs w:val="28"/>
          <w:u w:val="single"/>
        </w:rPr>
        <w:t>7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100</cp:revision>
  <cp:lastPrinted>2024-09-04T11:35:00Z</cp:lastPrinted>
  <dcterms:created xsi:type="dcterms:W3CDTF">2021-02-15T10:53:00Z</dcterms:created>
  <dcterms:modified xsi:type="dcterms:W3CDTF">2024-09-04T11:36:00Z</dcterms:modified>
</cp:coreProperties>
</file>