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226005">
      <w:pPr>
        <w:ind w:firstLine="709"/>
        <w:jc w:val="both"/>
        <w:rPr>
          <w:spacing w:val="-3"/>
          <w:sz w:val="28"/>
          <w:szCs w:val="28"/>
          <w:u w:val="single"/>
        </w:rPr>
      </w:pPr>
      <w:proofErr w:type="gramStart"/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0F6F08" w:rsidRPr="000F6F08">
        <w:rPr>
          <w:spacing w:val="-3"/>
          <w:sz w:val="28"/>
          <w:szCs w:val="28"/>
          <w:u w:val="single"/>
        </w:rPr>
        <w:t>О внесении изменений в решение Совета Покровского сельского поселения Новопокровского района от 10 декабря 2</w:t>
      </w:r>
      <w:r w:rsidR="000F6F08">
        <w:rPr>
          <w:spacing w:val="-3"/>
          <w:sz w:val="28"/>
          <w:szCs w:val="28"/>
          <w:u w:val="single"/>
        </w:rPr>
        <w:t xml:space="preserve">021 года № 97 </w:t>
      </w:r>
      <w:r w:rsidR="000F6F08" w:rsidRPr="000F6F08">
        <w:rPr>
          <w:spacing w:val="-3"/>
          <w:sz w:val="28"/>
          <w:szCs w:val="28"/>
          <w:u w:val="single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Покровского сельского по</w:t>
      </w:r>
      <w:r w:rsidR="000F6F08">
        <w:rPr>
          <w:spacing w:val="-3"/>
          <w:sz w:val="28"/>
          <w:szCs w:val="28"/>
          <w:u w:val="single"/>
        </w:rPr>
        <w:t>селения Новопокровского района»</w:t>
      </w:r>
      <w:r w:rsidR="009F53E7">
        <w:rPr>
          <w:spacing w:val="-3"/>
          <w:sz w:val="28"/>
          <w:szCs w:val="28"/>
          <w:u w:val="single"/>
        </w:rPr>
        <w:t xml:space="preserve"> от </w:t>
      </w:r>
      <w:r w:rsidR="000F6F08">
        <w:rPr>
          <w:spacing w:val="-3"/>
          <w:sz w:val="28"/>
          <w:szCs w:val="28"/>
          <w:u w:val="single"/>
        </w:rPr>
        <w:t>30</w:t>
      </w:r>
      <w:r w:rsidR="009F53E7">
        <w:rPr>
          <w:spacing w:val="-3"/>
          <w:sz w:val="28"/>
          <w:szCs w:val="28"/>
          <w:u w:val="single"/>
        </w:rPr>
        <w:t>.0</w:t>
      </w:r>
      <w:r w:rsidR="000F6F08">
        <w:rPr>
          <w:spacing w:val="-3"/>
          <w:sz w:val="28"/>
          <w:szCs w:val="28"/>
          <w:u w:val="single"/>
        </w:rPr>
        <w:t>5</w:t>
      </w:r>
      <w:r w:rsidR="00B93186">
        <w:rPr>
          <w:spacing w:val="-3"/>
          <w:sz w:val="28"/>
          <w:szCs w:val="28"/>
          <w:u w:val="single"/>
        </w:rPr>
        <w:t>.2024 № 2</w:t>
      </w:r>
      <w:r w:rsidR="000F6F08">
        <w:rPr>
          <w:spacing w:val="-3"/>
          <w:sz w:val="28"/>
          <w:szCs w:val="28"/>
          <w:u w:val="single"/>
        </w:rPr>
        <w:t>22</w:t>
      </w:r>
      <w:r w:rsidR="00F56D0C" w:rsidRPr="00EE57CC">
        <w:rPr>
          <w:sz w:val="28"/>
          <w:szCs w:val="28"/>
          <w:u w:val="single"/>
        </w:rPr>
        <w:t>.</w:t>
      </w:r>
      <w:proofErr w:type="gramEnd"/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0F6F08">
        <w:rPr>
          <w:sz w:val="28"/>
          <w:szCs w:val="28"/>
          <w:u w:val="single"/>
        </w:rPr>
        <w:t>11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0F6F08">
        <w:rPr>
          <w:sz w:val="28"/>
          <w:szCs w:val="28"/>
          <w:u w:val="single"/>
        </w:rPr>
        <w:t>30</w:t>
      </w:r>
      <w:r w:rsidR="00EA23E5">
        <w:rPr>
          <w:sz w:val="28"/>
          <w:szCs w:val="28"/>
          <w:u w:val="single"/>
        </w:rPr>
        <w:t>.</w:t>
      </w:r>
      <w:r w:rsidR="009F53E7">
        <w:rPr>
          <w:sz w:val="28"/>
          <w:szCs w:val="28"/>
          <w:u w:val="single"/>
        </w:rPr>
        <w:t>0</w:t>
      </w:r>
      <w:r w:rsidR="000F6F08">
        <w:rPr>
          <w:sz w:val="28"/>
          <w:szCs w:val="28"/>
          <w:u w:val="single"/>
        </w:rPr>
        <w:t>5</w:t>
      </w:r>
      <w:r w:rsidR="00470E09">
        <w:rPr>
          <w:sz w:val="28"/>
          <w:szCs w:val="28"/>
          <w:u w:val="single"/>
        </w:rPr>
        <w:t>.202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0F6F08">
        <w:rPr>
          <w:spacing w:val="-13"/>
          <w:sz w:val="24"/>
          <w:szCs w:val="24"/>
        </w:rPr>
        <w:t xml:space="preserve">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0F6F08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26005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16F0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0032A"/>
    <w:rsid w:val="009165DA"/>
    <w:rsid w:val="00945E98"/>
    <w:rsid w:val="00951927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9F53E7"/>
    <w:rsid w:val="00A279D7"/>
    <w:rsid w:val="00A379D8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D7F0D"/>
    <w:rsid w:val="00DF3E93"/>
    <w:rsid w:val="00DF553C"/>
    <w:rsid w:val="00E1039F"/>
    <w:rsid w:val="00E110E0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84</cp:revision>
  <cp:lastPrinted>2024-05-03T07:46:00Z</cp:lastPrinted>
  <dcterms:created xsi:type="dcterms:W3CDTF">2021-02-15T10:53:00Z</dcterms:created>
  <dcterms:modified xsi:type="dcterms:W3CDTF">2024-05-15T07:45:00Z</dcterms:modified>
</cp:coreProperties>
</file>