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19" w:rsidRDefault="00244A0B">
      <w:pPr>
        <w:spacing w:after="120"/>
        <w:ind w:left="5443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>к Порядку открытия и ведения лицевых счетов территориальными органами Федерального казначейства, утвержденному приказом Федерального казначейства</w:t>
      </w:r>
      <w:r>
        <w:rPr>
          <w:sz w:val="18"/>
          <w:szCs w:val="18"/>
        </w:rPr>
        <w:br/>
        <w:t>от 17 октября 2016 г. № 21н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3"/>
        <w:gridCol w:w="462"/>
        <w:gridCol w:w="228"/>
        <w:gridCol w:w="1826"/>
        <w:gridCol w:w="317"/>
        <w:gridCol w:w="354"/>
        <w:gridCol w:w="72"/>
        <w:gridCol w:w="992"/>
        <w:gridCol w:w="283"/>
        <w:gridCol w:w="1134"/>
        <w:gridCol w:w="1418"/>
      </w:tblGrid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19" w:rsidRDefault="0024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747C19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C19" w:rsidRDefault="00244A0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открытие лицевого счета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КФД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47C19" w:rsidRDefault="00244A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0531752</w:t>
            </w:r>
          </w:p>
        </w:tc>
      </w:tr>
      <w:tr w:rsidR="00747C19"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rPr>
          <w:cantSplit/>
          <w:trHeight w:hRule="exact"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клиента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Сводному</w:t>
            </w:r>
            <w:r>
              <w:rPr>
                <w:sz w:val="22"/>
                <w:szCs w:val="22"/>
              </w:rPr>
              <w:br/>
              <w:t>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rPr>
          <w:cantSplit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иного получателя бюджетных средств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Сводному</w:t>
            </w:r>
            <w:r>
              <w:rPr>
                <w:sz w:val="22"/>
                <w:szCs w:val="22"/>
              </w:rPr>
              <w:br/>
              <w:t>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853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Федерального казначейства</w:t>
            </w:r>
          </w:p>
        </w:tc>
        <w:tc>
          <w:tcPr>
            <w:tcW w:w="46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FF2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Краснодарскому краю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КОФК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7C19" w:rsidRDefault="00FF2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  <w:bookmarkStart w:id="0" w:name="_GoBack"/>
            <w:bookmarkEnd w:id="0"/>
          </w:p>
        </w:tc>
      </w:tr>
    </w:tbl>
    <w:p w:rsidR="00747C19" w:rsidRDefault="00747C1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5"/>
        <w:gridCol w:w="4836"/>
        <w:gridCol w:w="832"/>
        <w:gridCol w:w="1417"/>
      </w:tblGrid>
      <w:tr w:rsidR="00747C19">
        <w:trPr>
          <w:trHeight w:val="369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Прошу открыть лицевой счет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лицевого счета)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18"/>
                <w:szCs w:val="18"/>
              </w:rPr>
            </w:pPr>
          </w:p>
        </w:tc>
      </w:tr>
      <w:tr w:rsidR="00747C19">
        <w:trPr>
          <w:cantSplit/>
          <w:trHeight w:hRule="exact" w:val="36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открытия</w:t>
            </w:r>
          </w:p>
        </w:tc>
        <w:tc>
          <w:tcPr>
            <w:tcW w:w="48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rPr>
          <w:cantSplit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лицевого счета</w:t>
            </w:r>
          </w:p>
        </w:tc>
        <w:tc>
          <w:tcPr>
            <w:tcW w:w="48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7C19" w:rsidRDefault="00747C1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41"/>
        <w:gridCol w:w="993"/>
        <w:gridCol w:w="141"/>
        <w:gridCol w:w="2127"/>
      </w:tblGrid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7C19" w:rsidRDefault="00747C1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41"/>
        <w:gridCol w:w="993"/>
        <w:gridCol w:w="141"/>
        <w:gridCol w:w="2127"/>
      </w:tblGrid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7C19" w:rsidRDefault="00747C1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7C19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747C19" w:rsidRDefault="00747C19">
      <w:pPr>
        <w:pBdr>
          <w:bottom w:val="double" w:sz="4" w:space="1" w:color="auto"/>
        </w:pBdr>
        <w:spacing w:before="300"/>
        <w:rPr>
          <w:sz w:val="2"/>
          <w:szCs w:val="2"/>
        </w:rPr>
      </w:pPr>
    </w:p>
    <w:p w:rsidR="00747C19" w:rsidRDefault="00244A0B">
      <w:pPr>
        <w:spacing w:befor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органа Федерального казначейства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97"/>
        <w:gridCol w:w="3289"/>
      </w:tblGrid>
      <w:tr w:rsidR="00747C19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открытии лицевого счета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7C19">
        <w:trPr>
          <w:jc w:val="center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ind w:right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47C19" w:rsidRDefault="00747C19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41"/>
        <w:gridCol w:w="993"/>
        <w:gridCol w:w="141"/>
        <w:gridCol w:w="2127"/>
      </w:tblGrid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7C19" w:rsidRDefault="00747C1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41"/>
        <w:gridCol w:w="993"/>
        <w:gridCol w:w="141"/>
        <w:gridCol w:w="2127"/>
      </w:tblGrid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(уполномоченное лицо)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7C19" w:rsidRDefault="00747C1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</w:tr>
      <w:tr w:rsidR="00747C1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747C19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47C19" w:rsidRDefault="0024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747C19" w:rsidRDefault="00747C1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7C19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C19" w:rsidRDefault="00747C19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C19" w:rsidRDefault="00244A0B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244A0B" w:rsidRDefault="00244A0B">
      <w:pPr>
        <w:rPr>
          <w:sz w:val="2"/>
          <w:szCs w:val="2"/>
        </w:rPr>
      </w:pPr>
    </w:p>
    <w:sectPr w:rsidR="00244A0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0B" w:rsidRDefault="00244A0B">
      <w:r>
        <w:separator/>
      </w:r>
    </w:p>
  </w:endnote>
  <w:endnote w:type="continuationSeparator" w:id="0">
    <w:p w:rsidR="00244A0B" w:rsidRDefault="0024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0B" w:rsidRDefault="00244A0B">
      <w:r>
        <w:separator/>
      </w:r>
    </w:p>
  </w:footnote>
  <w:footnote w:type="continuationSeparator" w:id="0">
    <w:p w:rsidR="00244A0B" w:rsidRDefault="0024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19" w:rsidRDefault="00244A0B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B9"/>
    <w:rsid w:val="00244A0B"/>
    <w:rsid w:val="004300B9"/>
    <w:rsid w:val="00747C19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Петров Вадим Сергеевич</cp:lastModifiedBy>
  <cp:revision>3</cp:revision>
  <cp:lastPrinted>2016-12-05T08:50:00Z</cp:lastPrinted>
  <dcterms:created xsi:type="dcterms:W3CDTF">2017-01-09T05:45:00Z</dcterms:created>
  <dcterms:modified xsi:type="dcterms:W3CDTF">2017-02-14T07:45:00Z</dcterms:modified>
</cp:coreProperties>
</file>