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1DE4" w:rsidRPr="00E61DE4" w:rsidRDefault="00293133" w:rsidP="00E61DE4">
      <w:pPr>
        <w:spacing w:after="0" w:line="240" w:lineRule="auto"/>
        <w:contextualSpacing/>
        <w:jc w:val="center"/>
        <w:rPr>
          <w:rFonts w:ascii="Times New Roman" w:eastAsia="Times New Roman" w:hAnsi="Times New Roman"/>
          <w:noProof/>
          <w:sz w:val="28"/>
          <w:szCs w:val="28"/>
          <w:lang w:eastAsia="ru-RU"/>
        </w:rPr>
      </w:pPr>
      <w:r>
        <w:rPr>
          <w:noProof/>
        </w:rPr>
        <w:pict>
          <v:rect id="Прямоугольник 4" o:spid="_x0000_s1030" style="position:absolute;left:0;text-align:left;margin-left:587.9pt;margin-top:0;width:7.15pt;height:830.3pt;z-index:3;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" o:allowincell="f" strokecolor="#4f81bd">
            <w10:wrap anchorx="page" anchory="page"/>
          </v:rect>
        </w:pict>
      </w:r>
      <w:r>
        <w:rPr>
          <w:noProof/>
        </w:rPr>
        <w:pict>
          <v:rect id="Прямоугольник 5" o:spid="_x0000_s1029" style="position:absolute;left:0;text-align:left;margin-left:56.25pt;margin-top:0;width:7.5pt;height:830.3pt;z-index:4;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" o:allowincell="f" strokecolor="#4f81bd">
            <w10:wrap anchorx="page" anchory="page"/>
          </v:rect>
        </w:pict>
      </w:r>
      <w:r w:rsidR="00E61DE4" w:rsidRPr="00E61DE4">
        <w:rPr>
          <w:rFonts w:ascii="Times New Roman" w:eastAsia="Times New Roman" w:hAnsi="Times New Roman"/>
          <w:noProof/>
          <w:sz w:val="28"/>
          <w:szCs w:val="28"/>
          <w:lang w:eastAsia="ru-RU"/>
        </w:rPr>
        <w:t>РАЗРАБОТЧИК ИП БОГДАНОВ А.А.</w:t>
      </w: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tbl>
      <w:tblPr>
        <w:tblW w:w="10207" w:type="dxa"/>
        <w:tblInd w:w="392" w:type="dxa"/>
        <w:tblLook w:val="00A0" w:firstRow="1" w:lastRow="0" w:firstColumn="1" w:lastColumn="0" w:noHBand="0" w:noVBand="0"/>
      </w:tblPr>
      <w:tblGrid>
        <w:gridCol w:w="5637"/>
        <w:gridCol w:w="4570"/>
      </w:tblGrid>
      <w:tr w:rsidR="00E61DE4" w:rsidRPr="00E61DE4" w:rsidTr="007B1641">
        <w:tc>
          <w:tcPr>
            <w:tcW w:w="5637" w:type="dxa"/>
          </w:tcPr>
          <w:p w:rsidR="00E61DE4" w:rsidRPr="00E61DE4" w:rsidRDefault="00E61DE4" w:rsidP="00E61DE4">
            <w:pPr>
              <w:autoSpaceDE w:val="0"/>
              <w:autoSpaceDN w:val="0"/>
              <w:adjustRightInd w:val="0"/>
              <w:spacing w:after="0" w:line="240" w:lineRule="auto"/>
              <w:contextualSpacing/>
              <w:jc w:val="both"/>
              <w:rPr>
                <w:rFonts w:ascii="Times New Roman" w:hAnsi="Times New Roman"/>
                <w:b/>
                <w:bCs/>
                <w:sz w:val="28"/>
                <w:szCs w:val="28"/>
              </w:rPr>
            </w:pPr>
          </w:p>
          <w:p w:rsidR="00E61DE4" w:rsidRPr="00E61DE4" w:rsidRDefault="00E61DE4" w:rsidP="00E61DE4">
            <w:pPr>
              <w:autoSpaceDE w:val="0"/>
              <w:autoSpaceDN w:val="0"/>
              <w:adjustRightInd w:val="0"/>
              <w:spacing w:after="0" w:line="240" w:lineRule="auto"/>
              <w:contextualSpacing/>
              <w:jc w:val="both"/>
              <w:rPr>
                <w:rFonts w:ascii="Times New Roman" w:hAnsi="Times New Roman"/>
                <w:sz w:val="28"/>
                <w:szCs w:val="28"/>
              </w:rPr>
            </w:pPr>
            <w:r w:rsidRPr="00E61DE4">
              <w:rPr>
                <w:rFonts w:ascii="Times New Roman" w:hAnsi="Times New Roman"/>
                <w:b/>
                <w:bCs/>
                <w:sz w:val="28"/>
                <w:szCs w:val="28"/>
              </w:rPr>
              <w:t xml:space="preserve"> </w:t>
            </w:r>
          </w:p>
          <w:p w:rsidR="00E61DE4" w:rsidRPr="00E61DE4" w:rsidRDefault="00E61DE4" w:rsidP="00E61DE4">
            <w:pPr>
              <w:autoSpaceDE w:val="0"/>
              <w:autoSpaceDN w:val="0"/>
              <w:adjustRightInd w:val="0"/>
              <w:spacing w:after="0" w:line="240" w:lineRule="auto"/>
              <w:contextualSpacing/>
              <w:jc w:val="both"/>
              <w:rPr>
                <w:rFonts w:ascii="Times New Roman" w:hAnsi="Times New Roman"/>
                <w:sz w:val="28"/>
                <w:szCs w:val="28"/>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tc>
        <w:tc>
          <w:tcPr>
            <w:tcW w:w="4570" w:type="dxa"/>
          </w:tcPr>
          <w:p w:rsidR="00E61DE4" w:rsidRDefault="00E61DE4" w:rsidP="00E61DE4">
            <w:pPr>
              <w:autoSpaceDE w:val="0"/>
              <w:autoSpaceDN w:val="0"/>
              <w:adjustRightInd w:val="0"/>
              <w:spacing w:after="0" w:line="240" w:lineRule="auto"/>
              <w:contextualSpacing/>
              <w:rPr>
                <w:rFonts w:ascii="Times New Roman" w:hAnsi="Times New Roman"/>
                <w:b/>
                <w:bCs/>
                <w:sz w:val="28"/>
                <w:szCs w:val="28"/>
              </w:rPr>
            </w:pPr>
            <w:r w:rsidRPr="00E61DE4">
              <w:rPr>
                <w:rFonts w:ascii="Times New Roman" w:hAnsi="Times New Roman"/>
                <w:b/>
                <w:bCs/>
                <w:sz w:val="28"/>
                <w:szCs w:val="28"/>
              </w:rPr>
              <w:t xml:space="preserve">УТВЕРЖДАЮ: Администрация </w:t>
            </w:r>
            <w:r w:rsidR="004B6A7C">
              <w:rPr>
                <w:rFonts w:ascii="Times New Roman" w:hAnsi="Times New Roman"/>
                <w:b/>
                <w:bCs/>
                <w:sz w:val="28"/>
                <w:szCs w:val="28"/>
              </w:rPr>
              <w:t>Покровского</w:t>
            </w:r>
            <w:r w:rsidR="0067230B">
              <w:rPr>
                <w:rFonts w:ascii="Times New Roman" w:hAnsi="Times New Roman"/>
                <w:b/>
                <w:bCs/>
                <w:sz w:val="28"/>
                <w:szCs w:val="28"/>
              </w:rPr>
              <w:t xml:space="preserve"> сельского поселения</w:t>
            </w:r>
          </w:p>
          <w:p w:rsidR="00B04478" w:rsidRPr="00E61DE4" w:rsidRDefault="00483E37" w:rsidP="00E61DE4">
            <w:pPr>
              <w:autoSpaceDE w:val="0"/>
              <w:autoSpaceDN w:val="0"/>
              <w:adjustRightInd w:val="0"/>
              <w:spacing w:after="0" w:line="240" w:lineRule="auto"/>
              <w:contextualSpacing/>
              <w:rPr>
                <w:rFonts w:ascii="Times New Roman" w:hAnsi="Times New Roman"/>
                <w:b/>
                <w:bCs/>
                <w:sz w:val="28"/>
                <w:szCs w:val="28"/>
              </w:rPr>
            </w:pPr>
            <w:r>
              <w:rPr>
                <w:rFonts w:ascii="Times New Roman" w:hAnsi="Times New Roman"/>
                <w:b/>
                <w:bCs/>
                <w:sz w:val="28"/>
                <w:szCs w:val="28"/>
              </w:rPr>
              <w:t xml:space="preserve"> </w:t>
            </w:r>
          </w:p>
          <w:p w:rsidR="00E61DE4" w:rsidRPr="00E61DE4" w:rsidRDefault="00E61DE4" w:rsidP="00F34564">
            <w:pPr>
              <w:autoSpaceDE w:val="0"/>
              <w:autoSpaceDN w:val="0"/>
              <w:adjustRightInd w:val="0"/>
              <w:spacing w:after="0" w:line="240" w:lineRule="auto"/>
              <w:contextualSpacing/>
              <w:rPr>
                <w:rFonts w:ascii="Times New Roman" w:hAnsi="Times New Roman"/>
                <w:sz w:val="28"/>
                <w:szCs w:val="28"/>
              </w:rPr>
            </w:pPr>
            <w:r w:rsidRPr="00E61DE4">
              <w:rPr>
                <w:rFonts w:ascii="Times New Roman" w:hAnsi="Times New Roman"/>
                <w:sz w:val="28"/>
                <w:szCs w:val="28"/>
              </w:rPr>
              <w:t xml:space="preserve">Глава ___________ </w:t>
            </w:r>
            <w:r w:rsidR="003A7722">
              <w:rPr>
                <w:rFonts w:ascii="Times New Roman" w:hAnsi="Times New Roman"/>
                <w:sz w:val="28"/>
                <w:szCs w:val="28"/>
              </w:rPr>
              <w:t>Сидоров В.В.</w:t>
            </w:r>
          </w:p>
          <w:p w:rsidR="00E61DE4" w:rsidRPr="00E61DE4" w:rsidRDefault="00B04478" w:rsidP="00F34564">
            <w:pPr>
              <w:autoSpaceDE w:val="0"/>
              <w:autoSpaceDN w:val="0"/>
              <w:adjustRightInd w:val="0"/>
              <w:spacing w:after="0" w:line="240" w:lineRule="auto"/>
              <w:contextualSpacing/>
              <w:rPr>
                <w:rFonts w:ascii="Times New Roman" w:hAnsi="Times New Roman"/>
                <w:b/>
                <w:bCs/>
                <w:sz w:val="28"/>
                <w:szCs w:val="28"/>
              </w:rPr>
            </w:pPr>
            <w:r>
              <w:rPr>
                <w:rFonts w:ascii="Times New Roman" w:hAnsi="Times New Roman"/>
                <w:sz w:val="28"/>
                <w:szCs w:val="28"/>
              </w:rPr>
              <w:t>м</w:t>
            </w:r>
            <w:r w:rsidR="00E61DE4" w:rsidRPr="00E61DE4">
              <w:rPr>
                <w:rFonts w:ascii="Times New Roman" w:hAnsi="Times New Roman"/>
                <w:sz w:val="28"/>
                <w:szCs w:val="28"/>
              </w:rPr>
              <w:t>.</w:t>
            </w:r>
            <w:r>
              <w:rPr>
                <w:rFonts w:ascii="Times New Roman" w:hAnsi="Times New Roman"/>
                <w:sz w:val="28"/>
                <w:szCs w:val="28"/>
              </w:rPr>
              <w:t>п</w:t>
            </w:r>
            <w:r w:rsidR="00E61DE4" w:rsidRPr="00E61DE4">
              <w:rPr>
                <w:rFonts w:ascii="Times New Roman" w:hAnsi="Times New Roman"/>
                <w:sz w:val="28"/>
                <w:szCs w:val="28"/>
              </w:rPr>
              <w:t>.</w:t>
            </w: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tc>
      </w:tr>
    </w:tbl>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293133" w:rsidP="00E61DE4">
      <w:pPr>
        <w:spacing w:after="0" w:line="240" w:lineRule="auto"/>
        <w:contextualSpacing/>
        <w:jc w:val="both"/>
        <w:rPr>
          <w:rFonts w:ascii="Times New Roman" w:eastAsia="Times New Roman" w:hAnsi="Times New Roman"/>
          <w:sz w:val="28"/>
          <w:szCs w:val="28"/>
          <w:lang w:eastAsia="ru-RU"/>
        </w:rPr>
      </w:pPr>
      <w:r>
        <w:rPr>
          <w:noProof/>
        </w:rPr>
        <w:pict>
          <v:rect id="Прямоугольник 2" o:spid="_x0000_s1028" style="position:absolute;left:0;text-align:left;margin-left:0;margin-top:0;width:640.95pt;height:30.3pt;z-index:1;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" o:allowincell="f" fillcolor="#4bacc6" strokecolor="#4f81bd">
            <w10:wrap anchorx="page" anchory="page"/>
          </v:rect>
        </w:pict>
      </w:r>
      <w:r>
        <w:rPr>
          <w:noProof/>
        </w:rPr>
        <w:pict>
          <v:rect id="Прямоугольник 3" o:spid="_x0000_s1027" style="position:absolute;left:0;text-align:left;margin-left:0;margin-top:.75pt;width:640.95pt;height:30.7pt;z-index: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" o:allowincell="f" fillcolor="#4bacc6" strokecolor="#4f81bd">
            <w10:wrap anchorx="page" anchory="page"/>
          </v:rect>
        </w:pict>
      </w:r>
    </w:p>
    <w:p w:rsidR="00E61DE4" w:rsidRPr="00E61DE4" w:rsidRDefault="00E61DE4"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sidRPr="00E61DE4">
        <w:rPr>
          <w:rFonts w:ascii="Times New Roman" w:eastAsia="Microsoft YaHei" w:hAnsi="Times New Roman"/>
          <w:b/>
          <w:caps/>
          <w:kern w:val="28"/>
          <w:sz w:val="28"/>
          <w:szCs w:val="28"/>
        </w:rPr>
        <w:t xml:space="preserve">Схема водоснабжения И  ВОДООТВЕДЕНИЯ </w:t>
      </w:r>
    </w:p>
    <w:p w:rsidR="00E61DE4" w:rsidRPr="00E61DE4" w:rsidRDefault="004B6A7C"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Покровского</w:t>
      </w:r>
      <w:r w:rsidR="0067230B">
        <w:rPr>
          <w:rFonts w:ascii="Times New Roman" w:eastAsia="Microsoft YaHei" w:hAnsi="Times New Roman"/>
          <w:b/>
          <w:caps/>
          <w:kern w:val="28"/>
          <w:sz w:val="28"/>
          <w:szCs w:val="28"/>
        </w:rPr>
        <w:t xml:space="preserve"> сельского поселения</w:t>
      </w:r>
    </w:p>
    <w:p w:rsidR="00E61DE4" w:rsidRPr="00E61DE4" w:rsidRDefault="003A7722"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новопокровского</w:t>
      </w:r>
      <w:r w:rsidR="00E61DE4" w:rsidRPr="00E61DE4">
        <w:rPr>
          <w:rFonts w:ascii="Times New Roman" w:eastAsia="Microsoft YaHei" w:hAnsi="Times New Roman"/>
          <w:b/>
          <w:caps/>
          <w:kern w:val="28"/>
          <w:sz w:val="28"/>
          <w:szCs w:val="28"/>
        </w:rPr>
        <w:t xml:space="preserve"> РАЙОНА</w:t>
      </w:r>
    </w:p>
    <w:p w:rsidR="00E61DE4" w:rsidRPr="00E61DE4" w:rsidRDefault="003A7722"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краснодарского края</w:t>
      </w:r>
    </w:p>
    <w:p w:rsidR="00E61DE4" w:rsidRPr="00E61DE4" w:rsidRDefault="00E61DE4"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sidRPr="00E61DE4">
        <w:rPr>
          <w:rFonts w:ascii="Times New Roman" w:eastAsia="Microsoft YaHei" w:hAnsi="Times New Roman"/>
          <w:b/>
          <w:caps/>
          <w:kern w:val="28"/>
          <w:sz w:val="28"/>
          <w:szCs w:val="28"/>
        </w:rPr>
        <w:t>НА ПЕРИОД С 2014 ПО 2024 гг.</w:t>
      </w: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autoSpaceDE w:val="0"/>
        <w:autoSpaceDN w:val="0"/>
        <w:adjustRightInd w:val="0"/>
        <w:spacing w:after="0" w:line="240" w:lineRule="auto"/>
        <w:contextualSpacing/>
        <w:jc w:val="center"/>
        <w:rPr>
          <w:rFonts w:ascii="Times New Roman" w:hAnsi="Times New Roman"/>
          <w:b/>
          <w:sz w:val="28"/>
          <w:szCs w:val="28"/>
        </w:rPr>
      </w:pPr>
      <w:r w:rsidRPr="00E61DE4">
        <w:rPr>
          <w:rFonts w:ascii="Times New Roman" w:hAnsi="Times New Roman"/>
          <w:b/>
          <w:sz w:val="28"/>
          <w:szCs w:val="28"/>
        </w:rPr>
        <w:t>2014г.</w:t>
      </w:r>
    </w:p>
    <w:p w:rsidR="00E61DE4" w:rsidRDefault="00E61DE4" w:rsidP="00B04478">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color w:val="000000"/>
          <w:sz w:val="28"/>
          <w:szCs w:val="28"/>
          <w:lang w:eastAsia="ru-RU"/>
        </w:rPr>
      </w:pPr>
      <w:r w:rsidRPr="004D6891">
        <w:rPr>
          <w:rFonts w:ascii="Times New Roman" w:hAnsi="Times New Roman"/>
          <w:b/>
          <w:sz w:val="28"/>
          <w:szCs w:val="28"/>
        </w:rPr>
        <w:lastRenderedPageBreak/>
        <w:t>Содержание.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47"/>
        <w:gridCol w:w="709"/>
      </w:tblGrid>
      <w:tr w:rsidR="00E07657" w:rsidRPr="004D6891" w:rsidTr="007331E4">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color w:val="000000"/>
                <w:sz w:val="28"/>
                <w:szCs w:val="28"/>
                <w:lang w:eastAsia="ru-RU"/>
              </w:rPr>
              <w:t>ВВЕДЕНИЕ</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7</w:t>
            </w:r>
          </w:p>
        </w:tc>
      </w:tr>
      <w:tr w:rsidR="00E07657" w:rsidRPr="004D6891" w:rsidTr="007331E4">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color w:val="000000"/>
                <w:sz w:val="28"/>
                <w:szCs w:val="28"/>
                <w:lang w:eastAsia="ru-RU"/>
              </w:rPr>
              <w:t>ПАСПОРТ СХЕМЫ</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9</w:t>
            </w:r>
          </w:p>
        </w:tc>
      </w:tr>
      <w:tr w:rsidR="00E07657" w:rsidRPr="004D6891" w:rsidTr="007331E4">
        <w:tc>
          <w:tcPr>
            <w:tcW w:w="9747" w:type="dxa"/>
            <w:shd w:val="clear" w:color="auto" w:fill="C6D9F1"/>
          </w:tcPr>
          <w:p w:rsidR="00E07657" w:rsidRPr="004D6891" w:rsidRDefault="00E07657" w:rsidP="007B1641">
            <w:pPr>
              <w:autoSpaceDE w:val="0"/>
              <w:autoSpaceDN w:val="0"/>
              <w:adjustRightInd w:val="0"/>
              <w:spacing w:after="0" w:line="240" w:lineRule="auto"/>
              <w:ind w:left="360"/>
              <w:contextualSpacing/>
              <w:rPr>
                <w:rFonts w:ascii="Times New Roman" w:hAnsi="Times New Roman"/>
                <w:b/>
                <w:bCs/>
                <w:color w:val="000000"/>
                <w:sz w:val="28"/>
                <w:szCs w:val="28"/>
                <w:lang w:eastAsia="ru-RU"/>
              </w:rPr>
            </w:pPr>
            <w:r w:rsidRPr="004D6891">
              <w:rPr>
                <w:rFonts w:ascii="Times New Roman" w:hAnsi="Times New Roman"/>
                <w:b/>
                <w:bCs/>
                <w:sz w:val="28"/>
                <w:szCs w:val="28"/>
                <w:lang w:eastAsia="ru-RU"/>
              </w:rPr>
              <w:t>1.ВОДОСНАБЖЕНИЕ</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sz w:val="28"/>
                <w:szCs w:val="28"/>
              </w:rPr>
              <w:t>1.1Технико-экономическое состояние централизованных си</w:t>
            </w:r>
            <w:bookmarkStart w:id="0" w:name="_GoBack"/>
            <w:bookmarkEnd w:id="0"/>
            <w:r w:rsidRPr="004D6891">
              <w:rPr>
                <w:rFonts w:ascii="Times New Roman" w:hAnsi="Times New Roman"/>
                <w:b/>
                <w:sz w:val="28"/>
                <w:szCs w:val="28"/>
              </w:rPr>
              <w:t>стем водоснабжения.</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1.1.1Система и структура водоснабжения с делением территорий на эксплуатационные зоны.</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1.1.2Территории, не охваченные централизованными системами водоснабжения.</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1.1.3Технологические зоны водоснабжения, зоны централизованного и нецентрализованного водоснабжения и перечень централизованных систем водоснабжения.</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 xml:space="preserve">1.1.4 Результаты технического обследования </w:t>
            </w:r>
            <w:proofErr w:type="gramStart"/>
            <w:r w:rsidRPr="004D6891">
              <w:rPr>
                <w:rFonts w:ascii="Times New Roman" w:hAnsi="Times New Roman"/>
                <w:sz w:val="28"/>
                <w:szCs w:val="28"/>
              </w:rPr>
              <w:t>централизованных</w:t>
            </w:r>
            <w:proofErr w:type="gramEnd"/>
          </w:p>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систем водоснабжения.</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13</w:t>
            </w:r>
          </w:p>
        </w:tc>
      </w:tr>
      <w:tr w:rsidR="00E07657" w:rsidRPr="004D6891" w:rsidTr="007331E4">
        <w:trPr>
          <w:trHeight w:val="667"/>
        </w:trPr>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1.1.5 Существующие технические и технологические решения по предотвращению замерзания воды.</w:t>
            </w:r>
          </w:p>
        </w:tc>
        <w:tc>
          <w:tcPr>
            <w:tcW w:w="709" w:type="dxa"/>
            <w:shd w:val="clear" w:color="auto" w:fill="C6D9F1"/>
            <w:vAlign w:val="center"/>
          </w:tcPr>
          <w:p w:rsidR="00E07657" w:rsidRPr="009869F0" w:rsidRDefault="00293133"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16</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1.1.6 Перечень лиц владеющих объектами централизованной  системой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16</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sz w:val="28"/>
                <w:szCs w:val="28"/>
              </w:rPr>
            </w:pPr>
            <w:r w:rsidRPr="004D6891">
              <w:rPr>
                <w:rFonts w:ascii="Times New Roman" w:hAnsi="Times New Roman"/>
                <w:b/>
                <w:sz w:val="28"/>
                <w:szCs w:val="28"/>
              </w:rPr>
              <w:t>1.2 Направления развития централизованных систем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16</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bCs/>
                <w:sz w:val="28"/>
                <w:szCs w:val="28"/>
                <w:lang w:eastAsia="ru-RU"/>
              </w:rPr>
              <w:t>1.2.1 Основные направления, принципы, задачи и целевые показатели развития централизованных систем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16</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1.3 Баланс водоснабжения и потребления горячей, питьевой, технической воды.</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 Общий баланс подачи и реал</w:t>
            </w:r>
            <w:r>
              <w:rPr>
                <w:rFonts w:ascii="Times New Roman" w:hAnsi="Times New Roman"/>
                <w:bCs/>
                <w:sz w:val="28"/>
                <w:szCs w:val="28"/>
                <w:lang w:eastAsia="ru-RU"/>
              </w:rPr>
              <w:t>изации воды, включая анализ и о</w:t>
            </w:r>
            <w:r w:rsidRPr="004D6891">
              <w:rPr>
                <w:rFonts w:ascii="Times New Roman" w:hAnsi="Times New Roman"/>
                <w:bCs/>
                <w:sz w:val="28"/>
                <w:szCs w:val="28"/>
                <w:lang w:eastAsia="ru-RU"/>
              </w:rPr>
              <w:t>ценку структурных составляющих потерь горячей, питьевой, технической воды при её производстве и транспортировке</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1.3.2 Территориальный баланс подачи воды по технологическим зонам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19</w:t>
            </w:r>
          </w:p>
        </w:tc>
      </w:tr>
      <w:tr w:rsidR="00E07657" w:rsidRPr="004D6891" w:rsidTr="007331E4">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1.3.3 Структурный баланс реализации воды по группам абонентов.</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19</w:t>
            </w:r>
          </w:p>
        </w:tc>
      </w:tr>
      <w:tr w:rsidR="00E07657" w:rsidRPr="004D6891" w:rsidTr="007331E4">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 xml:space="preserve">1.3.4 </w:t>
            </w:r>
            <w:proofErr w:type="gramStart"/>
            <w:r w:rsidRPr="004D6891">
              <w:rPr>
                <w:rFonts w:ascii="Times New Roman" w:hAnsi="Times New Roman"/>
                <w:bCs/>
                <w:sz w:val="28"/>
                <w:szCs w:val="28"/>
                <w:lang w:eastAsia="ru-RU"/>
              </w:rPr>
              <w:t>Сведения</w:t>
            </w:r>
            <w:proofErr w:type="gramEnd"/>
            <w:r w:rsidRPr="004D6891">
              <w:rPr>
                <w:rFonts w:ascii="Times New Roman" w:hAnsi="Times New Roman"/>
                <w:bCs/>
                <w:sz w:val="28"/>
                <w:szCs w:val="28"/>
                <w:lang w:eastAsia="ru-RU"/>
              </w:rPr>
              <w:t xml:space="preserve"> о фактическом потреблении воды исходя из статистических и расчетных данных и сведений о действующих нормативах потребления коммунальных услуг.</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20</w:t>
            </w:r>
          </w:p>
        </w:tc>
      </w:tr>
      <w:tr w:rsidR="00E07657" w:rsidRPr="004D6891" w:rsidTr="007331E4">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1.3.5 Существующие системы коммерческого учета воды и планов по установке приборов учета.</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1.3.6 Анализ резервов и дефицитов производственных мощностей системы водоснабжения поселения. </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1.3.7 Прогнозные балансы потребления воды на 10 лет с учетом различных сценариев развития поселения.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lastRenderedPageBreak/>
              <w:t>1.3.8  Описание централизованной системы горячего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1.3.9 Сведения о фактическом и ожидаемом потреблении воды.</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1.3.10 Описание территориальной структуры потребления воды.</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1.3.11 Прогноз распределения расходов воды на </w:t>
            </w:r>
            <w:proofErr w:type="gramStart"/>
            <w:r w:rsidRPr="004D6891">
              <w:rPr>
                <w:rFonts w:ascii="Times New Roman" w:hAnsi="Times New Roman"/>
                <w:bCs/>
                <w:sz w:val="28"/>
                <w:szCs w:val="28"/>
                <w:lang w:eastAsia="ru-RU"/>
              </w:rPr>
              <w:t>водоснабжение</w:t>
            </w:r>
            <w:proofErr w:type="gramEnd"/>
            <w:r w:rsidRPr="004D6891">
              <w:rPr>
                <w:rFonts w:ascii="Times New Roman" w:hAnsi="Times New Roman"/>
                <w:bCs/>
                <w:sz w:val="28"/>
                <w:szCs w:val="28"/>
                <w:lang w:eastAsia="ru-RU"/>
              </w:rPr>
              <w:t xml:space="preserve"> по типам абонентов исходя из фактических расходов воды с учётом перспективного потребления.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1.3.12 Сведения о фактических и планируемых потерях воды при её транспортировке.</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color w:val="000000"/>
                <w:sz w:val="28"/>
                <w:szCs w:val="28"/>
                <w:lang w:eastAsia="ru-RU"/>
              </w:rPr>
              <w:t>1.3.13  Перспективные балансы водоснабжения, территориальный баланс, баланс по группам абонентов.</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color w:val="000000"/>
                <w:sz w:val="28"/>
                <w:szCs w:val="28"/>
                <w:lang w:eastAsia="ru-RU"/>
              </w:rPr>
            </w:pPr>
            <w:r w:rsidRPr="004D6891">
              <w:rPr>
                <w:rFonts w:ascii="Times New Roman" w:hAnsi="Times New Roman"/>
                <w:bCs/>
                <w:color w:val="000000"/>
                <w:sz w:val="28"/>
                <w:szCs w:val="28"/>
                <w:lang w:eastAsia="ru-RU"/>
              </w:rPr>
              <w:t>1.3.14  Расчет  требуемой мощности водозаборных и очистных сооружений.</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25</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1.3.15  Наименование организации, которая наделена статусом гарантирующей организации.</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25</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1.4  Предложения по строительству, реконструкции и модернизации объектов централизованных систем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25</w:t>
            </w:r>
          </w:p>
        </w:tc>
      </w:tr>
      <w:tr w:rsidR="00E07657" w:rsidRPr="004D6891" w:rsidTr="007331E4">
        <w:tc>
          <w:tcPr>
            <w:tcW w:w="9747" w:type="dxa"/>
          </w:tcPr>
          <w:p w:rsidR="00E07657" w:rsidRPr="004D6891" w:rsidRDefault="00E07657" w:rsidP="007B1641">
            <w:pPr>
              <w:numPr>
                <w:ilvl w:val="2"/>
                <w:numId w:val="27"/>
              </w:num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 xml:space="preserve">Перечень основных мероприятий по реализации схем водоснабжения с разбивкой по годам. </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25</w:t>
            </w:r>
          </w:p>
        </w:tc>
      </w:tr>
      <w:tr w:rsidR="00E07657" w:rsidRPr="004D6891" w:rsidTr="007331E4">
        <w:tc>
          <w:tcPr>
            <w:tcW w:w="9747" w:type="dxa"/>
          </w:tcPr>
          <w:p w:rsidR="00E07657" w:rsidRPr="004D6891" w:rsidRDefault="00E07657" w:rsidP="007B1641">
            <w:pPr>
              <w:numPr>
                <w:ilvl w:val="2"/>
                <w:numId w:val="27"/>
              </w:num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Технические обоснования основных мероприятий.</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7331E4">
        <w:tc>
          <w:tcPr>
            <w:tcW w:w="9747" w:type="dxa"/>
          </w:tcPr>
          <w:p w:rsidR="00E07657" w:rsidRPr="004D6891" w:rsidRDefault="00E07657" w:rsidP="007B1641">
            <w:p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1.4.3 Сведения о вновь строящихся, реконструируемых и предлагаемых к выводу из эксплуатации объектах системы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7331E4">
        <w:tc>
          <w:tcPr>
            <w:tcW w:w="9747" w:type="dxa"/>
          </w:tcPr>
          <w:p w:rsidR="00E07657" w:rsidRPr="004D6891" w:rsidRDefault="00E07657" w:rsidP="007B1641">
            <w:pPr>
              <w:numPr>
                <w:ilvl w:val="2"/>
                <w:numId w:val="28"/>
              </w:num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7331E4">
        <w:tc>
          <w:tcPr>
            <w:tcW w:w="9747" w:type="dxa"/>
          </w:tcPr>
          <w:p w:rsidR="00E07657" w:rsidRPr="004D6891" w:rsidRDefault="00E07657" w:rsidP="007B1641">
            <w:p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1.4.5</w:t>
            </w:r>
            <w:r w:rsidRPr="004D6891">
              <w:rPr>
                <w:rFonts w:ascii="Times New Roman" w:hAnsi="Times New Roman"/>
                <w:bCs/>
                <w:sz w:val="28"/>
                <w:szCs w:val="28"/>
                <w:lang w:eastAsia="ru-RU"/>
              </w:rPr>
              <w:tab/>
              <w:t>Сведения об оснащенности зданий, строений, сооружений приборами учета и их применении при осуществлении расчетов за потребленную воду.</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1.4.6  Описание вариантов маршрутов прохождения трубопроводов по территории поселения.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1.4.7 Рекомендации о месте размещения насосных станций и водонапорных башен.</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1.4.8 Границы планируемых зон размещения объектов централизованных систем горячего, холодного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1.4.9 Карты существующего и планируемого размещения объектов централизованных систем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1.5  Экологические аспекты мероприятий по строительству, реконструкции и модернизации объектов централизованных систем  водоснабжения.</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709" w:type="dxa"/>
            <w:shd w:val="clear" w:color="auto" w:fill="C6D9F1"/>
            <w:vAlign w:val="center"/>
          </w:tcPr>
          <w:p w:rsidR="00E07657" w:rsidRPr="009869F0" w:rsidRDefault="007366BC"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lastRenderedPageBreak/>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1.6 Оценка объемов капитальных вложений в строительство, реконструкцию и модернизацию объектов централизованных систем водоснабжения.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1.7</w:t>
            </w:r>
            <w:r w:rsidRPr="004D6891">
              <w:rPr>
                <w:rFonts w:ascii="Times New Roman" w:hAnsi="Times New Roman"/>
                <w:b/>
                <w:bCs/>
                <w:sz w:val="28"/>
                <w:szCs w:val="28"/>
                <w:lang w:eastAsia="ru-RU"/>
              </w:rPr>
              <w:tab/>
              <w:t>Целевые показатели развития централизованных систем водоснабжения.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1.7.1 Показатели качества питьевой воды.</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1.7.2 Показатели надежности и бесперебойности водоснабжения.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1.7.3 Показатели качества обслуживания абонентов.</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1.7.4 Показатели эффективности использования ресурсов при транспортировке.</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1.7.5</w:t>
            </w:r>
            <w:r w:rsidRPr="004D6891">
              <w:rPr>
                <w:rFonts w:ascii="Times New Roman" w:hAnsi="Times New Roman"/>
                <w:bCs/>
                <w:sz w:val="28"/>
                <w:szCs w:val="28"/>
                <w:lang w:eastAsia="ru-RU"/>
              </w:rPr>
              <w:tab/>
              <w:t>Соотношение цены реализации мероприятий инвестиционной программы и их эффективности – улучшение качества воды.</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35</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1.7.6</w:t>
            </w:r>
            <w:proofErr w:type="gramStart"/>
            <w:r w:rsidRPr="004D6891">
              <w:rPr>
                <w:rFonts w:ascii="Times New Roman" w:hAnsi="Times New Roman"/>
                <w:bCs/>
                <w:sz w:val="28"/>
                <w:szCs w:val="28"/>
                <w:lang w:eastAsia="ru-RU"/>
              </w:rPr>
              <w:t xml:space="preserve">  И</w:t>
            </w:r>
            <w:proofErr w:type="gramEnd"/>
            <w:r w:rsidRPr="004D6891">
              <w:rPr>
                <w:rFonts w:ascii="Times New Roman" w:hAnsi="Times New Roman"/>
                <w:bCs/>
                <w:sz w:val="28"/>
                <w:szCs w:val="28"/>
                <w:lang w:eastAsia="ru-RU"/>
              </w:rPr>
              <w:t>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35</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1.8 Перечень выявленных бесхозяйных объектов централизованных систем водоснабжения.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7331E4">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 ВОДООТВЕДЕНИЕ.</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2.1 Существующее положение в сфере водоотведения поселения.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2.1.1 Структура системы сбора, очистки и отведения сточных вод на территории поселения и деление территории на эксплуатационные зоны.</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2.1.2 Результаты технического обследования централизованной системы водоотведения.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2.1.3 Технологические зоны водоотведения.  Зоны централизованного и нецентрализованного водоотведения.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2.1.4</w:t>
            </w:r>
            <w:r w:rsidRPr="004D6891">
              <w:rPr>
                <w:rFonts w:ascii="Times New Roman" w:hAnsi="Times New Roman"/>
                <w:bCs/>
                <w:sz w:val="28"/>
                <w:szCs w:val="28"/>
                <w:lang w:eastAsia="ru-RU"/>
              </w:rPr>
              <w:tab/>
              <w:t>Технические возможности утилизации осадков сточных вод на очистных сооружениях существующей централизованной системы водоотведения.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2.1.5</w:t>
            </w:r>
            <w:r w:rsidRPr="004D6891">
              <w:rPr>
                <w:rFonts w:ascii="Times New Roman" w:hAnsi="Times New Roman"/>
                <w:bCs/>
                <w:sz w:val="28"/>
                <w:szCs w:val="28"/>
                <w:lang w:eastAsia="ru-RU"/>
              </w:rPr>
              <w:tab/>
              <w:t>Состояние и функционирование канализационных сетей.</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2.1.6</w:t>
            </w:r>
            <w:r w:rsidRPr="004D6891">
              <w:rPr>
                <w:rFonts w:ascii="Times New Roman" w:hAnsi="Times New Roman"/>
                <w:bCs/>
                <w:sz w:val="28"/>
                <w:szCs w:val="28"/>
                <w:lang w:eastAsia="ru-RU"/>
              </w:rPr>
              <w:tab/>
              <w:t>Безопасность и надежность объектов централизованной системы водоотведения.</w:t>
            </w:r>
          </w:p>
        </w:tc>
        <w:tc>
          <w:tcPr>
            <w:tcW w:w="709" w:type="dxa"/>
            <w:shd w:val="clear" w:color="auto" w:fill="C6D9F1"/>
            <w:vAlign w:val="center"/>
          </w:tcPr>
          <w:p w:rsidR="00E07657" w:rsidRPr="009869F0" w:rsidRDefault="00FA4B0D"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2.1.7</w:t>
            </w:r>
            <w:r w:rsidRPr="004D6891">
              <w:rPr>
                <w:rFonts w:ascii="Times New Roman" w:hAnsi="Times New Roman"/>
                <w:bCs/>
                <w:sz w:val="28"/>
                <w:szCs w:val="28"/>
                <w:lang w:eastAsia="ru-RU"/>
              </w:rPr>
              <w:tab/>
              <w:t>Воздействие сброса сточных вод через централизованную систему водоотведения на окружающую среду.</w:t>
            </w:r>
          </w:p>
        </w:tc>
        <w:tc>
          <w:tcPr>
            <w:tcW w:w="709" w:type="dxa"/>
            <w:shd w:val="clear" w:color="auto" w:fill="C6D9F1"/>
            <w:vAlign w:val="center"/>
          </w:tcPr>
          <w:p w:rsidR="00E07657" w:rsidRPr="009869F0" w:rsidRDefault="00276F19"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2.1.8</w:t>
            </w:r>
            <w:r w:rsidRPr="004D6891">
              <w:rPr>
                <w:rFonts w:ascii="Times New Roman" w:hAnsi="Times New Roman"/>
                <w:bCs/>
                <w:sz w:val="28"/>
                <w:szCs w:val="28"/>
                <w:lang w:eastAsia="ru-RU"/>
              </w:rPr>
              <w:tab/>
              <w:t>Территории муниципал</w:t>
            </w:r>
            <w:r>
              <w:rPr>
                <w:rFonts w:ascii="Times New Roman" w:hAnsi="Times New Roman"/>
                <w:bCs/>
                <w:sz w:val="28"/>
                <w:szCs w:val="28"/>
                <w:lang w:eastAsia="ru-RU"/>
              </w:rPr>
              <w:t>ьного образования, не охваченны</w:t>
            </w:r>
            <w:r w:rsidRPr="004D6891">
              <w:rPr>
                <w:rFonts w:ascii="Times New Roman" w:hAnsi="Times New Roman"/>
                <w:bCs/>
                <w:sz w:val="28"/>
                <w:szCs w:val="28"/>
                <w:lang w:eastAsia="ru-RU"/>
              </w:rPr>
              <w:t>е централизованной системой водоотведения.</w:t>
            </w:r>
          </w:p>
        </w:tc>
        <w:tc>
          <w:tcPr>
            <w:tcW w:w="709" w:type="dxa"/>
            <w:shd w:val="clear" w:color="auto" w:fill="C6D9F1"/>
            <w:vAlign w:val="center"/>
          </w:tcPr>
          <w:p w:rsidR="00E07657" w:rsidRPr="009869F0" w:rsidRDefault="00276F19"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2.1.9</w:t>
            </w:r>
            <w:r w:rsidRPr="004D6891">
              <w:rPr>
                <w:rFonts w:ascii="Times New Roman" w:hAnsi="Times New Roman"/>
                <w:bCs/>
                <w:sz w:val="28"/>
                <w:szCs w:val="28"/>
                <w:lang w:eastAsia="ru-RU"/>
              </w:rPr>
              <w:tab/>
              <w:t>Существующие технические и технологические  проблемы системы водоотведения поселения.</w:t>
            </w:r>
          </w:p>
        </w:tc>
        <w:tc>
          <w:tcPr>
            <w:tcW w:w="709" w:type="dxa"/>
            <w:shd w:val="clear" w:color="auto" w:fill="C6D9F1"/>
            <w:vAlign w:val="center"/>
          </w:tcPr>
          <w:p w:rsidR="00E07657" w:rsidRPr="009869F0" w:rsidRDefault="00276F19"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2.2</w:t>
            </w:r>
            <w:r w:rsidRPr="004D6891">
              <w:rPr>
                <w:rFonts w:ascii="Times New Roman" w:hAnsi="Times New Roman"/>
                <w:b/>
                <w:bCs/>
                <w:sz w:val="28"/>
                <w:szCs w:val="28"/>
                <w:lang w:eastAsia="ru-RU"/>
              </w:rPr>
              <w:tab/>
              <w:t xml:space="preserve"> Балансы сточных вод в системе водоотведения.</w:t>
            </w:r>
          </w:p>
        </w:tc>
        <w:tc>
          <w:tcPr>
            <w:tcW w:w="709" w:type="dxa"/>
            <w:shd w:val="clear" w:color="auto" w:fill="C6D9F1"/>
            <w:vAlign w:val="center"/>
          </w:tcPr>
          <w:p w:rsidR="00E07657" w:rsidRPr="009869F0" w:rsidRDefault="00276F19"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lastRenderedPageBreak/>
              <w:t>2.2.1 Баланс поступления сточных вод в централизованную систему водоотведения и отведение стоков по технологическим зонам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2.2.2  Фактический приток неорганизованного стока по технологическим зонам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2.2.3 Оснащенность зданий, строений и сооружений приборами учета принимаемых сточных вод и их применение при осуществлении коммерческих расчетов.</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2.2.4 Ретроспективный анализ  за последние 10 лет балансов поступления сточных вод в централизованную систему водоотведения по технологическим зонам.</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2.2.5 Прогнозные балансы поступления сточных вод в централизованную систему водоотведения  поселения, с учётом различных сценариев.</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2.3 Прогноз объема сточных вод.</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2.3.1 Сведения о фактическом и ожидаемом поступлении сточных вод в   централизованную систему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2.3.2  Структура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2.3.3 Расчет требуемой мощности очистных сооружений.</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2.3.4 Анализ гидравлических режимов  и режимов работы элементов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2.3.5  Резервы производственных мощностей очистных сооружений системы водоотведения и возможности расширения зоны их действия.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2.4 Предложения по строительству, реконструкции и модернизации объектов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2.4.1 Основные направления, принципы, задачи и целевые показатели развития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2.4.2 Основные мероприятия по реализации схем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2.4.3 Технические обоснования основных мероприятий по реализации схем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2.4.4 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2.4.7 Границы и характеристики  охранных зон сетей и сооружений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44</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 xml:space="preserve">2.4.8 Границы планируемых </w:t>
            </w:r>
            <w:proofErr w:type="gramStart"/>
            <w:r w:rsidRPr="004D6891">
              <w:rPr>
                <w:rFonts w:ascii="Times New Roman" w:hAnsi="Times New Roman"/>
                <w:bCs/>
                <w:sz w:val="28"/>
                <w:szCs w:val="28"/>
                <w:lang w:eastAsia="ru-RU"/>
              </w:rPr>
              <w:t>зон размещения объектов централизованной системы водоотведения</w:t>
            </w:r>
            <w:proofErr w:type="gramEnd"/>
            <w:r w:rsidRPr="004D6891">
              <w:rPr>
                <w:rFonts w:ascii="Times New Roman" w:hAnsi="Times New Roman"/>
                <w:bCs/>
                <w:sz w:val="28"/>
                <w:szCs w:val="28"/>
                <w:lang w:eastAsia="ru-RU"/>
              </w:rPr>
              <w:t>.</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45</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 xml:space="preserve">2.5 Экологические аспекты мероприятий по строительству и </w:t>
            </w:r>
            <w:r w:rsidRPr="004D6891">
              <w:rPr>
                <w:rFonts w:ascii="Times New Roman" w:hAnsi="Times New Roman"/>
                <w:b/>
                <w:bCs/>
                <w:sz w:val="28"/>
                <w:szCs w:val="28"/>
                <w:lang w:eastAsia="ru-RU"/>
              </w:rPr>
              <w:lastRenderedPageBreak/>
              <w:t>реконструкции объектов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lastRenderedPageBreak/>
              <w:t>45</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lastRenderedPageBreak/>
              <w:t>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45</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2.5.2 Сведения о применении методов, безопасных для окружающей среды, при утилизации осадков сточных вод.</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46</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2.6 Оценка потребности в капитальных вложениях  в строительство, реконструкции и модернизацию объектов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2.7  Целевые показатели развития централизованной системы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2.7.1 Показатели надежности и  бесперебойности водоотведения.</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2.7.2Показатели  качества обслуживания абонентов.</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49</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2.7.3 Показатели качества  очистки сточных вод.</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49</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2.7.4 Показатели эффективности использования ресурсов при транспортировке сточных вод.</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49</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2.7.5 Соотношение цены  реализации мероприятий инвестиционной программы и их эффективности – улучшение качества очистки сточных вод.</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50</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2.7.6</w:t>
            </w:r>
            <w:proofErr w:type="gramStart"/>
            <w:r w:rsidRPr="004D6891">
              <w:rPr>
                <w:rFonts w:ascii="Times New Roman" w:hAnsi="Times New Roman"/>
                <w:bCs/>
                <w:sz w:val="28"/>
                <w:szCs w:val="28"/>
                <w:lang w:eastAsia="ru-RU"/>
              </w:rPr>
              <w:t xml:space="preserve"> И</w:t>
            </w:r>
            <w:proofErr w:type="gramEnd"/>
            <w:r w:rsidRPr="004D6891">
              <w:rPr>
                <w:rFonts w:ascii="Times New Roman" w:hAnsi="Times New Roman"/>
                <w:bCs/>
                <w:sz w:val="28"/>
                <w:szCs w:val="28"/>
                <w:lang w:eastAsia="ru-RU"/>
              </w:rPr>
              <w:t>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50</w:t>
            </w:r>
          </w:p>
        </w:tc>
      </w:tr>
      <w:tr w:rsidR="00E07657" w:rsidRPr="004D6891" w:rsidTr="007331E4">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2.8 Перечень выявленных бесхозяйных объектов централизованной системы</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51</w:t>
            </w:r>
          </w:p>
        </w:tc>
      </w:tr>
      <w:tr w:rsidR="00E07657" w:rsidRPr="004D6891" w:rsidTr="007331E4">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Pr>
                <w:rFonts w:ascii="Times New Roman" w:hAnsi="Times New Roman"/>
                <w:b/>
                <w:bCs/>
                <w:sz w:val="28"/>
                <w:szCs w:val="28"/>
                <w:lang w:eastAsia="ru-RU"/>
              </w:rPr>
              <w:t xml:space="preserve">Приложение №1 </w:t>
            </w:r>
          </w:p>
        </w:tc>
        <w:tc>
          <w:tcPr>
            <w:tcW w:w="709" w:type="dxa"/>
            <w:shd w:val="clear" w:color="auto" w:fill="C6D9F1"/>
            <w:vAlign w:val="center"/>
          </w:tcPr>
          <w:p w:rsidR="00E07657" w:rsidRPr="009869F0" w:rsidRDefault="007331E4" w:rsidP="007331E4">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52</w:t>
            </w:r>
          </w:p>
        </w:tc>
      </w:tr>
    </w:tbl>
    <w:p w:rsidR="00E07657" w:rsidRPr="004D6891" w:rsidRDefault="00E07657" w:rsidP="00E07657">
      <w:pPr>
        <w:autoSpaceDE w:val="0"/>
        <w:autoSpaceDN w:val="0"/>
        <w:adjustRightInd w:val="0"/>
        <w:spacing w:after="0" w:line="240" w:lineRule="auto"/>
        <w:contextualSpacing/>
        <w:jc w:val="both"/>
        <w:rPr>
          <w:rFonts w:ascii="Times New Roman" w:hAnsi="Times New Roman"/>
          <w:b/>
          <w:bCs/>
          <w:color w:val="000000"/>
          <w:sz w:val="28"/>
          <w:szCs w:val="28"/>
          <w:lang w:eastAsia="ru-RU"/>
        </w:rPr>
      </w:pPr>
    </w:p>
    <w:p w:rsidR="00E07657" w:rsidRPr="004D6891" w:rsidRDefault="00E07657" w:rsidP="00E07657">
      <w:pPr>
        <w:spacing w:before="100" w:beforeAutospacing="1" w:after="100" w:afterAutospacing="1" w:line="240" w:lineRule="auto"/>
        <w:ind w:firstLine="708"/>
        <w:contextualSpacing/>
        <w:rPr>
          <w:rFonts w:ascii="Times New Roman" w:hAnsi="Times New Roman"/>
          <w:color w:val="000000"/>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B00E7">
      <w:pPr>
        <w:autoSpaceDE w:val="0"/>
        <w:autoSpaceDN w:val="0"/>
        <w:adjustRightInd w:val="0"/>
        <w:spacing w:after="0" w:line="360" w:lineRule="auto"/>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lastRenderedPageBreak/>
        <w:t>ВВЕДЕНИЕ</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на период </w:t>
      </w:r>
      <w:r>
        <w:rPr>
          <w:rFonts w:ascii="Times New Roman" w:hAnsi="Times New Roman"/>
          <w:sz w:val="28"/>
          <w:szCs w:val="28"/>
          <w:lang w:eastAsia="ru-RU"/>
        </w:rPr>
        <w:t>с 2014 по 2024 гг.</w:t>
      </w:r>
      <w:r w:rsidRPr="004D6891">
        <w:rPr>
          <w:rFonts w:ascii="Times New Roman" w:hAnsi="Times New Roman"/>
          <w:sz w:val="28"/>
          <w:szCs w:val="28"/>
          <w:lang w:eastAsia="ru-RU"/>
        </w:rPr>
        <w:t xml:space="preserve">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sidRPr="00867859">
        <w:rPr>
          <w:rFonts w:ascii="Times New Roman" w:hAnsi="Times New Roman"/>
          <w:sz w:val="28"/>
          <w:szCs w:val="28"/>
          <w:lang w:eastAsia="ru-RU"/>
        </w:rPr>
        <w:t xml:space="preserve"> </w:t>
      </w:r>
      <w:r w:rsidR="001A3BB3">
        <w:rPr>
          <w:rFonts w:ascii="Times New Roman" w:hAnsi="Times New Roman"/>
          <w:sz w:val="28"/>
          <w:szCs w:val="28"/>
          <w:lang w:eastAsia="ru-RU"/>
        </w:rPr>
        <w:t>Новопокровского</w:t>
      </w:r>
      <w:r w:rsidRPr="00867859">
        <w:rPr>
          <w:rFonts w:ascii="Times New Roman" w:hAnsi="Times New Roman"/>
          <w:sz w:val="28"/>
          <w:szCs w:val="28"/>
          <w:lang w:eastAsia="ru-RU"/>
        </w:rPr>
        <w:t xml:space="preserve"> района </w:t>
      </w:r>
      <w:r w:rsidR="001A3BB3">
        <w:rPr>
          <w:rFonts w:ascii="Times New Roman" w:hAnsi="Times New Roman"/>
          <w:sz w:val="28"/>
          <w:szCs w:val="28"/>
          <w:lang w:eastAsia="ru-RU"/>
        </w:rPr>
        <w:t>Краснодарского края</w:t>
      </w:r>
      <w:r w:rsidRPr="004D6891">
        <w:rPr>
          <w:rFonts w:ascii="Times New Roman" w:hAnsi="Times New Roman"/>
          <w:sz w:val="28"/>
          <w:szCs w:val="28"/>
          <w:lang w:eastAsia="ru-RU"/>
        </w:rPr>
        <w:t xml:space="preserve"> разработана на основании следующих документов: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технического задания, утвержденного  </w:t>
      </w:r>
      <w:r w:rsidRPr="00636DFE">
        <w:rPr>
          <w:rFonts w:ascii="Times New Roman" w:hAnsi="Times New Roman"/>
          <w:sz w:val="28"/>
          <w:szCs w:val="28"/>
          <w:lang w:eastAsia="ru-RU"/>
        </w:rPr>
        <w:t xml:space="preserve">Главой администрации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генерального плана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sidRPr="004D6891">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и в соответствии с требованиями: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Федерального закона от 30.12.2004г. № 210-ФЗ «Об основах регулирования тарифов организаций коммунального комплекса»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Постановления</w:t>
      </w:r>
      <w:r w:rsidRPr="005C374C">
        <w:rPr>
          <w:rFonts w:ascii="Times New Roman" w:hAnsi="Times New Roman"/>
          <w:sz w:val="28"/>
          <w:szCs w:val="28"/>
          <w:lang w:eastAsia="ru-RU"/>
        </w:rPr>
        <w:t xml:space="preserve"> Правительства Российской Ф</w:t>
      </w:r>
      <w:r>
        <w:rPr>
          <w:rFonts w:ascii="Times New Roman" w:hAnsi="Times New Roman"/>
          <w:sz w:val="28"/>
          <w:szCs w:val="28"/>
          <w:lang w:eastAsia="ru-RU"/>
        </w:rPr>
        <w:t>едерации от 5 сентября 2013 г. №</w:t>
      </w:r>
      <w:r w:rsidRPr="005C374C">
        <w:rPr>
          <w:rFonts w:ascii="Times New Roman" w:hAnsi="Times New Roman"/>
          <w:sz w:val="28"/>
          <w:szCs w:val="28"/>
          <w:lang w:eastAsia="ru-RU"/>
        </w:rPr>
        <w:t xml:space="preserve"> 782 "О схемах водоснабжения и водоотведения"</w:t>
      </w:r>
      <w:r>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Водного кодекса Российской Федерации.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r w:rsidR="004B6A7C">
        <w:rPr>
          <w:rFonts w:ascii="Times New Roman" w:hAnsi="Times New Roman"/>
          <w:sz w:val="28"/>
          <w:szCs w:val="28"/>
          <w:lang w:eastAsia="ru-RU"/>
        </w:rPr>
        <w:t>Покровском</w:t>
      </w:r>
      <w:r w:rsidR="0067230B">
        <w:rPr>
          <w:rFonts w:ascii="Times New Roman" w:hAnsi="Times New Roman"/>
          <w:sz w:val="28"/>
          <w:szCs w:val="28"/>
          <w:lang w:eastAsia="ru-RU"/>
        </w:rPr>
        <w:t xml:space="preserve"> сельском поселении</w:t>
      </w:r>
      <w:r w:rsidR="00B96675">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Мероприятия охватывают следующие объекты системы коммунальной инфраструктуры: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в системе водоснабжения – водозаборы (подземные), станции водоподготовки, насосные станции, магистральные сети водопровода</w:t>
      </w:r>
      <w:r>
        <w:rPr>
          <w:rFonts w:ascii="Times New Roman" w:hAnsi="Times New Roman"/>
          <w:sz w:val="28"/>
          <w:szCs w:val="28"/>
          <w:lang w:eastAsia="ru-RU"/>
        </w:rPr>
        <w:t>, разводящие сети водопровода</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 системе водоотведения – </w:t>
      </w:r>
      <w:r>
        <w:rPr>
          <w:rFonts w:ascii="Times New Roman" w:hAnsi="Times New Roman"/>
          <w:sz w:val="28"/>
          <w:szCs w:val="28"/>
          <w:lang w:eastAsia="ru-RU"/>
        </w:rPr>
        <w:t xml:space="preserve">разводящие сети водоотведения, </w:t>
      </w:r>
      <w:r w:rsidRPr="004D6891">
        <w:rPr>
          <w:rFonts w:ascii="Times New Roman" w:hAnsi="Times New Roman"/>
          <w:sz w:val="28"/>
          <w:szCs w:val="28"/>
          <w:lang w:eastAsia="ru-RU"/>
        </w:rPr>
        <w:t xml:space="preserve">магистральные сети водоотведения, канализационные насосные станции, канализационные очистные сооружения.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lastRenderedPageBreak/>
        <w:t>В условиях недостатка собственных средств на проведение работ по модернизации существующих сетей и сооружений</w:t>
      </w: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затраты на реализацию мероприятий схемы планируется финансировать за счет средств федерального, </w:t>
      </w:r>
      <w:r w:rsidR="0042215D">
        <w:rPr>
          <w:rFonts w:ascii="Times New Roman" w:hAnsi="Times New Roman"/>
          <w:sz w:val="28"/>
          <w:szCs w:val="28"/>
          <w:lang w:eastAsia="ru-RU"/>
        </w:rPr>
        <w:t>краевого</w:t>
      </w:r>
      <w:r w:rsidRPr="004D6891">
        <w:rPr>
          <w:rFonts w:ascii="Times New Roman" w:hAnsi="Times New Roman"/>
          <w:sz w:val="28"/>
          <w:szCs w:val="28"/>
          <w:lang w:eastAsia="ru-RU"/>
        </w:rPr>
        <w:t xml:space="preserve"> и муниципального бюджетов.</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360" w:lineRule="auto"/>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360" w:lineRule="auto"/>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360" w:lineRule="auto"/>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lastRenderedPageBreak/>
        <w:t>ПАСПОРТ СХЕМЫ</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Наименование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w:t>
      </w:r>
      <w:r w:rsidRPr="004D6891">
        <w:rPr>
          <w:rFonts w:ascii="Times New Roman" w:hAnsi="Times New Roman"/>
          <w:sz w:val="28"/>
          <w:szCs w:val="28"/>
          <w:lang w:eastAsia="ru-RU"/>
        </w:rPr>
        <w:t>на 201</w:t>
      </w:r>
      <w:r>
        <w:rPr>
          <w:rFonts w:ascii="Times New Roman" w:hAnsi="Times New Roman"/>
          <w:sz w:val="28"/>
          <w:szCs w:val="28"/>
          <w:lang w:eastAsia="ru-RU"/>
        </w:rPr>
        <w:t>4</w:t>
      </w:r>
      <w:r w:rsidRPr="004D6891">
        <w:rPr>
          <w:rFonts w:ascii="Times New Roman" w:hAnsi="Times New Roman"/>
          <w:sz w:val="28"/>
          <w:szCs w:val="28"/>
          <w:lang w:eastAsia="ru-RU"/>
        </w:rPr>
        <w:t xml:space="preserve"> – 202</w:t>
      </w:r>
      <w:r>
        <w:rPr>
          <w:rFonts w:ascii="Times New Roman" w:hAnsi="Times New Roman"/>
          <w:sz w:val="28"/>
          <w:szCs w:val="28"/>
          <w:lang w:eastAsia="ru-RU"/>
        </w:rPr>
        <w:t>4</w:t>
      </w:r>
      <w:r w:rsidRPr="004D6891">
        <w:rPr>
          <w:rFonts w:ascii="Times New Roman" w:hAnsi="Times New Roman"/>
          <w:sz w:val="28"/>
          <w:szCs w:val="28"/>
          <w:lang w:eastAsia="ru-RU"/>
        </w:rPr>
        <w:t xml:space="preserve"> годы.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Инициатор проекта (муниципальный заказчик) </w:t>
      </w:r>
      <w:r w:rsidRPr="004D6891">
        <w:rPr>
          <w:rFonts w:ascii="Times New Roman" w:hAnsi="Times New Roman"/>
          <w:sz w:val="28"/>
          <w:szCs w:val="28"/>
          <w:lang w:eastAsia="ru-RU"/>
        </w:rPr>
        <w:t xml:space="preserve">Глава </w:t>
      </w:r>
      <w:r w:rsidRPr="00CA7E8E">
        <w:rPr>
          <w:rFonts w:ascii="Times New Roman" w:hAnsi="Times New Roman"/>
          <w:sz w:val="28"/>
          <w:szCs w:val="28"/>
          <w:lang w:eastAsia="ru-RU"/>
        </w:rPr>
        <w:t xml:space="preserve">администрации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sidR="005011BA">
        <w:rPr>
          <w:rFonts w:ascii="Times New Roman" w:hAnsi="Times New Roman"/>
          <w:sz w:val="28"/>
          <w:szCs w:val="28"/>
          <w:lang w:eastAsia="ru-RU"/>
        </w:rPr>
        <w:t xml:space="preserve"> </w:t>
      </w:r>
      <w:r w:rsidR="00FB5EB7">
        <w:rPr>
          <w:rFonts w:ascii="Times New Roman" w:hAnsi="Times New Roman"/>
          <w:sz w:val="28"/>
          <w:szCs w:val="28"/>
          <w:lang w:eastAsia="ru-RU"/>
        </w:rPr>
        <w:t>Новопокровского</w:t>
      </w:r>
      <w:r w:rsidRPr="00CA7E8E">
        <w:rPr>
          <w:rFonts w:ascii="Times New Roman" w:hAnsi="Times New Roman"/>
          <w:sz w:val="28"/>
          <w:szCs w:val="28"/>
          <w:lang w:eastAsia="ru-RU"/>
        </w:rPr>
        <w:t xml:space="preserve"> района </w:t>
      </w:r>
      <w:r w:rsidR="00FB5EB7">
        <w:rPr>
          <w:rFonts w:ascii="Times New Roman" w:hAnsi="Times New Roman"/>
          <w:sz w:val="28"/>
          <w:szCs w:val="28"/>
          <w:lang w:eastAsia="ru-RU"/>
        </w:rPr>
        <w:t>Краснодарского края</w:t>
      </w:r>
      <w:r w:rsidRPr="00CA7E8E">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CA7E8E">
        <w:rPr>
          <w:rFonts w:ascii="Times New Roman" w:hAnsi="Times New Roman"/>
          <w:b/>
          <w:bCs/>
          <w:sz w:val="28"/>
          <w:szCs w:val="28"/>
          <w:lang w:eastAsia="ru-RU"/>
        </w:rPr>
        <w:t>Местонахождение проекта</w:t>
      </w:r>
      <w:r>
        <w:rPr>
          <w:rFonts w:ascii="Times New Roman" w:hAnsi="Times New Roman"/>
          <w:b/>
          <w:bCs/>
          <w:sz w:val="28"/>
          <w:szCs w:val="28"/>
          <w:lang w:eastAsia="ru-RU"/>
        </w:rPr>
        <w:t xml:space="preserve">: </w:t>
      </w:r>
      <w:r w:rsidRPr="00CA7E8E">
        <w:rPr>
          <w:rFonts w:ascii="Times New Roman" w:hAnsi="Times New Roman"/>
          <w:b/>
          <w:bCs/>
          <w:sz w:val="28"/>
          <w:szCs w:val="28"/>
          <w:lang w:eastAsia="ru-RU"/>
        </w:rPr>
        <w:t xml:space="preserve"> </w:t>
      </w:r>
      <w:r w:rsidRPr="00CA7E8E">
        <w:rPr>
          <w:rFonts w:ascii="Times New Roman" w:hAnsi="Times New Roman"/>
          <w:sz w:val="28"/>
          <w:szCs w:val="28"/>
          <w:lang w:eastAsia="ru-RU"/>
        </w:rPr>
        <w:t xml:space="preserve">Россия, </w:t>
      </w:r>
      <w:r w:rsidR="0032439A">
        <w:rPr>
          <w:rFonts w:ascii="Times New Roman" w:hAnsi="Times New Roman"/>
          <w:sz w:val="28"/>
          <w:szCs w:val="28"/>
          <w:lang w:eastAsia="ru-RU"/>
        </w:rPr>
        <w:t>Краснодарский край</w:t>
      </w:r>
      <w:r w:rsidRPr="00CA7E8E">
        <w:rPr>
          <w:rFonts w:ascii="Times New Roman" w:hAnsi="Times New Roman"/>
          <w:sz w:val="28"/>
          <w:szCs w:val="28"/>
          <w:lang w:eastAsia="ru-RU"/>
        </w:rPr>
        <w:t xml:space="preserve">, </w:t>
      </w:r>
      <w:proofErr w:type="spellStart"/>
      <w:r w:rsidR="0032439A">
        <w:rPr>
          <w:rFonts w:ascii="Times New Roman" w:hAnsi="Times New Roman"/>
          <w:sz w:val="28"/>
          <w:szCs w:val="28"/>
          <w:lang w:eastAsia="ru-RU"/>
        </w:rPr>
        <w:t>Новопокровский</w:t>
      </w:r>
      <w:proofErr w:type="spellEnd"/>
      <w:r w:rsidRPr="00CA7E8E">
        <w:rPr>
          <w:rFonts w:ascii="Times New Roman" w:hAnsi="Times New Roman"/>
          <w:sz w:val="28"/>
          <w:szCs w:val="28"/>
          <w:lang w:eastAsia="ru-RU"/>
        </w:rPr>
        <w:t xml:space="preserve"> район, </w:t>
      </w:r>
      <w:r w:rsidR="0032439A">
        <w:rPr>
          <w:rFonts w:ascii="Times New Roman" w:hAnsi="Times New Roman"/>
          <w:sz w:val="28"/>
          <w:szCs w:val="28"/>
          <w:lang w:eastAsia="ru-RU"/>
        </w:rPr>
        <w:t>п</w:t>
      </w:r>
      <w:r w:rsidR="00213721">
        <w:rPr>
          <w:rFonts w:ascii="Times New Roman" w:hAnsi="Times New Roman"/>
          <w:sz w:val="28"/>
          <w:szCs w:val="28"/>
          <w:lang w:eastAsia="ru-RU"/>
        </w:rPr>
        <w:t xml:space="preserve">. </w:t>
      </w:r>
      <w:proofErr w:type="spellStart"/>
      <w:r w:rsidR="0032439A">
        <w:rPr>
          <w:rFonts w:ascii="Times New Roman" w:hAnsi="Times New Roman"/>
          <w:sz w:val="28"/>
          <w:szCs w:val="28"/>
          <w:lang w:eastAsia="ru-RU"/>
        </w:rPr>
        <w:t>Новопокровский</w:t>
      </w:r>
      <w:proofErr w:type="spellEnd"/>
      <w:r w:rsidR="0050789E">
        <w:rPr>
          <w:rFonts w:ascii="Times New Roman" w:hAnsi="Times New Roman"/>
          <w:sz w:val="28"/>
          <w:szCs w:val="28"/>
          <w:lang w:eastAsia="ru-RU"/>
        </w:rPr>
        <w:t>,</w:t>
      </w:r>
      <w:r w:rsidR="00D53277">
        <w:rPr>
          <w:rFonts w:ascii="Times New Roman" w:hAnsi="Times New Roman"/>
          <w:sz w:val="28"/>
          <w:szCs w:val="28"/>
          <w:lang w:eastAsia="ru-RU"/>
        </w:rPr>
        <w:t xml:space="preserve"> ул. </w:t>
      </w:r>
      <w:r w:rsidR="0032439A">
        <w:rPr>
          <w:rFonts w:ascii="Times New Roman" w:hAnsi="Times New Roman"/>
          <w:sz w:val="28"/>
          <w:szCs w:val="28"/>
          <w:lang w:eastAsia="ru-RU"/>
        </w:rPr>
        <w:t>Ленина</w:t>
      </w:r>
      <w:r w:rsidR="00D53277">
        <w:rPr>
          <w:rFonts w:ascii="Times New Roman" w:hAnsi="Times New Roman"/>
          <w:sz w:val="28"/>
          <w:szCs w:val="28"/>
          <w:lang w:eastAsia="ru-RU"/>
        </w:rPr>
        <w:t xml:space="preserve">, </w:t>
      </w:r>
      <w:r w:rsidR="0032439A">
        <w:rPr>
          <w:rFonts w:ascii="Times New Roman" w:hAnsi="Times New Roman"/>
          <w:sz w:val="28"/>
          <w:szCs w:val="28"/>
          <w:lang w:eastAsia="ru-RU"/>
        </w:rPr>
        <w:t>16а</w:t>
      </w:r>
      <w:r w:rsidR="00D53277">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Нормативно-правовая база для разработки схемы </w:t>
      </w:r>
      <w:r w:rsidRPr="004D6891">
        <w:rPr>
          <w:rFonts w:ascii="Times New Roman" w:hAnsi="Times New Roman"/>
          <w:sz w:val="28"/>
          <w:szCs w:val="28"/>
          <w:lang w:eastAsia="ru-RU"/>
        </w:rPr>
        <w:t xml:space="preserve">- Федеральный закон от 07 декабря 2011 года № 416-ФЗ «Об основах регулирования тарифов организаций коммунального комплекса»;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Водный кодекс Российской Федерации.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СНиП 2.04.01-85* «Внутренний водопровод и канализация зданий» (Официальное издание), М.: ГУП ЦПП, 2003. Дата редакции: 01.01.2003;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инфраструкт</w:t>
      </w:r>
      <w:r>
        <w:rPr>
          <w:rFonts w:ascii="Times New Roman" w:hAnsi="Times New Roman"/>
          <w:sz w:val="28"/>
          <w:szCs w:val="28"/>
          <w:lang w:eastAsia="ru-RU"/>
        </w:rPr>
        <w:t>уры муниципальных образований», утвержденный</w:t>
      </w:r>
      <w:r w:rsidRPr="004D6891">
        <w:rPr>
          <w:rFonts w:ascii="Times New Roman" w:hAnsi="Times New Roman"/>
          <w:sz w:val="28"/>
          <w:szCs w:val="28"/>
          <w:lang w:eastAsia="ru-RU"/>
        </w:rPr>
        <w:t xml:space="preserve"> распоряжением Министерства экономики  от 24.03.2009г № 22-РМ; </w:t>
      </w:r>
    </w:p>
    <w:p w:rsidR="00E07657" w:rsidRDefault="00E07657" w:rsidP="00E07657">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
          <w:bCs/>
          <w:sz w:val="28"/>
          <w:szCs w:val="28"/>
          <w:lang w:eastAsia="ru-RU"/>
        </w:rPr>
        <w:t xml:space="preserve">- </w:t>
      </w:r>
      <w:r>
        <w:rPr>
          <w:rFonts w:ascii="Times New Roman" w:hAnsi="Times New Roman"/>
          <w:bCs/>
          <w:sz w:val="28"/>
          <w:szCs w:val="28"/>
          <w:lang w:eastAsia="ru-RU"/>
        </w:rPr>
        <w:t>Постановление Правительства Российской Федерации №782 от 5 сентября 2013г.</w:t>
      </w:r>
    </w:p>
    <w:p w:rsidR="00E07657" w:rsidRPr="00CA7E8E" w:rsidRDefault="00E07657" w:rsidP="00E07657">
      <w:pPr>
        <w:autoSpaceDE w:val="0"/>
        <w:autoSpaceDN w:val="0"/>
        <w:adjustRightInd w:val="0"/>
        <w:spacing w:after="0" w:line="360" w:lineRule="auto"/>
        <w:jc w:val="both"/>
        <w:rPr>
          <w:rFonts w:ascii="Times New Roman" w:hAnsi="Times New Roman"/>
          <w:bCs/>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b/>
          <w:bCs/>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b/>
          <w:bCs/>
          <w:sz w:val="28"/>
          <w:szCs w:val="28"/>
          <w:lang w:eastAsia="ru-RU"/>
        </w:rPr>
      </w:pPr>
      <w:r w:rsidRPr="004D6891">
        <w:rPr>
          <w:rFonts w:ascii="Times New Roman" w:hAnsi="Times New Roman"/>
          <w:b/>
          <w:bCs/>
          <w:sz w:val="28"/>
          <w:szCs w:val="28"/>
          <w:lang w:eastAsia="ru-RU"/>
        </w:rPr>
        <w:lastRenderedPageBreak/>
        <w:t xml:space="preserve">Цели схемы: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w:t>
      </w:r>
      <w:r>
        <w:rPr>
          <w:rFonts w:ascii="Times New Roman" w:hAnsi="Times New Roman"/>
          <w:sz w:val="28"/>
          <w:szCs w:val="28"/>
          <w:lang w:eastAsia="ru-RU"/>
        </w:rPr>
        <w:t xml:space="preserve">с 2014 г. </w:t>
      </w:r>
      <w:r w:rsidRPr="004D6891">
        <w:rPr>
          <w:rFonts w:ascii="Times New Roman" w:hAnsi="Times New Roman"/>
          <w:sz w:val="28"/>
          <w:szCs w:val="28"/>
          <w:lang w:eastAsia="ru-RU"/>
        </w:rPr>
        <w:t>до 202</w:t>
      </w:r>
      <w:r>
        <w:rPr>
          <w:rFonts w:ascii="Times New Roman" w:hAnsi="Times New Roman"/>
          <w:sz w:val="28"/>
          <w:szCs w:val="28"/>
          <w:lang w:eastAsia="ru-RU"/>
        </w:rPr>
        <w:t>4</w:t>
      </w:r>
      <w:r w:rsidRPr="004D6891">
        <w:rPr>
          <w:rFonts w:ascii="Times New Roman" w:hAnsi="Times New Roman"/>
          <w:sz w:val="28"/>
          <w:szCs w:val="28"/>
          <w:lang w:eastAsia="ru-RU"/>
        </w:rPr>
        <w:t xml:space="preserve"> г</w:t>
      </w:r>
      <w:r>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 </w:t>
      </w:r>
    </w:p>
    <w:p w:rsidR="00E07657" w:rsidRPr="00915075" w:rsidRDefault="009E62A6"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w:t>
      </w:r>
      <w:r w:rsidR="00E07657" w:rsidRPr="00915075">
        <w:rPr>
          <w:rFonts w:ascii="Times New Roman" w:hAnsi="Times New Roman"/>
          <w:sz w:val="28"/>
          <w:szCs w:val="28"/>
          <w:lang w:eastAsia="ru-RU"/>
        </w:rPr>
        <w:t xml:space="preserve">улучшение работы систем водоснабжения и водоотведения; </w:t>
      </w:r>
    </w:p>
    <w:p w:rsidR="00E07657" w:rsidRPr="00915075" w:rsidRDefault="009E62A6"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w:t>
      </w:r>
      <w:r w:rsidR="00E07657" w:rsidRPr="00915075">
        <w:rPr>
          <w:rFonts w:ascii="Times New Roman" w:hAnsi="Times New Roman"/>
          <w:sz w:val="28"/>
          <w:szCs w:val="28"/>
          <w:lang w:eastAsia="ru-RU"/>
        </w:rPr>
        <w:t xml:space="preserve">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 снижение вредного воздействия на окружающую среду.</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Способ достижения цели: </w:t>
      </w:r>
    </w:p>
    <w:p w:rsidR="00E07657" w:rsidRPr="004D6891" w:rsidRDefault="009E62A6"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w:t>
      </w:r>
      <w:r w:rsidR="00E07657" w:rsidRPr="004D6891">
        <w:rPr>
          <w:rFonts w:ascii="Times New Roman" w:hAnsi="Times New Roman"/>
          <w:sz w:val="28"/>
          <w:szCs w:val="28"/>
          <w:lang w:eastAsia="ru-RU"/>
        </w:rPr>
        <w:t xml:space="preserve"> реконструкция существующих сетей</w:t>
      </w:r>
      <w:r w:rsidR="00E07657">
        <w:rPr>
          <w:rFonts w:ascii="Times New Roman" w:hAnsi="Times New Roman"/>
          <w:sz w:val="28"/>
          <w:szCs w:val="28"/>
          <w:lang w:eastAsia="ru-RU"/>
        </w:rPr>
        <w:t xml:space="preserve"> водопровода</w:t>
      </w:r>
      <w:r w:rsidR="00E07657" w:rsidRPr="004D6891">
        <w:rPr>
          <w:rFonts w:ascii="Times New Roman" w:hAnsi="Times New Roman"/>
          <w:sz w:val="28"/>
          <w:szCs w:val="28"/>
          <w:lang w:eastAsia="ru-RU"/>
        </w:rPr>
        <w:t xml:space="preserve">; </w:t>
      </w:r>
    </w:p>
    <w:p w:rsidR="00E07657" w:rsidRPr="004D6891" w:rsidRDefault="007B1641"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w:t>
      </w:r>
      <w:r w:rsidR="00E07657" w:rsidRPr="004D6891">
        <w:rPr>
          <w:rFonts w:ascii="Times New Roman" w:hAnsi="Times New Roman"/>
          <w:sz w:val="28"/>
          <w:szCs w:val="28"/>
          <w:lang w:eastAsia="ru-RU"/>
        </w:rPr>
        <w:t xml:space="preserve"> строительство централизованной сети водоотведения с насосными станциями подкачки и планируемыми канализационными очистными сооружениями;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модернизация объектов инженерной инфраструктуры путем внедрения </w:t>
      </w:r>
      <w:proofErr w:type="spellStart"/>
      <w:r w:rsidRPr="004D6891">
        <w:rPr>
          <w:rFonts w:ascii="Times New Roman" w:hAnsi="Times New Roman"/>
          <w:sz w:val="28"/>
          <w:szCs w:val="28"/>
          <w:lang w:eastAsia="ru-RU"/>
        </w:rPr>
        <w:t>ресурсо</w:t>
      </w:r>
      <w:proofErr w:type="spellEnd"/>
      <w:r w:rsidRPr="004D6891">
        <w:rPr>
          <w:rFonts w:ascii="Times New Roman" w:hAnsi="Times New Roman"/>
          <w:sz w:val="28"/>
          <w:szCs w:val="28"/>
          <w:lang w:eastAsia="ru-RU"/>
        </w:rPr>
        <w:t xml:space="preserve">- и энергосберегающих технологий;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установка приборов учета;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подключения вновь строящихся (реконструируемых) 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Сроки и этапы реализации схемы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Схема будет реализована в период с 201</w:t>
      </w:r>
      <w:r>
        <w:rPr>
          <w:rFonts w:ascii="Times New Roman" w:hAnsi="Times New Roman"/>
          <w:sz w:val="28"/>
          <w:szCs w:val="28"/>
          <w:lang w:eastAsia="ru-RU"/>
        </w:rPr>
        <w:t>4</w:t>
      </w:r>
      <w:r w:rsidRPr="004D6891">
        <w:rPr>
          <w:rFonts w:ascii="Times New Roman" w:hAnsi="Times New Roman"/>
          <w:sz w:val="28"/>
          <w:szCs w:val="28"/>
          <w:lang w:eastAsia="ru-RU"/>
        </w:rPr>
        <w:t xml:space="preserve"> по 202</w:t>
      </w:r>
      <w:r>
        <w:rPr>
          <w:rFonts w:ascii="Times New Roman" w:hAnsi="Times New Roman"/>
          <w:sz w:val="28"/>
          <w:szCs w:val="28"/>
          <w:lang w:eastAsia="ru-RU"/>
        </w:rPr>
        <w:t>4</w:t>
      </w:r>
      <w:r w:rsidRPr="004D6891">
        <w:rPr>
          <w:rFonts w:ascii="Times New Roman" w:hAnsi="Times New Roman"/>
          <w:sz w:val="28"/>
          <w:szCs w:val="28"/>
          <w:lang w:eastAsia="ru-RU"/>
        </w:rPr>
        <w:t xml:space="preserve"> годы. В проекте выделяются 2 этапа, на каждом из которых планируется реконструкция производственных мощностей коммунальной инфраструктуры: </w:t>
      </w:r>
    </w:p>
    <w:p w:rsidR="00E07657" w:rsidRPr="004D6891" w:rsidRDefault="00E07657" w:rsidP="00E07657">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xml:space="preserve">Первый этап строительства </w:t>
      </w:r>
      <w:r>
        <w:rPr>
          <w:rFonts w:ascii="Times New Roman" w:hAnsi="Times New Roman"/>
          <w:color w:val="000000"/>
          <w:sz w:val="28"/>
          <w:szCs w:val="28"/>
          <w:lang w:eastAsia="ru-RU"/>
        </w:rPr>
        <w:t>–</w:t>
      </w:r>
      <w:r w:rsidRPr="004D6891">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с 2014 по </w:t>
      </w:r>
      <w:r w:rsidRPr="004D6891">
        <w:rPr>
          <w:rFonts w:ascii="Times New Roman" w:hAnsi="Times New Roman"/>
          <w:color w:val="000000"/>
          <w:sz w:val="28"/>
          <w:szCs w:val="28"/>
          <w:lang w:eastAsia="ru-RU"/>
        </w:rPr>
        <w:t>201</w:t>
      </w:r>
      <w:r>
        <w:rPr>
          <w:rFonts w:ascii="Times New Roman" w:hAnsi="Times New Roman"/>
          <w:color w:val="000000"/>
          <w:sz w:val="28"/>
          <w:szCs w:val="28"/>
          <w:lang w:eastAsia="ru-RU"/>
        </w:rPr>
        <w:t>8</w:t>
      </w:r>
      <w:r w:rsidRPr="004D6891">
        <w:rPr>
          <w:rFonts w:ascii="Times New Roman" w:hAnsi="Times New Roman"/>
          <w:color w:val="000000"/>
          <w:sz w:val="28"/>
          <w:szCs w:val="28"/>
          <w:lang w:eastAsia="ru-RU"/>
        </w:rPr>
        <w:t xml:space="preserve"> годы: </w:t>
      </w:r>
    </w:p>
    <w:p w:rsidR="00E07657" w:rsidRDefault="00E64DE4"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w:t>
      </w:r>
      <w:r w:rsidR="00E07657">
        <w:rPr>
          <w:rFonts w:ascii="Times New Roman" w:hAnsi="Times New Roman"/>
          <w:sz w:val="28"/>
          <w:szCs w:val="28"/>
          <w:lang w:eastAsia="ru-RU"/>
        </w:rPr>
        <w:t xml:space="preserve"> реконструкция существующих сетей водоснабжения;</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EE6378">
        <w:rPr>
          <w:rFonts w:ascii="Times New Roman" w:hAnsi="Times New Roman"/>
          <w:sz w:val="28"/>
          <w:szCs w:val="28"/>
          <w:lang w:eastAsia="ru-RU"/>
        </w:rPr>
        <w:lastRenderedPageBreak/>
        <w:t xml:space="preserve">- </w:t>
      </w:r>
      <w:r w:rsidR="00081F3B">
        <w:rPr>
          <w:rFonts w:ascii="Times New Roman" w:hAnsi="Times New Roman"/>
          <w:sz w:val="28"/>
          <w:szCs w:val="28"/>
          <w:lang w:eastAsia="ru-RU"/>
        </w:rPr>
        <w:t>строительство</w:t>
      </w:r>
      <w:r w:rsidR="00A3627D">
        <w:rPr>
          <w:rFonts w:ascii="Times New Roman" w:hAnsi="Times New Roman"/>
          <w:sz w:val="28"/>
          <w:szCs w:val="28"/>
          <w:lang w:eastAsia="ru-RU"/>
        </w:rPr>
        <w:t xml:space="preserve"> канализационных сетей</w:t>
      </w:r>
      <w:r w:rsidR="00800E86">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Втор</w:t>
      </w:r>
      <w:r>
        <w:rPr>
          <w:rFonts w:ascii="Times New Roman" w:hAnsi="Times New Roman"/>
          <w:sz w:val="28"/>
          <w:szCs w:val="28"/>
          <w:lang w:eastAsia="ru-RU"/>
        </w:rPr>
        <w:t>ой этап строительства - с 2019 по 2024</w:t>
      </w:r>
      <w:r w:rsidRPr="004D6891">
        <w:rPr>
          <w:rFonts w:ascii="Times New Roman" w:hAnsi="Times New Roman"/>
          <w:sz w:val="28"/>
          <w:szCs w:val="28"/>
          <w:lang w:eastAsia="ru-RU"/>
        </w:rPr>
        <w:t xml:space="preserve"> годы: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w:t>
      </w:r>
      <w:r w:rsidR="00081F3B">
        <w:rPr>
          <w:rFonts w:ascii="Times New Roman" w:hAnsi="Times New Roman"/>
          <w:sz w:val="28"/>
          <w:szCs w:val="28"/>
          <w:lang w:eastAsia="ru-RU"/>
        </w:rPr>
        <w:t>реконструкция</w:t>
      </w:r>
      <w:r w:rsidRPr="004D6891">
        <w:rPr>
          <w:rFonts w:ascii="Times New Roman" w:hAnsi="Times New Roman"/>
          <w:sz w:val="28"/>
          <w:szCs w:val="28"/>
          <w:lang w:eastAsia="ru-RU"/>
        </w:rPr>
        <w:t xml:space="preserve"> </w:t>
      </w:r>
      <w:r w:rsidR="00955F5D">
        <w:rPr>
          <w:rFonts w:ascii="Times New Roman" w:hAnsi="Times New Roman"/>
          <w:sz w:val="28"/>
          <w:szCs w:val="28"/>
          <w:lang w:eastAsia="ru-RU"/>
        </w:rPr>
        <w:t>скважины</w:t>
      </w:r>
      <w:r w:rsidRPr="004D6891">
        <w:rPr>
          <w:rFonts w:ascii="Times New Roman" w:hAnsi="Times New Roman"/>
          <w:sz w:val="28"/>
          <w:szCs w:val="28"/>
          <w:lang w:eastAsia="ru-RU"/>
        </w:rPr>
        <w:t xml:space="preserve">;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081F3B">
        <w:rPr>
          <w:rFonts w:ascii="Times New Roman" w:hAnsi="Times New Roman"/>
          <w:sz w:val="28"/>
          <w:szCs w:val="28"/>
          <w:lang w:eastAsia="ru-RU"/>
        </w:rPr>
        <w:t>-</w:t>
      </w:r>
      <w:r>
        <w:rPr>
          <w:rFonts w:ascii="Times New Roman" w:hAnsi="Times New Roman"/>
          <w:sz w:val="28"/>
          <w:szCs w:val="28"/>
          <w:lang w:eastAsia="ru-RU"/>
        </w:rPr>
        <w:t>строительство очистных сооружений канализации</w:t>
      </w:r>
      <w:r w:rsidR="00800E86">
        <w:rPr>
          <w:rFonts w:ascii="Times New Roman" w:hAnsi="Times New Roman"/>
          <w:sz w:val="28"/>
          <w:szCs w:val="28"/>
          <w:lang w:eastAsia="ru-RU"/>
        </w:rPr>
        <w:t>.</w:t>
      </w:r>
    </w:p>
    <w:p w:rsidR="00E07657" w:rsidRPr="005B15D5"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5B15D5">
        <w:rPr>
          <w:rFonts w:ascii="Times New Roman" w:hAnsi="Times New Roman"/>
          <w:b/>
          <w:bCs/>
          <w:sz w:val="28"/>
          <w:szCs w:val="28"/>
          <w:lang w:eastAsia="ru-RU"/>
        </w:rPr>
        <w:t xml:space="preserve">Финансовые ресурсы, необходимые для реализации схемы </w:t>
      </w:r>
    </w:p>
    <w:p w:rsidR="00E07657" w:rsidRPr="00081F3B"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081F3B">
        <w:rPr>
          <w:rFonts w:ascii="Times New Roman" w:hAnsi="Times New Roman"/>
          <w:sz w:val="28"/>
          <w:szCs w:val="28"/>
          <w:lang w:eastAsia="ru-RU"/>
        </w:rPr>
        <w:t xml:space="preserve">Общий объем финансирования схемы составляет </w:t>
      </w:r>
      <w:r w:rsidR="00081F3B">
        <w:rPr>
          <w:rFonts w:ascii="Times New Roman" w:hAnsi="Times New Roman"/>
          <w:sz w:val="28"/>
          <w:szCs w:val="28"/>
          <w:lang w:eastAsia="ru-RU"/>
        </w:rPr>
        <w:t>85738,31</w:t>
      </w:r>
      <w:r w:rsidRPr="00081F3B">
        <w:rPr>
          <w:rFonts w:ascii="Times New Roman" w:hAnsi="Times New Roman"/>
          <w:sz w:val="28"/>
          <w:szCs w:val="28"/>
          <w:lang w:eastAsia="ru-RU"/>
        </w:rPr>
        <w:t xml:space="preserve"> тыс. руб., в том числе: </w:t>
      </w:r>
    </w:p>
    <w:p w:rsidR="00E07657" w:rsidRPr="00081F3B" w:rsidRDefault="00081F3B"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color w:val="000000"/>
          <w:sz w:val="28"/>
          <w:szCs w:val="28"/>
          <w:lang w:eastAsia="ru-RU"/>
        </w:rPr>
        <w:t>59138,31</w:t>
      </w:r>
      <w:r w:rsidR="00E07657" w:rsidRPr="00081F3B">
        <w:rPr>
          <w:rFonts w:ascii="Times New Roman" w:hAnsi="Times New Roman"/>
          <w:color w:val="000000"/>
          <w:sz w:val="28"/>
          <w:szCs w:val="28"/>
          <w:lang w:eastAsia="ru-RU"/>
        </w:rPr>
        <w:t xml:space="preserve"> </w:t>
      </w:r>
      <w:r w:rsidR="00E07657" w:rsidRPr="00081F3B">
        <w:rPr>
          <w:rFonts w:ascii="Times New Roman" w:hAnsi="Times New Roman"/>
          <w:sz w:val="28"/>
          <w:szCs w:val="28"/>
          <w:lang w:eastAsia="ru-RU"/>
        </w:rPr>
        <w:t xml:space="preserve">тыс. руб. - финансирование мероприятий по водоснабжению; </w:t>
      </w:r>
    </w:p>
    <w:p w:rsidR="00E07657" w:rsidRPr="00081F3B" w:rsidRDefault="00081F3B"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color w:val="000000"/>
          <w:sz w:val="28"/>
          <w:szCs w:val="28"/>
          <w:lang w:eastAsia="ru-RU"/>
        </w:rPr>
        <w:t>26600,0</w:t>
      </w:r>
      <w:r w:rsidR="00E07657" w:rsidRPr="00081F3B">
        <w:rPr>
          <w:rFonts w:ascii="Times New Roman" w:hAnsi="Times New Roman"/>
          <w:color w:val="000000"/>
          <w:sz w:val="28"/>
          <w:szCs w:val="28"/>
          <w:lang w:eastAsia="ru-RU"/>
        </w:rPr>
        <w:t xml:space="preserve"> </w:t>
      </w:r>
      <w:r w:rsidR="00E07657" w:rsidRPr="00081F3B">
        <w:rPr>
          <w:rFonts w:ascii="Times New Roman" w:hAnsi="Times New Roman"/>
          <w:sz w:val="28"/>
          <w:szCs w:val="28"/>
          <w:lang w:eastAsia="ru-RU"/>
        </w:rPr>
        <w:t xml:space="preserve">тыс. руб. - финансирование мероприятий по водоотведению.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081F3B">
        <w:rPr>
          <w:rFonts w:ascii="Times New Roman" w:hAnsi="Times New Roman"/>
          <w:sz w:val="28"/>
          <w:szCs w:val="28"/>
          <w:lang w:eastAsia="ru-RU"/>
        </w:rPr>
        <w:t>Финансирование мероприятий планируется проводить за счет средств</w:t>
      </w:r>
      <w:r w:rsidRPr="004D6891">
        <w:rPr>
          <w:rFonts w:ascii="Times New Roman" w:hAnsi="Times New Roman"/>
          <w:sz w:val="28"/>
          <w:szCs w:val="28"/>
          <w:lang w:eastAsia="ru-RU"/>
        </w:rPr>
        <w:t xml:space="preserve"> </w:t>
      </w:r>
      <w:r w:rsidR="00081F3B">
        <w:rPr>
          <w:rFonts w:ascii="Times New Roman" w:hAnsi="Times New Roman"/>
          <w:sz w:val="28"/>
          <w:szCs w:val="28"/>
          <w:lang w:eastAsia="ru-RU"/>
        </w:rPr>
        <w:t>федерального, краевого</w:t>
      </w:r>
      <w:r w:rsidRPr="00740BFC">
        <w:rPr>
          <w:rFonts w:ascii="Times New Roman" w:hAnsi="Times New Roman"/>
          <w:sz w:val="28"/>
          <w:szCs w:val="28"/>
          <w:lang w:eastAsia="ru-RU"/>
        </w:rPr>
        <w:t xml:space="preserve"> и</w:t>
      </w:r>
      <w:r w:rsidRPr="004D6891">
        <w:rPr>
          <w:rFonts w:ascii="Times New Roman" w:hAnsi="Times New Roman"/>
          <w:sz w:val="28"/>
          <w:szCs w:val="28"/>
          <w:lang w:eastAsia="ru-RU"/>
        </w:rPr>
        <w:t xml:space="preserve"> местного бюджетов и внебюджетных средств.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Ожидаемые результаты от реализации мероприятий схемы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1. Создание современной коммунальной инфраструктуры сельских населенных пунктов.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2. Повышение качества предоставления коммунальных услуг потребителям.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3. Снижение уровня износа объектов водоснабжения и водоотведения.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4. Улучшение экологической ситуации на территории сельского поселения.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5</w:t>
      </w:r>
      <w:r w:rsidRPr="004D6891">
        <w:rPr>
          <w:rFonts w:ascii="Times New Roman" w:hAnsi="Times New Roman"/>
          <w:sz w:val="28"/>
          <w:szCs w:val="28"/>
          <w:lang w:eastAsia="ru-RU"/>
        </w:rPr>
        <w:t xml:space="preserve">. Увеличение мощности систем водоснабжения и водоотведения. </w:t>
      </w:r>
    </w:p>
    <w:p w:rsidR="00E07657" w:rsidRPr="004D6891" w:rsidRDefault="00E07657" w:rsidP="00E07657">
      <w:pPr>
        <w:autoSpaceDE w:val="0"/>
        <w:autoSpaceDN w:val="0"/>
        <w:adjustRightInd w:val="0"/>
        <w:spacing w:after="0" w:line="360" w:lineRule="auto"/>
        <w:jc w:val="center"/>
        <w:rPr>
          <w:rFonts w:ascii="Times New Roman" w:hAnsi="Times New Roman"/>
          <w:color w:val="000000"/>
          <w:sz w:val="28"/>
          <w:szCs w:val="28"/>
          <w:lang w:eastAsia="ru-RU"/>
        </w:rPr>
      </w:pPr>
      <w:r w:rsidRPr="004D6891">
        <w:rPr>
          <w:rFonts w:ascii="Times New Roman" w:hAnsi="Times New Roman"/>
          <w:b/>
          <w:bCs/>
          <w:color w:val="000000"/>
          <w:sz w:val="28"/>
          <w:szCs w:val="28"/>
          <w:lang w:eastAsia="ru-RU"/>
        </w:rPr>
        <w:t>Контроль исполнения инвестиционной программы</w:t>
      </w:r>
    </w:p>
    <w:p w:rsidR="00286E8C" w:rsidRPr="00F16107" w:rsidRDefault="00E07657" w:rsidP="00F1610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740BFC">
        <w:rPr>
          <w:rFonts w:ascii="Times New Roman" w:hAnsi="Times New Roman"/>
          <w:color w:val="000000"/>
          <w:sz w:val="28"/>
          <w:szCs w:val="28"/>
          <w:lang w:eastAsia="ru-RU"/>
        </w:rPr>
        <w:t xml:space="preserve">Оперативный контроль осуществляет Глава администрации </w:t>
      </w:r>
      <w:r w:rsidR="004B6A7C">
        <w:rPr>
          <w:rFonts w:ascii="Times New Roman" w:hAnsi="Times New Roman"/>
          <w:color w:val="000000"/>
          <w:sz w:val="28"/>
          <w:szCs w:val="28"/>
          <w:lang w:eastAsia="ru-RU"/>
        </w:rPr>
        <w:t>Покровского</w:t>
      </w:r>
      <w:r w:rsidR="0067230B">
        <w:rPr>
          <w:rFonts w:ascii="Times New Roman" w:hAnsi="Times New Roman"/>
          <w:color w:val="000000"/>
          <w:sz w:val="28"/>
          <w:szCs w:val="28"/>
          <w:lang w:eastAsia="ru-RU"/>
        </w:rPr>
        <w:t xml:space="preserve"> сельского поселения</w:t>
      </w:r>
      <w:r>
        <w:rPr>
          <w:rFonts w:ascii="Times New Roman" w:hAnsi="Times New Roman"/>
          <w:color w:val="000000"/>
          <w:sz w:val="28"/>
          <w:szCs w:val="28"/>
          <w:lang w:eastAsia="ru-RU"/>
        </w:rPr>
        <w:t xml:space="preserve"> </w:t>
      </w:r>
      <w:r w:rsidR="00897AE2">
        <w:rPr>
          <w:rFonts w:ascii="Times New Roman" w:hAnsi="Times New Roman"/>
          <w:color w:val="000000"/>
          <w:sz w:val="28"/>
          <w:szCs w:val="28"/>
          <w:lang w:eastAsia="ru-RU"/>
        </w:rPr>
        <w:t>Новопокровского</w:t>
      </w:r>
      <w:r w:rsidRPr="00740BFC">
        <w:rPr>
          <w:rFonts w:ascii="Times New Roman" w:hAnsi="Times New Roman"/>
          <w:color w:val="000000"/>
          <w:sz w:val="28"/>
          <w:szCs w:val="28"/>
          <w:lang w:eastAsia="ru-RU"/>
        </w:rPr>
        <w:t xml:space="preserve"> района </w:t>
      </w:r>
      <w:r w:rsidR="00897AE2">
        <w:rPr>
          <w:rFonts w:ascii="Times New Roman" w:hAnsi="Times New Roman"/>
          <w:color w:val="000000"/>
          <w:sz w:val="28"/>
          <w:szCs w:val="28"/>
          <w:lang w:eastAsia="ru-RU"/>
        </w:rPr>
        <w:t>Краснодарского края</w:t>
      </w:r>
      <w:r w:rsidRPr="00740BFC">
        <w:rPr>
          <w:rFonts w:ascii="Times New Roman" w:hAnsi="Times New Roman"/>
          <w:color w:val="000000"/>
          <w:sz w:val="28"/>
          <w:szCs w:val="28"/>
          <w:lang w:eastAsia="ru-RU"/>
        </w:rPr>
        <w:t>.</w:t>
      </w: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A3627D" w:rsidRDefault="00A3627D"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97AE2" w:rsidRDefault="00897AE2"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477E38" w:rsidRDefault="00477E38"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477E38" w:rsidRDefault="00477E38"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955F5D" w:rsidRDefault="00955F5D"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286E8C" w:rsidRPr="004D6891" w:rsidRDefault="00286E8C"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    ВОДОСНАБЖЕНИЕ.</w:t>
      </w:r>
    </w:p>
    <w:p w:rsidR="00286E8C" w:rsidRPr="004D6891" w:rsidRDefault="00286E8C" w:rsidP="006A7F24">
      <w:pPr>
        <w:pStyle w:val="a9"/>
        <w:autoSpaceDE w:val="0"/>
        <w:autoSpaceDN w:val="0"/>
        <w:adjustRightInd w:val="0"/>
        <w:spacing w:after="0" w:line="360" w:lineRule="auto"/>
        <w:ind w:left="1080"/>
        <w:jc w:val="center"/>
        <w:rPr>
          <w:rFonts w:ascii="Times New Roman" w:hAnsi="Times New Roman"/>
          <w:b/>
          <w:sz w:val="28"/>
          <w:szCs w:val="28"/>
        </w:rPr>
      </w:pPr>
      <w:r w:rsidRPr="004D6891">
        <w:rPr>
          <w:rFonts w:ascii="Times New Roman" w:hAnsi="Times New Roman"/>
          <w:b/>
          <w:sz w:val="28"/>
          <w:szCs w:val="28"/>
        </w:rPr>
        <w:t>1.1</w:t>
      </w:r>
      <w:r w:rsidR="003010FE">
        <w:rPr>
          <w:rFonts w:ascii="Times New Roman" w:hAnsi="Times New Roman"/>
          <w:b/>
          <w:sz w:val="28"/>
          <w:szCs w:val="28"/>
        </w:rPr>
        <w:t xml:space="preserve"> </w:t>
      </w:r>
      <w:r w:rsidRPr="004D6891">
        <w:rPr>
          <w:rFonts w:ascii="Times New Roman" w:hAnsi="Times New Roman"/>
          <w:b/>
          <w:sz w:val="28"/>
          <w:szCs w:val="28"/>
        </w:rPr>
        <w:t>Технико-экономическое состояние централизованных систем водоснабжения.</w:t>
      </w:r>
    </w:p>
    <w:p w:rsidR="00286E8C" w:rsidRPr="004D6891" w:rsidRDefault="00286E8C" w:rsidP="006A7F24">
      <w:pPr>
        <w:pStyle w:val="a9"/>
        <w:numPr>
          <w:ilvl w:val="2"/>
          <w:numId w:val="10"/>
        </w:numPr>
        <w:autoSpaceDE w:val="0"/>
        <w:autoSpaceDN w:val="0"/>
        <w:adjustRightInd w:val="0"/>
        <w:spacing w:after="0" w:line="360" w:lineRule="auto"/>
        <w:jc w:val="center"/>
        <w:rPr>
          <w:rFonts w:ascii="Times New Roman" w:hAnsi="Times New Roman"/>
          <w:b/>
          <w:sz w:val="28"/>
          <w:szCs w:val="28"/>
        </w:rPr>
      </w:pPr>
      <w:r w:rsidRPr="004D6891">
        <w:rPr>
          <w:rFonts w:ascii="Times New Roman" w:hAnsi="Times New Roman"/>
          <w:b/>
          <w:sz w:val="28"/>
          <w:szCs w:val="28"/>
        </w:rPr>
        <w:t>Системы и структуры водоснабжения поселения и деление территорий на эксплуатационные зоны.</w:t>
      </w:r>
    </w:p>
    <w:p w:rsidR="00060036" w:rsidRDefault="00074290" w:rsidP="00A4236F">
      <w:pPr>
        <w:spacing w:before="240" w:after="0" w:line="360" w:lineRule="auto"/>
        <w:ind w:firstLine="851"/>
        <w:contextualSpacing/>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Покровское </w:t>
      </w:r>
      <w:r w:rsidR="0067230B">
        <w:rPr>
          <w:rFonts w:ascii="Times New Roman" w:eastAsia="Microsoft YaHei" w:hAnsi="Times New Roman"/>
          <w:bCs/>
          <w:iCs/>
          <w:noProof/>
          <w:spacing w:val="-5"/>
          <w:sz w:val="28"/>
          <w:szCs w:val="28"/>
        </w:rPr>
        <w:t xml:space="preserve"> сельское поселение</w:t>
      </w:r>
      <w:r w:rsidR="004026BD">
        <w:rPr>
          <w:rFonts w:ascii="Times New Roman" w:eastAsia="Microsoft YaHei" w:hAnsi="Times New Roman"/>
          <w:bCs/>
          <w:iCs/>
          <w:noProof/>
          <w:spacing w:val="-5"/>
          <w:sz w:val="28"/>
          <w:szCs w:val="28"/>
        </w:rPr>
        <w:t xml:space="preserve"> находится в </w:t>
      </w:r>
      <w:r>
        <w:rPr>
          <w:rFonts w:ascii="Times New Roman" w:eastAsia="Microsoft YaHei" w:hAnsi="Times New Roman"/>
          <w:bCs/>
          <w:iCs/>
          <w:noProof/>
          <w:spacing w:val="-5"/>
          <w:sz w:val="28"/>
          <w:szCs w:val="28"/>
        </w:rPr>
        <w:t>Новопокровском</w:t>
      </w:r>
      <w:r w:rsidR="009A1ED3">
        <w:rPr>
          <w:rFonts w:ascii="Times New Roman" w:eastAsia="Microsoft YaHei" w:hAnsi="Times New Roman"/>
          <w:bCs/>
          <w:iCs/>
          <w:noProof/>
          <w:spacing w:val="-5"/>
          <w:sz w:val="28"/>
          <w:szCs w:val="28"/>
        </w:rPr>
        <w:t xml:space="preserve"> </w:t>
      </w:r>
      <w:r w:rsidR="0031740E">
        <w:rPr>
          <w:rFonts w:ascii="Times New Roman" w:eastAsia="Microsoft YaHei" w:hAnsi="Times New Roman"/>
          <w:bCs/>
          <w:iCs/>
          <w:noProof/>
          <w:spacing w:val="-5"/>
          <w:sz w:val="28"/>
          <w:szCs w:val="28"/>
        </w:rPr>
        <w:t xml:space="preserve">районе </w:t>
      </w:r>
      <w:r>
        <w:rPr>
          <w:rFonts w:ascii="Times New Roman" w:eastAsia="Microsoft YaHei" w:hAnsi="Times New Roman"/>
          <w:bCs/>
          <w:iCs/>
          <w:noProof/>
          <w:spacing w:val="-5"/>
          <w:sz w:val="28"/>
          <w:szCs w:val="28"/>
        </w:rPr>
        <w:t>Краснодарского края</w:t>
      </w:r>
      <w:r w:rsidR="00A4236F" w:rsidRPr="00A4236F">
        <w:rPr>
          <w:rFonts w:ascii="Times New Roman" w:eastAsia="Microsoft YaHei" w:hAnsi="Times New Roman"/>
          <w:bCs/>
          <w:iCs/>
          <w:noProof/>
          <w:spacing w:val="-5"/>
          <w:sz w:val="28"/>
          <w:szCs w:val="28"/>
        </w:rPr>
        <w:t xml:space="preserve">. </w:t>
      </w:r>
      <w:r w:rsidR="00060036" w:rsidRPr="00A4236F">
        <w:rPr>
          <w:rFonts w:ascii="Times New Roman" w:eastAsia="Microsoft YaHei" w:hAnsi="Times New Roman"/>
          <w:bCs/>
          <w:iCs/>
          <w:noProof/>
          <w:spacing w:val="-5"/>
          <w:sz w:val="28"/>
          <w:szCs w:val="28"/>
        </w:rPr>
        <w:t xml:space="preserve">Административным центром сельского </w:t>
      </w:r>
      <w:r w:rsidR="00A4236F" w:rsidRPr="00A4236F">
        <w:rPr>
          <w:rFonts w:ascii="Times New Roman" w:eastAsia="Microsoft YaHei" w:hAnsi="Times New Roman"/>
          <w:bCs/>
          <w:iCs/>
          <w:noProof/>
          <w:spacing w:val="-5"/>
          <w:sz w:val="28"/>
          <w:szCs w:val="28"/>
        </w:rPr>
        <w:t>поселения является</w:t>
      </w:r>
      <w:r w:rsidR="004100A1">
        <w:rPr>
          <w:rFonts w:ascii="Times New Roman" w:eastAsia="Microsoft YaHei" w:hAnsi="Times New Roman"/>
          <w:bCs/>
          <w:iCs/>
          <w:noProof/>
          <w:spacing w:val="-5"/>
          <w:sz w:val="28"/>
          <w:szCs w:val="28"/>
        </w:rPr>
        <w:t xml:space="preserve"> п</w:t>
      </w:r>
      <w:r w:rsidR="00A4236F" w:rsidRPr="00A4236F">
        <w:rPr>
          <w:rFonts w:ascii="Times New Roman" w:eastAsia="Microsoft YaHei" w:hAnsi="Times New Roman"/>
          <w:bCs/>
          <w:iCs/>
          <w:noProof/>
          <w:spacing w:val="-5"/>
          <w:sz w:val="28"/>
          <w:szCs w:val="28"/>
        </w:rPr>
        <w:t xml:space="preserve">. </w:t>
      </w:r>
      <w:r w:rsidR="004100A1">
        <w:rPr>
          <w:rFonts w:ascii="Times New Roman" w:eastAsia="Microsoft YaHei" w:hAnsi="Times New Roman"/>
          <w:bCs/>
          <w:iCs/>
          <w:noProof/>
          <w:spacing w:val="-5"/>
          <w:sz w:val="28"/>
          <w:szCs w:val="28"/>
        </w:rPr>
        <w:t>Новопокровский.</w:t>
      </w:r>
      <w:r w:rsidR="00060036" w:rsidRPr="00A4236F">
        <w:rPr>
          <w:rFonts w:ascii="Times New Roman" w:eastAsia="Microsoft YaHei" w:hAnsi="Times New Roman"/>
          <w:bCs/>
          <w:iCs/>
          <w:noProof/>
          <w:spacing w:val="-5"/>
          <w:sz w:val="28"/>
          <w:szCs w:val="28"/>
        </w:rPr>
        <w:t xml:space="preserve"> </w:t>
      </w:r>
      <w:proofErr w:type="gramStart"/>
      <w:r w:rsidR="00060036" w:rsidRPr="00A4236F">
        <w:rPr>
          <w:rFonts w:ascii="Times New Roman" w:eastAsia="Microsoft YaHei" w:hAnsi="Times New Roman"/>
          <w:bCs/>
          <w:iCs/>
          <w:noProof/>
          <w:spacing w:val="-5"/>
          <w:sz w:val="28"/>
          <w:szCs w:val="28"/>
        </w:rPr>
        <w:t>В гран</w:t>
      </w:r>
      <w:r w:rsidR="00A4236F" w:rsidRPr="00A4236F">
        <w:rPr>
          <w:rFonts w:ascii="Times New Roman" w:eastAsia="Microsoft YaHei" w:hAnsi="Times New Roman"/>
          <w:bCs/>
          <w:iCs/>
          <w:noProof/>
          <w:spacing w:val="-5"/>
          <w:sz w:val="28"/>
          <w:szCs w:val="28"/>
        </w:rPr>
        <w:t>ицах поселения также расположен</w:t>
      </w:r>
      <w:r w:rsidR="00F55D6A">
        <w:rPr>
          <w:rFonts w:ascii="Times New Roman" w:eastAsia="Microsoft YaHei" w:hAnsi="Times New Roman"/>
          <w:bCs/>
          <w:iCs/>
          <w:noProof/>
          <w:spacing w:val="-5"/>
          <w:sz w:val="28"/>
          <w:szCs w:val="28"/>
        </w:rPr>
        <w:t>ы</w:t>
      </w:r>
      <w:r w:rsidR="004100A1">
        <w:rPr>
          <w:rFonts w:ascii="Times New Roman" w:eastAsia="Microsoft YaHei" w:hAnsi="Times New Roman"/>
          <w:bCs/>
          <w:iCs/>
          <w:noProof/>
          <w:spacing w:val="-5"/>
          <w:sz w:val="28"/>
          <w:szCs w:val="28"/>
        </w:rPr>
        <w:t xml:space="preserve">: </w:t>
      </w:r>
      <w:r w:rsidR="00A4236F" w:rsidRPr="00A4236F">
        <w:rPr>
          <w:rFonts w:ascii="Times New Roman" w:eastAsia="Microsoft YaHei" w:hAnsi="Times New Roman"/>
          <w:bCs/>
          <w:iCs/>
          <w:noProof/>
          <w:spacing w:val="-5"/>
          <w:sz w:val="28"/>
          <w:szCs w:val="28"/>
        </w:rPr>
        <w:t xml:space="preserve"> </w:t>
      </w:r>
      <w:r w:rsidR="004100A1">
        <w:rPr>
          <w:rFonts w:ascii="Times New Roman" w:eastAsia="Microsoft YaHei" w:hAnsi="Times New Roman"/>
          <w:bCs/>
          <w:iCs/>
          <w:noProof/>
          <w:spacing w:val="-5"/>
          <w:sz w:val="28"/>
          <w:szCs w:val="28"/>
        </w:rPr>
        <w:t>п. Восход, п. Животновод, п. Заречный, п. Степной и п. Мирный.</w:t>
      </w:r>
      <w:proofErr w:type="gramEnd"/>
      <w:r w:rsidR="004100A1">
        <w:rPr>
          <w:rFonts w:ascii="Times New Roman" w:eastAsia="Microsoft YaHei" w:hAnsi="Times New Roman"/>
          <w:bCs/>
          <w:iCs/>
          <w:noProof/>
          <w:spacing w:val="-5"/>
          <w:sz w:val="28"/>
          <w:szCs w:val="28"/>
        </w:rPr>
        <w:t xml:space="preserve"> Централизованное водоснабжение имеется во всех населенных пунктах.</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До июля 2001 года водоснабжение населения осуществляло ПСК (колхоз) «Покровский» и ОАО «Восход».</w:t>
      </w:r>
      <w:r w:rsidR="00551659">
        <w:rPr>
          <w:rFonts w:ascii="Times New Roman" w:hAnsi="Times New Roman"/>
          <w:sz w:val="28"/>
          <w:szCs w:val="28"/>
        </w:rPr>
        <w:t xml:space="preserve"> </w:t>
      </w:r>
      <w:r w:rsidRPr="00074290">
        <w:rPr>
          <w:rFonts w:ascii="Times New Roman" w:hAnsi="Times New Roman"/>
          <w:sz w:val="28"/>
          <w:szCs w:val="28"/>
        </w:rPr>
        <w:t xml:space="preserve">На </w:t>
      </w:r>
      <w:proofErr w:type="gramStart"/>
      <w:r w:rsidRPr="00074290">
        <w:rPr>
          <w:rFonts w:ascii="Times New Roman" w:hAnsi="Times New Roman"/>
          <w:sz w:val="28"/>
          <w:szCs w:val="28"/>
        </w:rPr>
        <w:t>балансе</w:t>
      </w:r>
      <w:proofErr w:type="gramEnd"/>
      <w:r w:rsidRPr="00074290">
        <w:rPr>
          <w:rFonts w:ascii="Times New Roman" w:hAnsi="Times New Roman"/>
          <w:sz w:val="28"/>
          <w:szCs w:val="28"/>
        </w:rPr>
        <w:t xml:space="preserve"> которых имелось </w:t>
      </w:r>
      <w:r w:rsidR="000E6ECD">
        <w:rPr>
          <w:rFonts w:ascii="Times New Roman" w:hAnsi="Times New Roman"/>
          <w:sz w:val="28"/>
          <w:szCs w:val="28"/>
        </w:rPr>
        <w:t>8</w:t>
      </w:r>
      <w:r w:rsidRPr="00074290">
        <w:rPr>
          <w:rFonts w:ascii="Times New Roman" w:hAnsi="Times New Roman"/>
          <w:sz w:val="28"/>
          <w:szCs w:val="28"/>
        </w:rPr>
        <w:t xml:space="preserve"> арт</w:t>
      </w:r>
      <w:r w:rsidR="00551659">
        <w:rPr>
          <w:rFonts w:ascii="Times New Roman" w:hAnsi="Times New Roman"/>
          <w:sz w:val="28"/>
          <w:szCs w:val="28"/>
        </w:rPr>
        <w:t xml:space="preserve">езианских </w:t>
      </w:r>
      <w:r w:rsidRPr="00074290">
        <w:rPr>
          <w:rFonts w:ascii="Times New Roman" w:hAnsi="Times New Roman"/>
          <w:sz w:val="28"/>
          <w:szCs w:val="28"/>
        </w:rPr>
        <w:t xml:space="preserve">скважин для водоснабжения населения и </w:t>
      </w:r>
      <w:r w:rsidR="000E6ECD">
        <w:rPr>
          <w:rFonts w:ascii="Times New Roman" w:hAnsi="Times New Roman"/>
          <w:sz w:val="28"/>
          <w:szCs w:val="28"/>
        </w:rPr>
        <w:t xml:space="preserve">30,5 </w:t>
      </w:r>
      <w:r w:rsidRPr="00074290">
        <w:rPr>
          <w:rFonts w:ascii="Times New Roman" w:hAnsi="Times New Roman"/>
          <w:sz w:val="28"/>
          <w:szCs w:val="28"/>
        </w:rPr>
        <w:t>км распределительных водопроводных сетей, выпо</w:t>
      </w:r>
      <w:r w:rsidR="00551659">
        <w:rPr>
          <w:rFonts w:ascii="Times New Roman" w:hAnsi="Times New Roman"/>
          <w:sz w:val="28"/>
          <w:szCs w:val="28"/>
        </w:rPr>
        <w:t>лненных из различных материалов</w:t>
      </w:r>
      <w:r w:rsidRPr="00074290">
        <w:rPr>
          <w:rFonts w:ascii="Times New Roman" w:hAnsi="Times New Roman"/>
          <w:sz w:val="28"/>
          <w:szCs w:val="28"/>
        </w:rPr>
        <w:t>: сталь, чугун, асб</w:t>
      </w:r>
      <w:r w:rsidR="00EF754C">
        <w:rPr>
          <w:rFonts w:ascii="Times New Roman" w:hAnsi="Times New Roman"/>
          <w:sz w:val="28"/>
          <w:szCs w:val="28"/>
        </w:rPr>
        <w:t>есто</w:t>
      </w:r>
      <w:r w:rsidRPr="00074290">
        <w:rPr>
          <w:rFonts w:ascii="Times New Roman" w:hAnsi="Times New Roman"/>
          <w:sz w:val="28"/>
          <w:szCs w:val="28"/>
        </w:rPr>
        <w:t>цемент, полиэтилен</w:t>
      </w:r>
      <w:r w:rsidR="00551659">
        <w:rPr>
          <w:rFonts w:ascii="Times New Roman" w:hAnsi="Times New Roman"/>
          <w:sz w:val="28"/>
          <w:szCs w:val="28"/>
        </w:rPr>
        <w:t xml:space="preserve">. </w:t>
      </w:r>
      <w:r w:rsidRPr="00074290">
        <w:rPr>
          <w:rFonts w:ascii="Times New Roman" w:hAnsi="Times New Roman"/>
          <w:sz w:val="28"/>
          <w:szCs w:val="28"/>
        </w:rPr>
        <w:t xml:space="preserve">С июля 2001 года водоснабжением населения занималась администрация Покровского сельского </w:t>
      </w:r>
      <w:r w:rsidR="00385F0B">
        <w:rPr>
          <w:rFonts w:ascii="Times New Roman" w:hAnsi="Times New Roman"/>
          <w:sz w:val="28"/>
          <w:szCs w:val="28"/>
        </w:rPr>
        <w:t>поселения</w:t>
      </w:r>
      <w:r w:rsidRPr="00074290">
        <w:rPr>
          <w:rFonts w:ascii="Times New Roman" w:hAnsi="Times New Roman"/>
          <w:sz w:val="28"/>
          <w:szCs w:val="28"/>
        </w:rPr>
        <w:t xml:space="preserve"> и в поселке Восход - ОАО «Восход». С 2006 года водоснабжением поселков </w:t>
      </w:r>
      <w:proofErr w:type="spellStart"/>
      <w:r w:rsidRPr="00074290">
        <w:rPr>
          <w:rFonts w:ascii="Times New Roman" w:hAnsi="Times New Roman"/>
          <w:sz w:val="28"/>
          <w:szCs w:val="28"/>
        </w:rPr>
        <w:t>Новопокровский</w:t>
      </w:r>
      <w:proofErr w:type="spellEnd"/>
      <w:r w:rsidRPr="00074290">
        <w:rPr>
          <w:rFonts w:ascii="Times New Roman" w:hAnsi="Times New Roman"/>
          <w:sz w:val="28"/>
          <w:szCs w:val="28"/>
        </w:rPr>
        <w:t>, Животновод, Заречный, Мирный и Степной занимается МУ «Импульс» Покровского сельского поселения и с 2009 года водоснабжение поселка Восход передано в администрацию Покровского сельского поселения и занимается также МУ «Импульс». Дебет скважин составляет 118,3куб.м. в час. Вода из арт</w:t>
      </w:r>
      <w:r w:rsidR="00385F0B">
        <w:rPr>
          <w:rFonts w:ascii="Times New Roman" w:hAnsi="Times New Roman"/>
          <w:sz w:val="28"/>
          <w:szCs w:val="28"/>
        </w:rPr>
        <w:t xml:space="preserve">езианских </w:t>
      </w:r>
      <w:r w:rsidRPr="00074290">
        <w:rPr>
          <w:rFonts w:ascii="Times New Roman" w:hAnsi="Times New Roman"/>
          <w:sz w:val="28"/>
          <w:szCs w:val="28"/>
        </w:rPr>
        <w:t xml:space="preserve">скважин подаётся глубинным насосом по трубам в водонапорные башни, из башен самотёком поступает в распределительные сети водопровода. </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 xml:space="preserve">-износ водопроводных сетей составляет - 100 %; </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 xml:space="preserve">-износ водонапорных башен – 75 %; </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-износ арт</w:t>
      </w:r>
      <w:r w:rsidR="000E6ECD">
        <w:rPr>
          <w:rFonts w:ascii="Times New Roman" w:hAnsi="Times New Roman"/>
          <w:sz w:val="28"/>
          <w:szCs w:val="28"/>
        </w:rPr>
        <w:t xml:space="preserve">езианских </w:t>
      </w:r>
      <w:r w:rsidRPr="00074290">
        <w:rPr>
          <w:rFonts w:ascii="Times New Roman" w:hAnsi="Times New Roman"/>
          <w:sz w:val="28"/>
          <w:szCs w:val="28"/>
        </w:rPr>
        <w:t xml:space="preserve">скважин – 100 %; </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-износ водонапорного оборудования: - глубинные насосы – 50%;</w:t>
      </w:r>
    </w:p>
    <w:p w:rsidR="00385F0B" w:rsidRDefault="00074290" w:rsidP="00A4236F">
      <w:pPr>
        <w:spacing w:before="240" w:after="0" w:line="360" w:lineRule="auto"/>
        <w:ind w:firstLine="851"/>
        <w:contextualSpacing/>
        <w:jc w:val="both"/>
        <w:rPr>
          <w:rFonts w:ascii="Times New Roman" w:hAnsi="Times New Roman"/>
          <w:sz w:val="28"/>
          <w:szCs w:val="28"/>
        </w:rPr>
      </w:pPr>
      <w:r w:rsidRPr="00074290">
        <w:rPr>
          <w:rFonts w:ascii="Times New Roman" w:hAnsi="Times New Roman"/>
          <w:sz w:val="28"/>
          <w:szCs w:val="28"/>
        </w:rPr>
        <w:t xml:space="preserve"> - трубы – 90 %</w:t>
      </w:r>
      <w:r w:rsidR="00385F0B">
        <w:rPr>
          <w:rFonts w:ascii="Times New Roman" w:hAnsi="Times New Roman"/>
          <w:sz w:val="28"/>
          <w:szCs w:val="28"/>
        </w:rPr>
        <w:t>.</w:t>
      </w:r>
    </w:p>
    <w:p w:rsidR="00945A30" w:rsidRPr="00945A30" w:rsidRDefault="00074290" w:rsidP="00385F0B">
      <w:pPr>
        <w:spacing w:before="240" w:after="0" w:line="360" w:lineRule="auto"/>
        <w:ind w:firstLine="851"/>
        <w:contextualSpacing/>
        <w:jc w:val="both"/>
        <w:rPr>
          <w:rFonts w:ascii="Times New Roman" w:eastAsia="Microsoft YaHei" w:hAnsi="Times New Roman"/>
          <w:bCs/>
          <w:iCs/>
          <w:noProof/>
          <w:spacing w:val="-5"/>
          <w:sz w:val="28"/>
          <w:szCs w:val="28"/>
        </w:rPr>
      </w:pPr>
      <w:r w:rsidRPr="00074290">
        <w:rPr>
          <w:rFonts w:ascii="Times New Roman" w:hAnsi="Times New Roman"/>
          <w:sz w:val="28"/>
          <w:szCs w:val="28"/>
        </w:rPr>
        <w:lastRenderedPageBreak/>
        <w:t xml:space="preserve"> Всего абонентов: населения – </w:t>
      </w:r>
      <w:r w:rsidR="000E6ECD">
        <w:rPr>
          <w:rFonts w:ascii="Times New Roman" w:hAnsi="Times New Roman"/>
          <w:sz w:val="28"/>
          <w:szCs w:val="28"/>
        </w:rPr>
        <w:t>804</w:t>
      </w:r>
      <w:r w:rsidRPr="00074290">
        <w:rPr>
          <w:rFonts w:ascii="Times New Roman" w:hAnsi="Times New Roman"/>
          <w:sz w:val="28"/>
          <w:szCs w:val="28"/>
        </w:rPr>
        <w:t xml:space="preserve"> , предприятий – </w:t>
      </w:r>
      <w:r w:rsidR="000E6ECD">
        <w:rPr>
          <w:rFonts w:ascii="Times New Roman" w:hAnsi="Times New Roman"/>
          <w:sz w:val="28"/>
          <w:szCs w:val="28"/>
        </w:rPr>
        <w:t>21</w:t>
      </w:r>
      <w:r w:rsidR="00385F0B">
        <w:rPr>
          <w:rFonts w:ascii="Times New Roman" w:hAnsi="Times New Roman"/>
          <w:sz w:val="28"/>
          <w:szCs w:val="28"/>
        </w:rPr>
        <w:t>.</w:t>
      </w:r>
    </w:p>
    <w:p w:rsidR="00286E8C" w:rsidRPr="004D6891" w:rsidRDefault="00286E8C" w:rsidP="00035C58">
      <w:pPr>
        <w:autoSpaceDE w:val="0"/>
        <w:autoSpaceDN w:val="0"/>
        <w:adjustRightInd w:val="0"/>
        <w:spacing w:after="0" w:line="360" w:lineRule="auto"/>
        <w:ind w:firstLine="709"/>
        <w:contextualSpacing/>
        <w:jc w:val="center"/>
        <w:rPr>
          <w:rFonts w:ascii="Times New Roman" w:hAnsi="Times New Roman"/>
          <w:b/>
          <w:sz w:val="28"/>
          <w:szCs w:val="28"/>
          <w:lang w:eastAsia="ru-RU"/>
        </w:rPr>
      </w:pPr>
      <w:r w:rsidRPr="004D6891">
        <w:rPr>
          <w:rFonts w:ascii="Times New Roman" w:hAnsi="Times New Roman"/>
          <w:b/>
          <w:sz w:val="28"/>
          <w:szCs w:val="28"/>
          <w:lang w:eastAsia="ru-RU"/>
        </w:rPr>
        <w:t>1.1.2Территории, не охваченные централизованными системами водоснабжения.</w:t>
      </w:r>
    </w:p>
    <w:p w:rsidR="007668DC" w:rsidRPr="0066516C" w:rsidRDefault="00385F0B" w:rsidP="006F53AF">
      <w:pPr>
        <w:autoSpaceDE w:val="0"/>
        <w:autoSpaceDN w:val="0"/>
        <w:adjustRightInd w:val="0"/>
        <w:spacing w:after="0" w:line="360" w:lineRule="auto"/>
        <w:ind w:firstLine="708"/>
        <w:contextualSpacing/>
        <w:jc w:val="both"/>
        <w:rPr>
          <w:rFonts w:ascii="Times New Roman" w:hAnsi="Times New Roman"/>
          <w:color w:val="000000"/>
          <w:sz w:val="28"/>
          <w:szCs w:val="28"/>
        </w:rPr>
      </w:pPr>
      <w:r>
        <w:rPr>
          <w:rStyle w:val="apple-style-span"/>
          <w:rFonts w:ascii="Times New Roman" w:hAnsi="Times New Roman"/>
          <w:color w:val="000000"/>
          <w:sz w:val="28"/>
          <w:szCs w:val="28"/>
        </w:rPr>
        <w:t>В Покровском сельском поселении отсутствуют территории</w:t>
      </w:r>
      <w:r w:rsidR="00302FE6">
        <w:rPr>
          <w:rStyle w:val="apple-style-span"/>
          <w:rFonts w:ascii="Times New Roman" w:hAnsi="Times New Roman"/>
          <w:color w:val="000000"/>
          <w:sz w:val="28"/>
          <w:szCs w:val="28"/>
        </w:rPr>
        <w:t>,</w:t>
      </w:r>
      <w:r>
        <w:rPr>
          <w:rStyle w:val="apple-style-span"/>
          <w:rFonts w:ascii="Times New Roman" w:hAnsi="Times New Roman"/>
          <w:color w:val="000000"/>
          <w:sz w:val="28"/>
          <w:szCs w:val="28"/>
        </w:rPr>
        <w:t xml:space="preserve"> не охваченные централизованными системами водоснабжения.</w:t>
      </w:r>
    </w:p>
    <w:p w:rsidR="00286E8C" w:rsidRPr="004D6891" w:rsidRDefault="00286E8C" w:rsidP="0066516C">
      <w:pPr>
        <w:autoSpaceDE w:val="0"/>
        <w:autoSpaceDN w:val="0"/>
        <w:adjustRightInd w:val="0"/>
        <w:spacing w:after="0" w:line="360" w:lineRule="auto"/>
        <w:contextualSpacing/>
        <w:jc w:val="center"/>
        <w:rPr>
          <w:rFonts w:ascii="Times New Roman" w:hAnsi="Times New Roman"/>
          <w:b/>
          <w:sz w:val="28"/>
          <w:szCs w:val="28"/>
          <w:lang w:eastAsia="ru-RU"/>
        </w:rPr>
      </w:pPr>
      <w:r w:rsidRPr="004D6891">
        <w:rPr>
          <w:rFonts w:ascii="Times New Roman" w:hAnsi="Times New Roman"/>
          <w:b/>
          <w:sz w:val="28"/>
          <w:szCs w:val="28"/>
          <w:lang w:eastAsia="ru-RU"/>
        </w:rPr>
        <w:t>1.1.3 Технологические зоны водоснабжения, зоны централизованного и нецентрализованного водоснабжения, перечень централизованных систем водоснабжения.</w:t>
      </w:r>
    </w:p>
    <w:p w:rsidR="00EB00E7" w:rsidRPr="00FB2380" w:rsidRDefault="00286E8C" w:rsidP="00FB2380">
      <w:pPr>
        <w:spacing w:line="360" w:lineRule="auto"/>
        <w:ind w:firstLine="709"/>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Согласно Постановления Правительства Российской Федерации от 05.09. 2013 № 782  применяется понятие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расчётным расходом воды. </w:t>
      </w:r>
      <w:r w:rsidR="00302FE6">
        <w:rPr>
          <w:rFonts w:ascii="Times New Roman" w:eastAsia="Microsoft YaHei" w:hAnsi="Times New Roman"/>
          <w:bCs/>
          <w:iCs/>
          <w:noProof/>
          <w:spacing w:val="-5"/>
          <w:sz w:val="28"/>
          <w:szCs w:val="28"/>
        </w:rPr>
        <w:t>Покровское</w:t>
      </w:r>
      <w:r w:rsidR="0067230B">
        <w:rPr>
          <w:rFonts w:ascii="Times New Roman" w:eastAsia="Microsoft YaHei" w:hAnsi="Times New Roman"/>
          <w:bCs/>
          <w:iCs/>
          <w:noProof/>
          <w:spacing w:val="-5"/>
          <w:sz w:val="28"/>
          <w:szCs w:val="28"/>
        </w:rPr>
        <w:t xml:space="preserve"> сельское поселение</w:t>
      </w:r>
      <w:r>
        <w:rPr>
          <w:rFonts w:ascii="Times New Roman" w:eastAsia="Microsoft YaHei" w:hAnsi="Times New Roman"/>
          <w:bCs/>
          <w:iCs/>
          <w:noProof/>
          <w:spacing w:val="-5"/>
          <w:sz w:val="28"/>
          <w:szCs w:val="28"/>
        </w:rPr>
        <w:t xml:space="preserve"> </w:t>
      </w:r>
      <w:r w:rsidR="00D76624">
        <w:rPr>
          <w:rFonts w:ascii="Times New Roman" w:eastAsia="Microsoft YaHei" w:hAnsi="Times New Roman"/>
          <w:bCs/>
          <w:iCs/>
          <w:noProof/>
          <w:spacing w:val="-5"/>
          <w:sz w:val="28"/>
          <w:szCs w:val="28"/>
        </w:rPr>
        <w:t xml:space="preserve"> </w:t>
      </w:r>
      <w:r>
        <w:rPr>
          <w:rFonts w:ascii="Times New Roman" w:eastAsia="Microsoft YaHei" w:hAnsi="Times New Roman"/>
          <w:bCs/>
          <w:iCs/>
          <w:noProof/>
          <w:spacing w:val="-5"/>
          <w:sz w:val="28"/>
          <w:szCs w:val="28"/>
        </w:rPr>
        <w:t xml:space="preserve">входит </w:t>
      </w:r>
      <w:r w:rsidR="00D76624">
        <w:rPr>
          <w:rFonts w:ascii="Times New Roman" w:eastAsia="Microsoft YaHei" w:hAnsi="Times New Roman"/>
          <w:bCs/>
          <w:iCs/>
          <w:noProof/>
          <w:spacing w:val="-5"/>
          <w:sz w:val="28"/>
          <w:szCs w:val="28"/>
        </w:rPr>
        <w:t xml:space="preserve">в </w:t>
      </w:r>
      <w:r w:rsidRPr="0066516C">
        <w:rPr>
          <w:rFonts w:ascii="Times New Roman" w:eastAsia="Microsoft YaHei" w:hAnsi="Times New Roman"/>
          <w:bCs/>
          <w:iCs/>
          <w:noProof/>
          <w:spacing w:val="-5"/>
          <w:sz w:val="28"/>
          <w:szCs w:val="28"/>
        </w:rPr>
        <w:t>технологическ</w:t>
      </w:r>
      <w:r w:rsidR="00D76624">
        <w:rPr>
          <w:rFonts w:ascii="Times New Roman" w:eastAsia="Microsoft YaHei" w:hAnsi="Times New Roman"/>
          <w:bCs/>
          <w:iCs/>
          <w:noProof/>
          <w:spacing w:val="-5"/>
          <w:sz w:val="28"/>
          <w:szCs w:val="28"/>
        </w:rPr>
        <w:t>ую</w:t>
      </w:r>
      <w:r w:rsidRPr="0066516C">
        <w:rPr>
          <w:rFonts w:ascii="Times New Roman" w:eastAsia="Microsoft YaHei" w:hAnsi="Times New Roman"/>
          <w:bCs/>
          <w:iCs/>
          <w:noProof/>
          <w:spacing w:val="-5"/>
          <w:sz w:val="28"/>
          <w:szCs w:val="28"/>
        </w:rPr>
        <w:t xml:space="preserve"> зон</w:t>
      </w:r>
      <w:r w:rsidR="00D76624">
        <w:rPr>
          <w:rFonts w:ascii="Times New Roman" w:eastAsia="Microsoft YaHei" w:hAnsi="Times New Roman"/>
          <w:bCs/>
          <w:iCs/>
          <w:noProof/>
          <w:spacing w:val="-5"/>
          <w:sz w:val="28"/>
          <w:szCs w:val="28"/>
        </w:rPr>
        <w:t>у</w:t>
      </w:r>
      <w:r w:rsidRPr="0066516C">
        <w:rPr>
          <w:rFonts w:ascii="Times New Roman" w:eastAsia="Microsoft YaHei" w:hAnsi="Times New Roman"/>
          <w:bCs/>
          <w:iCs/>
          <w:noProof/>
          <w:spacing w:val="-5"/>
          <w:sz w:val="28"/>
          <w:szCs w:val="28"/>
        </w:rPr>
        <w:t xml:space="preserve"> с </w:t>
      </w:r>
      <w:r>
        <w:rPr>
          <w:rFonts w:ascii="Times New Roman" w:eastAsia="Microsoft YaHei" w:hAnsi="Times New Roman"/>
          <w:bCs/>
          <w:iCs/>
          <w:noProof/>
          <w:spacing w:val="-5"/>
          <w:sz w:val="28"/>
          <w:szCs w:val="28"/>
        </w:rPr>
        <w:t>централизованным водоснабжением</w:t>
      </w:r>
      <w:r w:rsidR="00154D64">
        <w:rPr>
          <w:rFonts w:ascii="Times New Roman" w:eastAsia="Microsoft YaHei" w:hAnsi="Times New Roman"/>
          <w:bCs/>
          <w:iCs/>
          <w:noProof/>
          <w:spacing w:val="-5"/>
          <w:sz w:val="28"/>
          <w:szCs w:val="28"/>
        </w:rPr>
        <w:t xml:space="preserve">, </w:t>
      </w:r>
      <w:r w:rsidR="00C03CAF">
        <w:rPr>
          <w:rFonts w:ascii="Times New Roman" w:eastAsia="Microsoft YaHei" w:hAnsi="Times New Roman"/>
          <w:bCs/>
          <w:iCs/>
          <w:noProof/>
          <w:spacing w:val="-5"/>
          <w:sz w:val="28"/>
          <w:szCs w:val="28"/>
        </w:rPr>
        <w:t xml:space="preserve">сети водоснабжения </w:t>
      </w:r>
      <w:r w:rsidR="00C03CAF" w:rsidRPr="00945A30">
        <w:rPr>
          <w:rFonts w:ascii="Times New Roman" w:eastAsia="Microsoft YaHei" w:hAnsi="Times New Roman"/>
          <w:bCs/>
          <w:iCs/>
          <w:noProof/>
          <w:spacing w:val="-5"/>
          <w:sz w:val="28"/>
          <w:szCs w:val="28"/>
        </w:rPr>
        <w:t xml:space="preserve">которого эксплуатирует </w:t>
      </w:r>
      <w:r w:rsidR="00E447F7">
        <w:rPr>
          <w:rFonts w:ascii="Times New Roman" w:eastAsia="Microsoft YaHei" w:hAnsi="Times New Roman"/>
          <w:bCs/>
          <w:iCs/>
          <w:noProof/>
          <w:spacing w:val="-5"/>
          <w:sz w:val="28"/>
          <w:szCs w:val="28"/>
        </w:rPr>
        <w:t>МУ</w:t>
      </w:r>
      <w:r w:rsidR="00C03CAF" w:rsidRPr="00945A30">
        <w:rPr>
          <w:rFonts w:ascii="Times New Roman" w:eastAsia="Microsoft YaHei" w:hAnsi="Times New Roman"/>
          <w:bCs/>
          <w:iCs/>
          <w:noProof/>
          <w:spacing w:val="-5"/>
          <w:sz w:val="28"/>
          <w:szCs w:val="28"/>
        </w:rPr>
        <w:t xml:space="preserve"> «</w:t>
      </w:r>
      <w:r w:rsidR="00E447F7">
        <w:rPr>
          <w:rFonts w:ascii="Times New Roman" w:eastAsia="Microsoft YaHei" w:hAnsi="Times New Roman"/>
          <w:bCs/>
          <w:iCs/>
          <w:noProof/>
          <w:spacing w:val="-5"/>
          <w:sz w:val="28"/>
          <w:szCs w:val="28"/>
        </w:rPr>
        <w:t>Импульс</w:t>
      </w:r>
      <w:r w:rsidR="00C03CAF" w:rsidRPr="00945A30">
        <w:rPr>
          <w:rFonts w:ascii="Times New Roman" w:eastAsia="Microsoft YaHei" w:hAnsi="Times New Roman"/>
          <w:bCs/>
          <w:iCs/>
          <w:noProof/>
          <w:spacing w:val="-5"/>
          <w:sz w:val="28"/>
          <w:szCs w:val="28"/>
        </w:rPr>
        <w:t xml:space="preserve">». </w:t>
      </w:r>
      <w:r w:rsidRPr="00945A30">
        <w:rPr>
          <w:rFonts w:ascii="Times New Roman" w:eastAsia="Microsoft YaHei" w:hAnsi="Times New Roman"/>
          <w:bCs/>
          <w:iCs/>
          <w:noProof/>
          <w:spacing w:val="-5"/>
          <w:sz w:val="28"/>
          <w:szCs w:val="28"/>
        </w:rPr>
        <w:t xml:space="preserve"> Сети водоснабжения находятся в</w:t>
      </w:r>
      <w:r w:rsidRPr="0023351F">
        <w:rPr>
          <w:rFonts w:ascii="Times New Roman" w:eastAsia="Microsoft YaHei" w:hAnsi="Times New Roman"/>
          <w:bCs/>
          <w:iCs/>
          <w:noProof/>
          <w:spacing w:val="-5"/>
          <w:sz w:val="28"/>
          <w:szCs w:val="28"/>
        </w:rPr>
        <w:t xml:space="preserve"> собственности </w:t>
      </w:r>
      <w:r w:rsidR="004B6A7C">
        <w:rPr>
          <w:rFonts w:ascii="Times New Roman" w:eastAsia="Microsoft YaHei" w:hAnsi="Times New Roman"/>
          <w:bCs/>
          <w:iCs/>
          <w:noProof/>
          <w:spacing w:val="-5"/>
          <w:sz w:val="28"/>
          <w:szCs w:val="28"/>
        </w:rPr>
        <w:t>Покровского</w:t>
      </w:r>
      <w:r w:rsidR="0067230B">
        <w:rPr>
          <w:rFonts w:ascii="Times New Roman" w:eastAsia="Microsoft YaHei" w:hAnsi="Times New Roman"/>
          <w:bCs/>
          <w:iCs/>
          <w:noProof/>
          <w:spacing w:val="-5"/>
          <w:sz w:val="28"/>
          <w:szCs w:val="28"/>
        </w:rPr>
        <w:t xml:space="preserve"> сельского поселения</w:t>
      </w:r>
      <w:r w:rsidR="00FB2380">
        <w:rPr>
          <w:rFonts w:ascii="Times New Roman" w:eastAsia="Microsoft YaHei" w:hAnsi="Times New Roman"/>
          <w:bCs/>
          <w:iCs/>
          <w:noProof/>
          <w:spacing w:val="-5"/>
          <w:sz w:val="28"/>
          <w:szCs w:val="28"/>
        </w:rPr>
        <w:t>.</w:t>
      </w:r>
    </w:p>
    <w:p w:rsidR="00286E8C" w:rsidRPr="004D6891" w:rsidRDefault="00286E8C" w:rsidP="001F2DFF">
      <w:pPr>
        <w:autoSpaceDE w:val="0"/>
        <w:autoSpaceDN w:val="0"/>
        <w:adjustRightInd w:val="0"/>
        <w:spacing w:after="0" w:line="360" w:lineRule="auto"/>
        <w:jc w:val="center"/>
        <w:rPr>
          <w:rFonts w:ascii="Times New Roman" w:hAnsi="Times New Roman"/>
          <w:b/>
          <w:sz w:val="28"/>
          <w:szCs w:val="28"/>
          <w:lang w:eastAsia="ru-RU"/>
        </w:rPr>
      </w:pPr>
      <w:r w:rsidRPr="004D6891">
        <w:rPr>
          <w:rFonts w:ascii="Times New Roman" w:hAnsi="Times New Roman"/>
          <w:b/>
          <w:sz w:val="28"/>
          <w:szCs w:val="28"/>
          <w:lang w:eastAsia="ru-RU"/>
        </w:rPr>
        <w:t xml:space="preserve">1.1.4 Результаты технического обследования </w:t>
      </w:r>
      <w:proofErr w:type="gramStart"/>
      <w:r w:rsidRPr="004D6891">
        <w:rPr>
          <w:rFonts w:ascii="Times New Roman" w:hAnsi="Times New Roman"/>
          <w:b/>
          <w:sz w:val="28"/>
          <w:szCs w:val="28"/>
          <w:lang w:eastAsia="ru-RU"/>
        </w:rPr>
        <w:t>централизованных</w:t>
      </w:r>
      <w:proofErr w:type="gramEnd"/>
      <w:r w:rsidRPr="004D6891">
        <w:rPr>
          <w:rFonts w:ascii="Times New Roman" w:hAnsi="Times New Roman"/>
          <w:b/>
          <w:sz w:val="28"/>
          <w:szCs w:val="28"/>
          <w:lang w:eastAsia="ru-RU"/>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sz w:val="28"/>
          <w:szCs w:val="28"/>
          <w:lang w:eastAsia="ru-RU"/>
        </w:rPr>
      </w:pPr>
      <w:r w:rsidRPr="004D6891">
        <w:rPr>
          <w:rFonts w:ascii="Times New Roman" w:hAnsi="Times New Roman"/>
          <w:b/>
          <w:sz w:val="28"/>
          <w:szCs w:val="28"/>
          <w:lang w:eastAsia="ru-RU"/>
        </w:rPr>
        <w:t>систем водоснабжения.</w:t>
      </w:r>
    </w:p>
    <w:p w:rsidR="00C03CAF" w:rsidRDefault="00286E8C" w:rsidP="00C03CAF">
      <w:pPr>
        <w:spacing w:after="0" w:line="360" w:lineRule="auto"/>
        <w:ind w:firstLine="709"/>
        <w:rPr>
          <w:rFonts w:ascii="Times New Roman" w:hAnsi="Times New Roman"/>
          <w:b/>
          <w:sz w:val="28"/>
          <w:szCs w:val="28"/>
          <w:lang w:eastAsia="ru-RU"/>
        </w:rPr>
      </w:pPr>
      <w:r w:rsidRPr="004D6891">
        <w:rPr>
          <w:rFonts w:ascii="Times New Roman" w:hAnsi="Times New Roman"/>
          <w:b/>
          <w:sz w:val="28"/>
          <w:szCs w:val="28"/>
          <w:lang w:eastAsia="ru-RU"/>
        </w:rPr>
        <w:t xml:space="preserve">А) Состояние существующих источников водоснабжения и водозаборных сооружений. </w:t>
      </w:r>
    </w:p>
    <w:p w:rsidR="00DF01D7" w:rsidRPr="004928C5" w:rsidRDefault="00125FCB" w:rsidP="00DF01D7">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На момент составления Схемы, источниками водоснабжения являются восемь артезианских</w:t>
      </w:r>
      <w:r w:rsidR="00DF01D7">
        <w:rPr>
          <w:rFonts w:ascii="Times New Roman" w:hAnsi="Times New Roman"/>
          <w:sz w:val="28"/>
          <w:szCs w:val="28"/>
          <w:lang w:eastAsia="ru-RU"/>
        </w:rPr>
        <w:t xml:space="preserve"> </w:t>
      </w:r>
      <w:r w:rsidR="00DF01D7" w:rsidRPr="002966B4">
        <w:rPr>
          <w:rFonts w:ascii="Times New Roman" w:hAnsi="Times New Roman"/>
          <w:sz w:val="28"/>
          <w:szCs w:val="28"/>
          <w:lang w:eastAsia="ru-RU"/>
        </w:rPr>
        <w:t>скважин</w:t>
      </w:r>
      <w:r w:rsidR="00DF01D7">
        <w:rPr>
          <w:rFonts w:ascii="Times New Roman" w:hAnsi="Times New Roman"/>
          <w:sz w:val="28"/>
          <w:szCs w:val="28"/>
          <w:lang w:eastAsia="ru-RU"/>
        </w:rPr>
        <w:t>, расположенн</w:t>
      </w:r>
      <w:r w:rsidR="005A6206">
        <w:rPr>
          <w:rFonts w:ascii="Times New Roman" w:hAnsi="Times New Roman"/>
          <w:sz w:val="28"/>
          <w:szCs w:val="28"/>
          <w:lang w:eastAsia="ru-RU"/>
        </w:rPr>
        <w:t>ые</w:t>
      </w:r>
      <w:r w:rsidR="00B617E0">
        <w:rPr>
          <w:rFonts w:ascii="Times New Roman" w:hAnsi="Times New Roman"/>
          <w:sz w:val="28"/>
          <w:szCs w:val="28"/>
          <w:lang w:eastAsia="ru-RU"/>
        </w:rPr>
        <w:t xml:space="preserve"> на территории </w:t>
      </w:r>
      <w:r>
        <w:rPr>
          <w:rFonts w:ascii="Times New Roman" w:hAnsi="Times New Roman"/>
          <w:sz w:val="28"/>
          <w:szCs w:val="28"/>
          <w:lang w:eastAsia="ru-RU"/>
        </w:rPr>
        <w:t xml:space="preserve">п. </w:t>
      </w:r>
      <w:proofErr w:type="spellStart"/>
      <w:r>
        <w:rPr>
          <w:rFonts w:ascii="Times New Roman" w:hAnsi="Times New Roman"/>
          <w:sz w:val="28"/>
          <w:szCs w:val="28"/>
          <w:lang w:eastAsia="ru-RU"/>
        </w:rPr>
        <w:t>Новопокровский</w:t>
      </w:r>
      <w:proofErr w:type="spellEnd"/>
      <w:r w:rsidR="007851C7">
        <w:rPr>
          <w:rFonts w:ascii="Times New Roman" w:hAnsi="Times New Roman"/>
          <w:sz w:val="28"/>
          <w:szCs w:val="28"/>
          <w:lang w:eastAsia="ru-RU"/>
        </w:rPr>
        <w:t xml:space="preserve"> – 2 </w:t>
      </w:r>
      <w:proofErr w:type="spellStart"/>
      <w:proofErr w:type="gramStart"/>
      <w:r w:rsidR="007851C7">
        <w:rPr>
          <w:rFonts w:ascii="Times New Roman" w:hAnsi="Times New Roman"/>
          <w:sz w:val="28"/>
          <w:szCs w:val="28"/>
          <w:lang w:eastAsia="ru-RU"/>
        </w:rPr>
        <w:t>шт</w:t>
      </w:r>
      <w:proofErr w:type="spellEnd"/>
      <w:proofErr w:type="gramEnd"/>
      <w:r>
        <w:rPr>
          <w:rFonts w:ascii="Times New Roman" w:hAnsi="Times New Roman"/>
          <w:sz w:val="28"/>
          <w:szCs w:val="28"/>
          <w:lang w:eastAsia="ru-RU"/>
        </w:rPr>
        <w:t>, п. Восход</w:t>
      </w:r>
      <w:r w:rsidR="00706820">
        <w:rPr>
          <w:rFonts w:ascii="Times New Roman" w:hAnsi="Times New Roman"/>
          <w:sz w:val="28"/>
          <w:szCs w:val="28"/>
          <w:lang w:eastAsia="ru-RU"/>
        </w:rPr>
        <w:t xml:space="preserve"> - 2 </w:t>
      </w:r>
      <w:proofErr w:type="spellStart"/>
      <w:r w:rsidR="00706820">
        <w:rPr>
          <w:rFonts w:ascii="Times New Roman" w:hAnsi="Times New Roman"/>
          <w:sz w:val="28"/>
          <w:szCs w:val="28"/>
          <w:lang w:eastAsia="ru-RU"/>
        </w:rPr>
        <w:t>шт</w:t>
      </w:r>
      <w:proofErr w:type="spellEnd"/>
      <w:r>
        <w:rPr>
          <w:rFonts w:ascii="Times New Roman" w:hAnsi="Times New Roman"/>
          <w:sz w:val="28"/>
          <w:szCs w:val="28"/>
          <w:lang w:eastAsia="ru-RU"/>
        </w:rPr>
        <w:t>, п. Животновод</w:t>
      </w:r>
      <w:r w:rsidR="005D29B7">
        <w:rPr>
          <w:rFonts w:ascii="Times New Roman" w:hAnsi="Times New Roman"/>
          <w:sz w:val="28"/>
          <w:szCs w:val="28"/>
          <w:lang w:eastAsia="ru-RU"/>
        </w:rPr>
        <w:t xml:space="preserve"> – 1 </w:t>
      </w:r>
      <w:proofErr w:type="spellStart"/>
      <w:r w:rsidR="005D29B7">
        <w:rPr>
          <w:rFonts w:ascii="Times New Roman" w:hAnsi="Times New Roman"/>
          <w:sz w:val="28"/>
          <w:szCs w:val="28"/>
          <w:lang w:eastAsia="ru-RU"/>
        </w:rPr>
        <w:t>шт</w:t>
      </w:r>
      <w:proofErr w:type="spellEnd"/>
      <w:r>
        <w:rPr>
          <w:rFonts w:ascii="Times New Roman" w:hAnsi="Times New Roman"/>
          <w:sz w:val="28"/>
          <w:szCs w:val="28"/>
          <w:lang w:eastAsia="ru-RU"/>
        </w:rPr>
        <w:t>, п. Заречный</w:t>
      </w:r>
      <w:r w:rsidR="005D29B7">
        <w:rPr>
          <w:rFonts w:ascii="Times New Roman" w:hAnsi="Times New Roman"/>
          <w:sz w:val="28"/>
          <w:szCs w:val="28"/>
          <w:lang w:eastAsia="ru-RU"/>
        </w:rPr>
        <w:t xml:space="preserve"> – 1 </w:t>
      </w:r>
      <w:proofErr w:type="spellStart"/>
      <w:r w:rsidR="005D29B7">
        <w:rPr>
          <w:rFonts w:ascii="Times New Roman" w:hAnsi="Times New Roman"/>
          <w:sz w:val="28"/>
          <w:szCs w:val="28"/>
          <w:lang w:eastAsia="ru-RU"/>
        </w:rPr>
        <w:t>шт</w:t>
      </w:r>
      <w:proofErr w:type="spellEnd"/>
      <w:r>
        <w:rPr>
          <w:rFonts w:ascii="Times New Roman" w:hAnsi="Times New Roman"/>
          <w:sz w:val="28"/>
          <w:szCs w:val="28"/>
          <w:lang w:eastAsia="ru-RU"/>
        </w:rPr>
        <w:t>, п. Степной</w:t>
      </w:r>
      <w:r w:rsidR="005D29B7">
        <w:rPr>
          <w:rFonts w:ascii="Times New Roman" w:hAnsi="Times New Roman"/>
          <w:sz w:val="28"/>
          <w:szCs w:val="28"/>
          <w:lang w:eastAsia="ru-RU"/>
        </w:rPr>
        <w:t xml:space="preserve"> – 1 </w:t>
      </w:r>
      <w:proofErr w:type="spellStart"/>
      <w:r w:rsidR="005D29B7">
        <w:rPr>
          <w:rFonts w:ascii="Times New Roman" w:hAnsi="Times New Roman"/>
          <w:sz w:val="28"/>
          <w:szCs w:val="28"/>
          <w:lang w:eastAsia="ru-RU"/>
        </w:rPr>
        <w:t>шт</w:t>
      </w:r>
      <w:proofErr w:type="spellEnd"/>
      <w:r>
        <w:rPr>
          <w:rFonts w:ascii="Times New Roman" w:hAnsi="Times New Roman"/>
          <w:sz w:val="28"/>
          <w:szCs w:val="28"/>
          <w:lang w:eastAsia="ru-RU"/>
        </w:rPr>
        <w:t xml:space="preserve"> и п. Мирный</w:t>
      </w:r>
      <w:r w:rsidR="005D29B7">
        <w:rPr>
          <w:rFonts w:ascii="Times New Roman" w:hAnsi="Times New Roman"/>
          <w:sz w:val="28"/>
          <w:szCs w:val="28"/>
          <w:lang w:eastAsia="ru-RU"/>
        </w:rPr>
        <w:t xml:space="preserve"> – 1 шт</w:t>
      </w:r>
      <w:r w:rsidR="00DF01D7" w:rsidRPr="002966B4">
        <w:rPr>
          <w:rFonts w:ascii="Times New Roman" w:hAnsi="Times New Roman"/>
          <w:sz w:val="28"/>
          <w:szCs w:val="28"/>
          <w:lang w:eastAsia="ru-RU"/>
        </w:rPr>
        <w:t xml:space="preserve">. </w:t>
      </w:r>
      <w:r w:rsidR="00DF01D7">
        <w:rPr>
          <w:rFonts w:ascii="Times New Roman" w:hAnsi="Times New Roman"/>
          <w:sz w:val="28"/>
          <w:szCs w:val="28"/>
          <w:lang w:eastAsia="ru-RU"/>
        </w:rPr>
        <w:t>Подача воды в сеть происход</w:t>
      </w:r>
      <w:r w:rsidR="00C445C9">
        <w:rPr>
          <w:rFonts w:ascii="Times New Roman" w:hAnsi="Times New Roman"/>
          <w:sz w:val="28"/>
          <w:szCs w:val="28"/>
          <w:lang w:eastAsia="ru-RU"/>
        </w:rPr>
        <w:t xml:space="preserve">ит </w:t>
      </w:r>
      <w:r w:rsidR="00DF01D7">
        <w:rPr>
          <w:rFonts w:ascii="Times New Roman" w:hAnsi="Times New Roman"/>
          <w:sz w:val="28"/>
          <w:szCs w:val="28"/>
          <w:lang w:eastAsia="ru-RU"/>
        </w:rPr>
        <w:t xml:space="preserve"> через водонапорн</w:t>
      </w:r>
      <w:r w:rsidR="005A6206">
        <w:rPr>
          <w:rFonts w:ascii="Times New Roman" w:hAnsi="Times New Roman"/>
          <w:sz w:val="28"/>
          <w:szCs w:val="28"/>
          <w:lang w:eastAsia="ru-RU"/>
        </w:rPr>
        <w:t>ые</w:t>
      </w:r>
      <w:r w:rsidR="00C445C9">
        <w:rPr>
          <w:rFonts w:ascii="Times New Roman" w:hAnsi="Times New Roman"/>
          <w:sz w:val="28"/>
          <w:szCs w:val="28"/>
          <w:lang w:eastAsia="ru-RU"/>
        </w:rPr>
        <w:t xml:space="preserve"> башн</w:t>
      </w:r>
      <w:r w:rsidR="005A6206">
        <w:rPr>
          <w:rFonts w:ascii="Times New Roman" w:hAnsi="Times New Roman"/>
          <w:sz w:val="28"/>
          <w:szCs w:val="28"/>
          <w:lang w:eastAsia="ru-RU"/>
        </w:rPr>
        <w:t xml:space="preserve">и, </w:t>
      </w:r>
      <w:r w:rsidR="00DF01D7">
        <w:rPr>
          <w:rFonts w:ascii="Times New Roman" w:hAnsi="Times New Roman"/>
          <w:sz w:val="28"/>
          <w:szCs w:val="28"/>
          <w:lang w:eastAsia="ru-RU"/>
        </w:rPr>
        <w:t>от которой проложены сети водопровода к жилым и производственным объектам.</w:t>
      </w:r>
    </w:p>
    <w:p w:rsidR="001340F8" w:rsidRDefault="002D1216" w:rsidP="00E34358">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Таблица 1.</w:t>
      </w:r>
      <w:r w:rsidR="00FA65A3">
        <w:rPr>
          <w:rFonts w:ascii="Times New Roman" w:hAnsi="Times New Roman"/>
          <w:sz w:val="28"/>
          <w:szCs w:val="28"/>
          <w:lang w:eastAsia="ru-RU"/>
        </w:rPr>
        <w:t xml:space="preserve"> Основные показатели источников водоснабжения.</w:t>
      </w:r>
    </w:p>
    <w:p w:rsidR="00125FCB" w:rsidRDefault="00125FCB" w:rsidP="00E34358">
      <w:pPr>
        <w:spacing w:after="0" w:line="360" w:lineRule="auto"/>
        <w:ind w:firstLine="709"/>
        <w:jc w:val="both"/>
        <w:rPr>
          <w:rFonts w:ascii="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701"/>
        <w:gridCol w:w="1843"/>
        <w:gridCol w:w="1984"/>
        <w:gridCol w:w="1773"/>
      </w:tblGrid>
      <w:tr w:rsidR="00E721FD" w:rsidRPr="007F3BD0" w:rsidTr="00125FCB">
        <w:tc>
          <w:tcPr>
            <w:tcW w:w="3227" w:type="dxa"/>
            <w:shd w:val="clear" w:color="auto" w:fill="B8CCE4"/>
          </w:tcPr>
          <w:p w:rsidR="00E721FD" w:rsidRPr="007F3BD0" w:rsidRDefault="00E721FD" w:rsidP="00D554C4">
            <w:pPr>
              <w:spacing w:after="0" w:line="240" w:lineRule="auto"/>
              <w:jc w:val="center"/>
              <w:rPr>
                <w:rFonts w:ascii="Times New Roman" w:hAnsi="Times New Roman"/>
                <w:sz w:val="24"/>
                <w:szCs w:val="24"/>
                <w:lang w:eastAsia="ru-RU"/>
              </w:rPr>
            </w:pPr>
            <w:r w:rsidRPr="007F3BD0">
              <w:rPr>
                <w:rFonts w:ascii="Times New Roman" w:hAnsi="Times New Roman"/>
                <w:sz w:val="24"/>
                <w:szCs w:val="24"/>
                <w:lang w:eastAsia="ru-RU"/>
              </w:rPr>
              <w:lastRenderedPageBreak/>
              <w:t>Наименование скважины</w:t>
            </w:r>
          </w:p>
        </w:tc>
        <w:tc>
          <w:tcPr>
            <w:tcW w:w="1701" w:type="dxa"/>
            <w:shd w:val="clear" w:color="auto" w:fill="B8CCE4"/>
          </w:tcPr>
          <w:p w:rsidR="00E721FD" w:rsidRPr="007F3BD0" w:rsidRDefault="00884992" w:rsidP="00125FCB">
            <w:pPr>
              <w:spacing w:after="0" w:line="240" w:lineRule="auto"/>
              <w:jc w:val="center"/>
              <w:rPr>
                <w:rFonts w:ascii="Times New Roman" w:hAnsi="Times New Roman"/>
                <w:sz w:val="24"/>
                <w:szCs w:val="24"/>
                <w:lang w:eastAsia="ru-RU"/>
              </w:rPr>
            </w:pPr>
            <w:proofErr w:type="spellStart"/>
            <w:r>
              <w:rPr>
                <w:rFonts w:ascii="Times New Roman" w:hAnsi="Times New Roman"/>
                <w:sz w:val="24"/>
                <w:szCs w:val="24"/>
                <w:lang w:eastAsia="ru-RU"/>
              </w:rPr>
              <w:t>Произ</w:t>
            </w:r>
            <w:r w:rsidR="00125FCB">
              <w:rPr>
                <w:rFonts w:ascii="Times New Roman" w:hAnsi="Times New Roman"/>
                <w:sz w:val="24"/>
                <w:szCs w:val="24"/>
                <w:lang w:eastAsia="ru-RU"/>
              </w:rPr>
              <w:t>-</w:t>
            </w:r>
            <w:r>
              <w:rPr>
                <w:rFonts w:ascii="Times New Roman" w:hAnsi="Times New Roman"/>
                <w:sz w:val="24"/>
                <w:szCs w:val="24"/>
                <w:lang w:eastAsia="ru-RU"/>
              </w:rPr>
              <w:t>ть</w:t>
            </w:r>
            <w:proofErr w:type="spellEnd"/>
            <w:r w:rsidR="00E721FD" w:rsidRPr="007F3BD0">
              <w:rPr>
                <w:rFonts w:ascii="Times New Roman" w:hAnsi="Times New Roman"/>
                <w:sz w:val="24"/>
                <w:szCs w:val="24"/>
                <w:lang w:eastAsia="ru-RU"/>
              </w:rPr>
              <w:t>, м</w:t>
            </w:r>
            <w:r w:rsidR="00E721FD" w:rsidRPr="007F3BD0">
              <w:rPr>
                <w:rFonts w:ascii="Times New Roman" w:hAnsi="Times New Roman"/>
                <w:sz w:val="24"/>
                <w:szCs w:val="24"/>
                <w:vertAlign w:val="superscript"/>
                <w:lang w:eastAsia="ru-RU"/>
              </w:rPr>
              <w:t>3</w:t>
            </w:r>
            <w:r w:rsidR="00E721FD" w:rsidRPr="007F3BD0">
              <w:rPr>
                <w:rFonts w:ascii="Times New Roman" w:hAnsi="Times New Roman"/>
                <w:sz w:val="24"/>
                <w:szCs w:val="24"/>
                <w:lang w:eastAsia="ru-RU"/>
              </w:rPr>
              <w:t>/час</w:t>
            </w:r>
          </w:p>
        </w:tc>
        <w:tc>
          <w:tcPr>
            <w:tcW w:w="1843" w:type="dxa"/>
            <w:shd w:val="clear" w:color="auto" w:fill="B8CCE4"/>
          </w:tcPr>
          <w:p w:rsidR="00E721FD" w:rsidRPr="007F3BD0" w:rsidRDefault="00E721FD" w:rsidP="00D554C4">
            <w:pPr>
              <w:spacing w:after="0" w:line="240" w:lineRule="auto"/>
              <w:jc w:val="center"/>
              <w:rPr>
                <w:rFonts w:ascii="Times New Roman" w:hAnsi="Times New Roman"/>
                <w:sz w:val="24"/>
                <w:szCs w:val="24"/>
                <w:lang w:eastAsia="ru-RU"/>
              </w:rPr>
            </w:pPr>
            <w:r w:rsidRPr="007F3BD0">
              <w:rPr>
                <w:rFonts w:ascii="Times New Roman" w:hAnsi="Times New Roman"/>
                <w:sz w:val="24"/>
                <w:szCs w:val="24"/>
                <w:lang w:eastAsia="ru-RU"/>
              </w:rPr>
              <w:t>Марка насоса</w:t>
            </w:r>
          </w:p>
        </w:tc>
        <w:tc>
          <w:tcPr>
            <w:tcW w:w="1984" w:type="dxa"/>
            <w:shd w:val="clear" w:color="auto" w:fill="B8CCE4"/>
          </w:tcPr>
          <w:p w:rsidR="00E721FD" w:rsidRPr="007F3BD0" w:rsidRDefault="00884992" w:rsidP="00D554C4">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Режим работы</w:t>
            </w:r>
          </w:p>
        </w:tc>
        <w:tc>
          <w:tcPr>
            <w:tcW w:w="1773" w:type="dxa"/>
            <w:shd w:val="clear" w:color="auto" w:fill="B8CCE4"/>
          </w:tcPr>
          <w:p w:rsidR="00E721FD" w:rsidRPr="007F3BD0" w:rsidRDefault="00E721FD" w:rsidP="00D554C4">
            <w:pPr>
              <w:spacing w:after="0" w:line="240" w:lineRule="auto"/>
              <w:jc w:val="center"/>
              <w:rPr>
                <w:rFonts w:ascii="Times New Roman" w:hAnsi="Times New Roman"/>
                <w:sz w:val="24"/>
                <w:szCs w:val="24"/>
                <w:lang w:eastAsia="ru-RU"/>
              </w:rPr>
            </w:pPr>
            <w:r w:rsidRPr="007F3BD0">
              <w:rPr>
                <w:rFonts w:ascii="Times New Roman" w:hAnsi="Times New Roman"/>
                <w:sz w:val="24"/>
                <w:szCs w:val="24"/>
                <w:lang w:eastAsia="ru-RU"/>
              </w:rPr>
              <w:t>Год постройки</w:t>
            </w:r>
          </w:p>
        </w:tc>
      </w:tr>
      <w:tr w:rsidR="00E721FD" w:rsidRPr="00D047A9" w:rsidTr="00125FCB">
        <w:tc>
          <w:tcPr>
            <w:tcW w:w="3227" w:type="dxa"/>
            <w:shd w:val="clear" w:color="auto" w:fill="auto"/>
            <w:vAlign w:val="center"/>
          </w:tcPr>
          <w:p w:rsidR="00E721FD" w:rsidRPr="00D047A9" w:rsidRDefault="00125FCB" w:rsidP="00884992">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№6698</w:t>
            </w:r>
            <w:r w:rsidR="0062275C">
              <w:rPr>
                <w:rFonts w:ascii="Times New Roman" w:hAnsi="Times New Roman"/>
                <w:sz w:val="24"/>
                <w:szCs w:val="24"/>
                <w:lang w:eastAsia="ru-RU"/>
              </w:rPr>
              <w:t>, п. Восход</w:t>
            </w:r>
          </w:p>
        </w:tc>
        <w:tc>
          <w:tcPr>
            <w:tcW w:w="1701" w:type="dxa"/>
            <w:shd w:val="clear" w:color="auto" w:fill="auto"/>
            <w:vAlign w:val="center"/>
          </w:tcPr>
          <w:p w:rsidR="00E721FD" w:rsidRPr="00D047A9" w:rsidRDefault="00FC77D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1843" w:type="dxa"/>
            <w:shd w:val="clear" w:color="auto" w:fill="auto"/>
            <w:vAlign w:val="center"/>
          </w:tcPr>
          <w:p w:rsidR="00E721FD" w:rsidRPr="00D047A9" w:rsidRDefault="00FC77DE" w:rsidP="001340F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ЭЦВ 6-16-125</w:t>
            </w:r>
          </w:p>
        </w:tc>
        <w:tc>
          <w:tcPr>
            <w:tcW w:w="1984" w:type="dxa"/>
            <w:shd w:val="clear" w:color="auto" w:fill="auto"/>
            <w:vAlign w:val="center"/>
          </w:tcPr>
          <w:p w:rsidR="00E721FD" w:rsidRPr="00D047A9" w:rsidRDefault="00FC77D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5820 ч/год</w:t>
            </w:r>
          </w:p>
        </w:tc>
        <w:tc>
          <w:tcPr>
            <w:tcW w:w="1773" w:type="dxa"/>
            <w:shd w:val="clear" w:color="auto" w:fill="auto"/>
            <w:vAlign w:val="center"/>
          </w:tcPr>
          <w:p w:rsidR="00E721FD" w:rsidRPr="00D047A9"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1984 г.</w:t>
            </w:r>
          </w:p>
        </w:tc>
      </w:tr>
      <w:tr w:rsidR="00884992" w:rsidRPr="00D047A9" w:rsidTr="00125FCB">
        <w:tc>
          <w:tcPr>
            <w:tcW w:w="3227" w:type="dxa"/>
            <w:shd w:val="clear" w:color="auto" w:fill="auto"/>
            <w:vAlign w:val="center"/>
          </w:tcPr>
          <w:p w:rsidR="00884992"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№5809</w:t>
            </w:r>
            <w:r w:rsidR="0062275C">
              <w:rPr>
                <w:rFonts w:ascii="Times New Roman" w:hAnsi="Times New Roman"/>
                <w:sz w:val="24"/>
                <w:szCs w:val="24"/>
                <w:lang w:eastAsia="ru-RU"/>
              </w:rPr>
              <w:t>, п. Восход</w:t>
            </w:r>
          </w:p>
        </w:tc>
        <w:tc>
          <w:tcPr>
            <w:tcW w:w="1701" w:type="dxa"/>
            <w:shd w:val="clear" w:color="auto" w:fill="auto"/>
            <w:vAlign w:val="center"/>
          </w:tcPr>
          <w:p w:rsidR="00884992"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1843" w:type="dxa"/>
            <w:shd w:val="clear" w:color="auto" w:fill="auto"/>
            <w:vAlign w:val="center"/>
          </w:tcPr>
          <w:p w:rsidR="00884992" w:rsidRDefault="00FC77DE" w:rsidP="00FC77D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2ЭЦВ 6-16-110</w:t>
            </w:r>
          </w:p>
        </w:tc>
        <w:tc>
          <w:tcPr>
            <w:tcW w:w="1984" w:type="dxa"/>
            <w:shd w:val="clear" w:color="auto" w:fill="auto"/>
            <w:vAlign w:val="center"/>
          </w:tcPr>
          <w:p w:rsidR="00884992"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3893 ч/год</w:t>
            </w:r>
          </w:p>
        </w:tc>
        <w:tc>
          <w:tcPr>
            <w:tcW w:w="1773" w:type="dxa"/>
            <w:shd w:val="clear" w:color="auto" w:fill="auto"/>
            <w:vAlign w:val="center"/>
          </w:tcPr>
          <w:p w:rsidR="00884992"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1978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№5394</w:t>
            </w:r>
            <w:r w:rsidR="0062275C">
              <w:rPr>
                <w:rFonts w:ascii="Times New Roman" w:hAnsi="Times New Roman"/>
                <w:sz w:val="24"/>
                <w:szCs w:val="24"/>
                <w:lang w:eastAsia="ru-RU"/>
              </w:rPr>
              <w:t xml:space="preserve">, п. </w:t>
            </w:r>
            <w:proofErr w:type="gramStart"/>
            <w:r w:rsidR="0062275C">
              <w:rPr>
                <w:rFonts w:ascii="Times New Roman" w:hAnsi="Times New Roman"/>
                <w:sz w:val="24"/>
                <w:szCs w:val="24"/>
                <w:lang w:eastAsia="ru-RU"/>
              </w:rPr>
              <w:t>Степной</w:t>
            </w:r>
            <w:proofErr w:type="gramEnd"/>
          </w:p>
        </w:tc>
        <w:tc>
          <w:tcPr>
            <w:tcW w:w="1701"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10,0</w:t>
            </w:r>
          </w:p>
        </w:tc>
        <w:tc>
          <w:tcPr>
            <w:tcW w:w="1843" w:type="dxa"/>
            <w:shd w:val="clear" w:color="auto" w:fill="auto"/>
            <w:vAlign w:val="center"/>
          </w:tcPr>
          <w:p w:rsidR="00125FCB" w:rsidRDefault="0010456E" w:rsidP="0010456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2ЭЦВ 6-10-110</w:t>
            </w:r>
          </w:p>
        </w:tc>
        <w:tc>
          <w:tcPr>
            <w:tcW w:w="1984" w:type="dxa"/>
            <w:shd w:val="clear" w:color="auto" w:fill="auto"/>
            <w:vAlign w:val="center"/>
          </w:tcPr>
          <w:p w:rsidR="00125FCB" w:rsidRDefault="0010456E" w:rsidP="0010456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3636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1977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№5382</w:t>
            </w:r>
            <w:r w:rsidR="0062275C">
              <w:rPr>
                <w:rFonts w:ascii="Times New Roman" w:hAnsi="Times New Roman"/>
                <w:sz w:val="24"/>
                <w:szCs w:val="24"/>
                <w:lang w:eastAsia="ru-RU"/>
              </w:rPr>
              <w:t xml:space="preserve">, п. </w:t>
            </w:r>
            <w:proofErr w:type="spellStart"/>
            <w:r w:rsidR="0062275C">
              <w:rPr>
                <w:rFonts w:ascii="Times New Roman" w:hAnsi="Times New Roman"/>
                <w:sz w:val="24"/>
                <w:szCs w:val="24"/>
                <w:lang w:eastAsia="ru-RU"/>
              </w:rPr>
              <w:t>Новопокровский</w:t>
            </w:r>
            <w:proofErr w:type="spellEnd"/>
          </w:p>
        </w:tc>
        <w:tc>
          <w:tcPr>
            <w:tcW w:w="1701"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1843" w:type="dxa"/>
            <w:shd w:val="clear" w:color="auto" w:fill="auto"/>
            <w:vAlign w:val="center"/>
          </w:tcPr>
          <w:p w:rsidR="00125FCB" w:rsidRDefault="0010456E" w:rsidP="0010456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ЭЦВ 6-16-100</w:t>
            </w:r>
          </w:p>
        </w:tc>
        <w:tc>
          <w:tcPr>
            <w:tcW w:w="1984"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6031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1977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№2387</w:t>
            </w:r>
            <w:r w:rsidR="0062275C">
              <w:rPr>
                <w:rFonts w:ascii="Times New Roman" w:hAnsi="Times New Roman"/>
                <w:sz w:val="24"/>
                <w:szCs w:val="24"/>
                <w:lang w:eastAsia="ru-RU"/>
              </w:rPr>
              <w:t xml:space="preserve">, п. </w:t>
            </w:r>
            <w:proofErr w:type="spellStart"/>
            <w:r w:rsidR="0062275C">
              <w:rPr>
                <w:rFonts w:ascii="Times New Roman" w:hAnsi="Times New Roman"/>
                <w:sz w:val="24"/>
                <w:szCs w:val="24"/>
                <w:lang w:eastAsia="ru-RU"/>
              </w:rPr>
              <w:t>Новопокровский</w:t>
            </w:r>
            <w:proofErr w:type="spellEnd"/>
          </w:p>
        </w:tc>
        <w:tc>
          <w:tcPr>
            <w:tcW w:w="1701"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1843" w:type="dxa"/>
            <w:shd w:val="clear" w:color="auto" w:fill="auto"/>
            <w:vAlign w:val="center"/>
          </w:tcPr>
          <w:p w:rsidR="00125FCB" w:rsidRDefault="00B34058" w:rsidP="0010456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w:t>
            </w:r>
            <w:r w:rsidR="0010456E">
              <w:rPr>
                <w:rFonts w:ascii="Times New Roman" w:hAnsi="Times New Roman"/>
                <w:sz w:val="24"/>
                <w:szCs w:val="24"/>
                <w:lang w:eastAsia="ru-RU"/>
              </w:rPr>
              <w:t>ЭЦВ 6-16-140</w:t>
            </w:r>
          </w:p>
        </w:tc>
        <w:tc>
          <w:tcPr>
            <w:tcW w:w="1984"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3873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1975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№5867</w:t>
            </w:r>
            <w:r w:rsidR="0062275C">
              <w:rPr>
                <w:rFonts w:ascii="Times New Roman" w:hAnsi="Times New Roman"/>
                <w:sz w:val="24"/>
                <w:szCs w:val="24"/>
                <w:lang w:eastAsia="ru-RU"/>
              </w:rPr>
              <w:t xml:space="preserve">, п. </w:t>
            </w:r>
            <w:proofErr w:type="gramStart"/>
            <w:r w:rsidR="0062275C">
              <w:rPr>
                <w:rFonts w:ascii="Times New Roman" w:hAnsi="Times New Roman"/>
                <w:sz w:val="24"/>
                <w:szCs w:val="24"/>
                <w:lang w:eastAsia="ru-RU"/>
              </w:rPr>
              <w:t>Мирный</w:t>
            </w:r>
            <w:proofErr w:type="gramEnd"/>
          </w:p>
        </w:tc>
        <w:tc>
          <w:tcPr>
            <w:tcW w:w="1701"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10,0</w:t>
            </w:r>
          </w:p>
        </w:tc>
        <w:tc>
          <w:tcPr>
            <w:tcW w:w="1843" w:type="dxa"/>
            <w:shd w:val="clear" w:color="auto" w:fill="auto"/>
            <w:vAlign w:val="center"/>
          </w:tcPr>
          <w:p w:rsidR="00125FCB" w:rsidRDefault="0010456E" w:rsidP="0010456E">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ЭЦВ 6-10-140</w:t>
            </w:r>
          </w:p>
        </w:tc>
        <w:tc>
          <w:tcPr>
            <w:tcW w:w="1984"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3836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1978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№5330</w:t>
            </w:r>
            <w:r w:rsidR="0062275C">
              <w:rPr>
                <w:rFonts w:ascii="Times New Roman" w:hAnsi="Times New Roman"/>
                <w:sz w:val="24"/>
                <w:szCs w:val="24"/>
                <w:lang w:eastAsia="ru-RU"/>
              </w:rPr>
              <w:t>, п. Животновод</w:t>
            </w:r>
          </w:p>
        </w:tc>
        <w:tc>
          <w:tcPr>
            <w:tcW w:w="1701" w:type="dxa"/>
            <w:shd w:val="clear" w:color="auto" w:fill="auto"/>
            <w:vAlign w:val="center"/>
          </w:tcPr>
          <w:p w:rsidR="00125FCB" w:rsidRDefault="00B34058"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10,0</w:t>
            </w:r>
          </w:p>
        </w:tc>
        <w:tc>
          <w:tcPr>
            <w:tcW w:w="1843" w:type="dxa"/>
            <w:shd w:val="clear" w:color="auto" w:fill="auto"/>
            <w:vAlign w:val="center"/>
          </w:tcPr>
          <w:p w:rsidR="00125FCB" w:rsidRDefault="00B34058" w:rsidP="00B340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w:t>
            </w:r>
            <w:r w:rsidR="0010456E">
              <w:rPr>
                <w:rFonts w:ascii="Times New Roman" w:hAnsi="Times New Roman"/>
                <w:sz w:val="24"/>
                <w:szCs w:val="24"/>
                <w:lang w:eastAsia="ru-RU"/>
              </w:rPr>
              <w:t>ЭЦВ 6-1</w:t>
            </w:r>
            <w:r>
              <w:rPr>
                <w:rFonts w:ascii="Times New Roman" w:hAnsi="Times New Roman"/>
                <w:sz w:val="24"/>
                <w:szCs w:val="24"/>
                <w:lang w:eastAsia="ru-RU"/>
              </w:rPr>
              <w:t>0</w:t>
            </w:r>
            <w:r w:rsidR="0010456E">
              <w:rPr>
                <w:rFonts w:ascii="Times New Roman" w:hAnsi="Times New Roman"/>
                <w:sz w:val="24"/>
                <w:szCs w:val="24"/>
                <w:lang w:eastAsia="ru-RU"/>
              </w:rPr>
              <w:t>-1</w:t>
            </w:r>
            <w:r>
              <w:rPr>
                <w:rFonts w:ascii="Times New Roman" w:hAnsi="Times New Roman"/>
                <w:sz w:val="24"/>
                <w:szCs w:val="24"/>
                <w:lang w:eastAsia="ru-RU"/>
              </w:rPr>
              <w:t>10</w:t>
            </w:r>
          </w:p>
        </w:tc>
        <w:tc>
          <w:tcPr>
            <w:tcW w:w="1984"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2918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1976 г.</w:t>
            </w:r>
          </w:p>
        </w:tc>
      </w:tr>
      <w:tr w:rsidR="00125FCB" w:rsidRPr="00D047A9" w:rsidTr="00125FCB">
        <w:tc>
          <w:tcPr>
            <w:tcW w:w="3227" w:type="dxa"/>
            <w:shd w:val="clear" w:color="auto" w:fill="auto"/>
            <w:vAlign w:val="center"/>
          </w:tcPr>
          <w:p w:rsidR="00125FCB" w:rsidRDefault="00125FCB" w:rsidP="00125FCB">
            <w:pPr>
              <w:spacing w:after="0" w:line="240" w:lineRule="auto"/>
              <w:rPr>
                <w:rFonts w:ascii="Times New Roman" w:hAnsi="Times New Roman"/>
                <w:sz w:val="24"/>
                <w:szCs w:val="24"/>
                <w:lang w:eastAsia="ru-RU"/>
              </w:rPr>
            </w:pPr>
            <w:r>
              <w:rPr>
                <w:rFonts w:ascii="Times New Roman" w:hAnsi="Times New Roman"/>
                <w:sz w:val="24"/>
                <w:szCs w:val="24"/>
                <w:lang w:eastAsia="ru-RU"/>
              </w:rPr>
              <w:t>Артезианская скважина №5380</w:t>
            </w:r>
            <w:r w:rsidR="0062275C">
              <w:rPr>
                <w:rFonts w:ascii="Times New Roman" w:hAnsi="Times New Roman"/>
                <w:sz w:val="24"/>
                <w:szCs w:val="24"/>
                <w:lang w:eastAsia="ru-RU"/>
              </w:rPr>
              <w:t xml:space="preserve">, п. </w:t>
            </w:r>
            <w:proofErr w:type="gramStart"/>
            <w:r w:rsidR="0062275C">
              <w:rPr>
                <w:rFonts w:ascii="Times New Roman" w:hAnsi="Times New Roman"/>
                <w:sz w:val="24"/>
                <w:szCs w:val="24"/>
                <w:lang w:eastAsia="ru-RU"/>
              </w:rPr>
              <w:t>Заречный</w:t>
            </w:r>
            <w:proofErr w:type="gramEnd"/>
          </w:p>
        </w:tc>
        <w:tc>
          <w:tcPr>
            <w:tcW w:w="1701" w:type="dxa"/>
            <w:shd w:val="clear" w:color="auto" w:fill="auto"/>
            <w:vAlign w:val="center"/>
          </w:tcPr>
          <w:p w:rsidR="00125FCB" w:rsidRDefault="00B34058"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1843" w:type="dxa"/>
            <w:shd w:val="clear" w:color="auto" w:fill="auto"/>
            <w:vAlign w:val="center"/>
          </w:tcPr>
          <w:p w:rsidR="00125FCB" w:rsidRDefault="0010456E" w:rsidP="00B340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ЭЦВ 6-16-</w:t>
            </w:r>
            <w:r w:rsidR="00B34058">
              <w:rPr>
                <w:rFonts w:ascii="Times New Roman" w:hAnsi="Times New Roman"/>
                <w:sz w:val="24"/>
                <w:szCs w:val="24"/>
                <w:lang w:eastAsia="ru-RU"/>
              </w:rPr>
              <w:t>90</w:t>
            </w:r>
          </w:p>
        </w:tc>
        <w:tc>
          <w:tcPr>
            <w:tcW w:w="1984" w:type="dxa"/>
            <w:shd w:val="clear" w:color="auto" w:fill="auto"/>
            <w:vAlign w:val="center"/>
          </w:tcPr>
          <w:p w:rsidR="00125FCB" w:rsidRDefault="0010456E" w:rsidP="00D554C4">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2720 ч/год</w:t>
            </w:r>
          </w:p>
        </w:tc>
        <w:tc>
          <w:tcPr>
            <w:tcW w:w="1773" w:type="dxa"/>
            <w:shd w:val="clear" w:color="auto" w:fill="auto"/>
            <w:vAlign w:val="center"/>
          </w:tcPr>
          <w:p w:rsidR="00125FCB" w:rsidRDefault="00FC77DE" w:rsidP="00FD6258">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1977 г.</w:t>
            </w:r>
          </w:p>
        </w:tc>
      </w:tr>
    </w:tbl>
    <w:p w:rsidR="001E6EF6" w:rsidRDefault="001E6EF6" w:rsidP="001E6EF6">
      <w:pPr>
        <w:spacing w:after="0" w:line="360" w:lineRule="auto"/>
        <w:jc w:val="both"/>
        <w:rPr>
          <w:rFonts w:ascii="Times New Roman" w:hAnsi="Times New Roman"/>
          <w:b/>
          <w:sz w:val="28"/>
          <w:szCs w:val="28"/>
          <w:lang w:eastAsia="ru-RU"/>
        </w:rPr>
      </w:pPr>
    </w:p>
    <w:p w:rsidR="001E6EF6" w:rsidRDefault="00286E8C" w:rsidP="001E6EF6">
      <w:pPr>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t>Б) Существующие соору</w:t>
      </w:r>
      <w:r>
        <w:rPr>
          <w:rFonts w:ascii="Times New Roman" w:hAnsi="Times New Roman"/>
          <w:b/>
          <w:sz w:val="28"/>
          <w:szCs w:val="28"/>
          <w:lang w:eastAsia="ru-RU"/>
        </w:rPr>
        <w:t>жения очистки и подготовки воды.</w:t>
      </w:r>
    </w:p>
    <w:p w:rsidR="00885F51" w:rsidRPr="001E6EF6" w:rsidRDefault="00885F51" w:rsidP="001E6EF6">
      <w:pPr>
        <w:spacing w:after="0" w:line="360" w:lineRule="auto"/>
        <w:ind w:firstLine="708"/>
        <w:jc w:val="both"/>
        <w:rPr>
          <w:rFonts w:ascii="Times New Roman" w:hAnsi="Times New Roman"/>
          <w:b/>
          <w:sz w:val="28"/>
          <w:szCs w:val="28"/>
          <w:lang w:eastAsia="ru-RU"/>
        </w:rPr>
      </w:pPr>
      <w:r>
        <w:rPr>
          <w:rFonts w:ascii="Times New Roman" w:hAnsi="Times New Roman"/>
          <w:sz w:val="28"/>
          <w:szCs w:val="28"/>
          <w:lang w:eastAsia="ru-RU"/>
        </w:rPr>
        <w:t xml:space="preserve">На территории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w:t>
      </w:r>
      <w:r w:rsidR="0048065B">
        <w:rPr>
          <w:rFonts w:ascii="Times New Roman" w:hAnsi="Times New Roman"/>
          <w:sz w:val="28"/>
          <w:szCs w:val="28"/>
          <w:lang w:eastAsia="ru-RU"/>
        </w:rPr>
        <w:t>очистные сооружения отсутствуют.</w:t>
      </w:r>
    </w:p>
    <w:p w:rsidR="00885F51" w:rsidRDefault="003249D4" w:rsidP="00FF7335">
      <w:pPr>
        <w:spacing w:before="240" w:after="0" w:line="360" w:lineRule="auto"/>
        <w:ind w:firstLine="851"/>
        <w:contextualSpacing/>
        <w:jc w:val="both"/>
        <w:rPr>
          <w:rFonts w:ascii="Times New Roman" w:hAnsi="Times New Roman"/>
          <w:sz w:val="28"/>
          <w:szCs w:val="28"/>
          <w:lang w:eastAsia="ru-RU"/>
        </w:rPr>
      </w:pPr>
      <w:proofErr w:type="gramStart"/>
      <w:r>
        <w:rPr>
          <w:rFonts w:ascii="Times New Roman" w:hAnsi="Times New Roman"/>
          <w:sz w:val="28"/>
          <w:szCs w:val="28"/>
          <w:lang w:eastAsia="ru-RU"/>
        </w:rPr>
        <w:t>Согласно  протокола</w:t>
      </w:r>
      <w:proofErr w:type="gramEnd"/>
      <w:r>
        <w:rPr>
          <w:rFonts w:ascii="Times New Roman" w:hAnsi="Times New Roman"/>
          <w:sz w:val="28"/>
          <w:szCs w:val="28"/>
          <w:lang w:eastAsia="ru-RU"/>
        </w:rPr>
        <w:t xml:space="preserve"> лабораторных иссл</w:t>
      </w:r>
      <w:r w:rsidR="00DC671B">
        <w:rPr>
          <w:rFonts w:ascii="Times New Roman" w:hAnsi="Times New Roman"/>
          <w:sz w:val="28"/>
          <w:szCs w:val="28"/>
          <w:lang w:eastAsia="ru-RU"/>
        </w:rPr>
        <w:t>едований</w:t>
      </w:r>
      <w:r>
        <w:rPr>
          <w:rFonts w:ascii="Times New Roman" w:hAnsi="Times New Roman"/>
          <w:sz w:val="28"/>
          <w:szCs w:val="28"/>
          <w:lang w:eastAsia="ru-RU"/>
        </w:rPr>
        <w:t xml:space="preserve"> проба питьевой воды соответствует  СанПиН 2.14.1074-01 «Питьевая вода. Гигиенические требования к качеству централизованных систем питьевого водоснабжения. </w:t>
      </w:r>
      <w:r w:rsidR="00344E95">
        <w:rPr>
          <w:rFonts w:ascii="Times New Roman" w:hAnsi="Times New Roman"/>
          <w:sz w:val="28"/>
          <w:szCs w:val="28"/>
          <w:lang w:eastAsia="ru-RU"/>
        </w:rPr>
        <w:t>Контроль качества. Гигиенические требования к обеспечению безопасности систем горячего водоснабжения по микробиологическим показателям».</w:t>
      </w:r>
    </w:p>
    <w:p w:rsidR="00286E8C" w:rsidRPr="005B322F" w:rsidRDefault="00286E8C" w:rsidP="005B322F">
      <w:pPr>
        <w:spacing w:after="0" w:line="360" w:lineRule="auto"/>
        <w:jc w:val="both"/>
        <w:rPr>
          <w:rFonts w:ascii="Times New Roman" w:hAnsi="Times New Roman"/>
          <w:b/>
          <w:sz w:val="28"/>
          <w:szCs w:val="28"/>
          <w:lang w:eastAsia="ru-RU"/>
        </w:rPr>
      </w:pPr>
      <w:r>
        <w:rPr>
          <w:rFonts w:ascii="Times New Roman" w:hAnsi="Times New Roman"/>
          <w:b/>
          <w:sz w:val="28"/>
          <w:szCs w:val="28"/>
          <w:lang w:eastAsia="ru-RU"/>
        </w:rPr>
        <w:t>В) Состояние</w:t>
      </w:r>
      <w:r w:rsidRPr="004D6891">
        <w:rPr>
          <w:rFonts w:ascii="Times New Roman" w:hAnsi="Times New Roman"/>
          <w:b/>
          <w:sz w:val="28"/>
          <w:szCs w:val="28"/>
          <w:lang w:eastAsia="ru-RU"/>
        </w:rPr>
        <w:t xml:space="preserve"> и функционирование существующих нас</w:t>
      </w:r>
      <w:r>
        <w:rPr>
          <w:rFonts w:ascii="Times New Roman" w:hAnsi="Times New Roman"/>
          <w:b/>
          <w:sz w:val="28"/>
          <w:szCs w:val="28"/>
          <w:lang w:eastAsia="ru-RU"/>
        </w:rPr>
        <w:t>осных централизованных станций.</w:t>
      </w:r>
    </w:p>
    <w:p w:rsidR="00286E8C" w:rsidRPr="000D7F74" w:rsidRDefault="004C58F4" w:rsidP="006132E9">
      <w:pPr>
        <w:spacing w:after="0" w:line="360" w:lineRule="auto"/>
        <w:ind w:firstLine="709"/>
        <w:jc w:val="both"/>
        <w:rPr>
          <w:rFonts w:ascii="Times New Roman" w:hAnsi="Times New Roman"/>
          <w:sz w:val="18"/>
          <w:szCs w:val="18"/>
          <w:lang w:eastAsia="ru-RU"/>
        </w:rPr>
      </w:pPr>
      <w:r>
        <w:rPr>
          <w:rFonts w:ascii="Times New Roman" w:hAnsi="Times New Roman"/>
          <w:sz w:val="28"/>
          <w:szCs w:val="28"/>
          <w:lang w:eastAsia="ru-RU"/>
        </w:rPr>
        <w:t>На территории Покровского сельского поселения централизованные насосные станции отсутствуют.</w:t>
      </w:r>
    </w:p>
    <w:p w:rsidR="00286E8C" w:rsidRPr="004D6891" w:rsidRDefault="00286E8C" w:rsidP="001F2DFF">
      <w:pPr>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t xml:space="preserve">Г) Состояние и функционирование водопроводных сетей </w:t>
      </w:r>
      <w:r>
        <w:rPr>
          <w:rFonts w:ascii="Times New Roman" w:hAnsi="Times New Roman"/>
          <w:b/>
          <w:sz w:val="28"/>
          <w:szCs w:val="28"/>
          <w:lang w:eastAsia="ru-RU"/>
        </w:rPr>
        <w:t xml:space="preserve">и </w:t>
      </w:r>
      <w:r w:rsidRPr="004D6891">
        <w:rPr>
          <w:rFonts w:ascii="Times New Roman" w:hAnsi="Times New Roman"/>
          <w:b/>
          <w:sz w:val="28"/>
          <w:szCs w:val="28"/>
          <w:lang w:eastAsia="ru-RU"/>
        </w:rPr>
        <w:t>систем водоснабжения.</w:t>
      </w:r>
    </w:p>
    <w:p w:rsidR="00232485" w:rsidRDefault="00B147C3" w:rsidP="009651AF">
      <w:pPr>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В Покровском сельском поселении </w:t>
      </w:r>
      <w:r w:rsidR="0057072D">
        <w:rPr>
          <w:rFonts w:ascii="Times New Roman" w:hAnsi="Times New Roman"/>
          <w:sz w:val="28"/>
          <w:szCs w:val="28"/>
          <w:lang w:eastAsia="ru-RU"/>
        </w:rPr>
        <w:t xml:space="preserve"> </w:t>
      </w:r>
      <w:r>
        <w:rPr>
          <w:rFonts w:ascii="Times New Roman" w:hAnsi="Times New Roman"/>
          <w:sz w:val="28"/>
          <w:szCs w:val="28"/>
          <w:lang w:eastAsia="ru-RU"/>
        </w:rPr>
        <w:t>и</w:t>
      </w:r>
      <w:r w:rsidR="009651AF">
        <w:rPr>
          <w:rFonts w:ascii="Times New Roman" w:hAnsi="Times New Roman"/>
          <w:sz w:val="28"/>
          <w:szCs w:val="28"/>
          <w:lang w:eastAsia="ru-RU"/>
        </w:rPr>
        <w:t xml:space="preserve">знос сетей составляет </w:t>
      </w:r>
      <w:r w:rsidR="00C865CB">
        <w:rPr>
          <w:rFonts w:ascii="Times New Roman" w:hAnsi="Times New Roman"/>
          <w:sz w:val="28"/>
          <w:szCs w:val="28"/>
          <w:lang w:eastAsia="ru-RU"/>
        </w:rPr>
        <w:t>100</w:t>
      </w:r>
      <w:r w:rsidR="005E1134">
        <w:rPr>
          <w:rFonts w:ascii="Times New Roman" w:hAnsi="Times New Roman"/>
          <w:sz w:val="28"/>
          <w:szCs w:val="28"/>
          <w:lang w:eastAsia="ru-RU"/>
        </w:rPr>
        <w:t xml:space="preserve"> </w:t>
      </w:r>
      <w:r w:rsidR="009651AF">
        <w:rPr>
          <w:rFonts w:ascii="Times New Roman" w:hAnsi="Times New Roman"/>
          <w:sz w:val="28"/>
          <w:szCs w:val="28"/>
          <w:lang w:eastAsia="ru-RU"/>
        </w:rPr>
        <w:t>%.</w:t>
      </w:r>
    </w:p>
    <w:p w:rsidR="0057072D" w:rsidRDefault="0057072D" w:rsidP="009651AF">
      <w:pPr>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Таблица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3509"/>
        <w:gridCol w:w="3510"/>
      </w:tblGrid>
      <w:tr w:rsidR="00B53665" w:rsidTr="00B53665">
        <w:tc>
          <w:tcPr>
            <w:tcW w:w="3509" w:type="dxa"/>
            <w:shd w:val="clear" w:color="auto" w:fill="B8CCE4"/>
          </w:tcPr>
          <w:p w:rsidR="00A86DC5" w:rsidRPr="00B53665" w:rsidRDefault="00A86DC5"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lastRenderedPageBreak/>
              <w:t xml:space="preserve">Диаметр, </w:t>
            </w:r>
            <w:proofErr w:type="gramStart"/>
            <w:r w:rsidRPr="00B53665">
              <w:rPr>
                <w:rFonts w:ascii="Times New Roman" w:hAnsi="Times New Roman"/>
                <w:sz w:val="28"/>
                <w:szCs w:val="28"/>
                <w:lang w:eastAsia="ru-RU"/>
              </w:rPr>
              <w:t>мм</w:t>
            </w:r>
            <w:proofErr w:type="gramEnd"/>
          </w:p>
        </w:tc>
        <w:tc>
          <w:tcPr>
            <w:tcW w:w="3509" w:type="dxa"/>
            <w:shd w:val="clear" w:color="auto" w:fill="B8CCE4"/>
          </w:tcPr>
          <w:p w:rsidR="00A86DC5" w:rsidRPr="00B53665" w:rsidRDefault="00A86DC5"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t xml:space="preserve">Протяженность, </w:t>
            </w:r>
            <w:proofErr w:type="gramStart"/>
            <w:r w:rsidRPr="00B53665">
              <w:rPr>
                <w:rFonts w:ascii="Times New Roman" w:hAnsi="Times New Roman"/>
                <w:sz w:val="28"/>
                <w:szCs w:val="28"/>
                <w:lang w:eastAsia="ru-RU"/>
              </w:rPr>
              <w:t>м</w:t>
            </w:r>
            <w:proofErr w:type="gramEnd"/>
          </w:p>
        </w:tc>
        <w:tc>
          <w:tcPr>
            <w:tcW w:w="3510" w:type="dxa"/>
            <w:shd w:val="clear" w:color="auto" w:fill="B8CCE4"/>
          </w:tcPr>
          <w:p w:rsidR="00A86DC5" w:rsidRPr="00B53665" w:rsidRDefault="00A86DC5"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t>Материал</w:t>
            </w:r>
          </w:p>
        </w:tc>
      </w:tr>
      <w:tr w:rsidR="00A86DC5" w:rsidTr="00B53665">
        <w:tc>
          <w:tcPr>
            <w:tcW w:w="3509" w:type="dxa"/>
            <w:shd w:val="clear" w:color="auto" w:fill="auto"/>
            <w:vAlign w:val="center"/>
          </w:tcPr>
          <w:p w:rsidR="00A86DC5" w:rsidRPr="00B53665" w:rsidRDefault="00B147C3" w:rsidP="00B147C3">
            <w:pPr>
              <w:tabs>
                <w:tab w:val="center" w:pos="1646"/>
              </w:tabs>
              <w:spacing w:after="0" w:line="360" w:lineRule="auto"/>
              <w:jc w:val="center"/>
              <w:rPr>
                <w:rFonts w:ascii="Times New Roman" w:hAnsi="Times New Roman"/>
                <w:sz w:val="28"/>
                <w:szCs w:val="28"/>
                <w:lang w:eastAsia="ru-RU"/>
              </w:rPr>
            </w:pPr>
            <w:r>
              <w:rPr>
                <w:rFonts w:ascii="Times New Roman" w:hAnsi="Times New Roman"/>
                <w:i/>
                <w:sz w:val="28"/>
                <w:szCs w:val="28"/>
                <w:lang w:eastAsia="ru-RU"/>
              </w:rPr>
              <w:t>ф</w:t>
            </w:r>
            <w:r>
              <w:rPr>
                <w:rFonts w:ascii="Times New Roman" w:hAnsi="Times New Roman"/>
                <w:sz w:val="28"/>
                <w:szCs w:val="28"/>
                <w:lang w:eastAsia="ru-RU"/>
              </w:rPr>
              <w:t>200</w:t>
            </w:r>
          </w:p>
        </w:tc>
        <w:tc>
          <w:tcPr>
            <w:tcW w:w="3509"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2260,0</w:t>
            </w:r>
          </w:p>
        </w:tc>
        <w:tc>
          <w:tcPr>
            <w:tcW w:w="3510" w:type="dxa"/>
            <w:shd w:val="clear" w:color="auto" w:fill="auto"/>
            <w:vAlign w:val="center"/>
          </w:tcPr>
          <w:p w:rsidR="00A86DC5" w:rsidRPr="00B53665" w:rsidRDefault="004468FB"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t>асбестоцемент</w:t>
            </w:r>
          </w:p>
        </w:tc>
      </w:tr>
      <w:tr w:rsidR="00A86DC5" w:rsidTr="00B53665">
        <w:tc>
          <w:tcPr>
            <w:tcW w:w="3509" w:type="dxa"/>
            <w:shd w:val="clear" w:color="auto" w:fill="auto"/>
            <w:vAlign w:val="center"/>
          </w:tcPr>
          <w:p w:rsidR="00A86DC5" w:rsidRPr="00B53665" w:rsidRDefault="00A86DC5" w:rsidP="00B147C3">
            <w:pPr>
              <w:spacing w:after="0" w:line="360" w:lineRule="auto"/>
              <w:jc w:val="center"/>
              <w:rPr>
                <w:rFonts w:ascii="Times New Roman" w:hAnsi="Times New Roman"/>
                <w:sz w:val="28"/>
                <w:szCs w:val="28"/>
                <w:lang w:eastAsia="ru-RU"/>
              </w:rPr>
            </w:pPr>
            <w:r w:rsidRPr="00B53665">
              <w:rPr>
                <w:rFonts w:ascii="Times New Roman" w:hAnsi="Times New Roman"/>
                <w:i/>
                <w:sz w:val="28"/>
                <w:szCs w:val="28"/>
                <w:lang w:eastAsia="ru-RU"/>
              </w:rPr>
              <w:t>ф</w:t>
            </w:r>
            <w:r w:rsidRPr="00B53665">
              <w:rPr>
                <w:rFonts w:ascii="Times New Roman" w:hAnsi="Times New Roman"/>
                <w:sz w:val="28"/>
                <w:szCs w:val="28"/>
                <w:lang w:eastAsia="ru-RU"/>
              </w:rPr>
              <w:t>1</w:t>
            </w:r>
            <w:r w:rsidR="00B147C3">
              <w:rPr>
                <w:rFonts w:ascii="Times New Roman" w:hAnsi="Times New Roman"/>
                <w:sz w:val="28"/>
                <w:szCs w:val="28"/>
                <w:lang w:eastAsia="ru-RU"/>
              </w:rPr>
              <w:t>50</w:t>
            </w:r>
          </w:p>
        </w:tc>
        <w:tc>
          <w:tcPr>
            <w:tcW w:w="3509"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16300,0</w:t>
            </w:r>
          </w:p>
        </w:tc>
        <w:tc>
          <w:tcPr>
            <w:tcW w:w="3510"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t>асбестоцемент</w:t>
            </w:r>
          </w:p>
        </w:tc>
      </w:tr>
      <w:tr w:rsidR="00A86DC5" w:rsidTr="00B53665">
        <w:tc>
          <w:tcPr>
            <w:tcW w:w="3509" w:type="dxa"/>
            <w:shd w:val="clear" w:color="auto" w:fill="auto"/>
            <w:vAlign w:val="center"/>
          </w:tcPr>
          <w:p w:rsidR="00A86DC5" w:rsidRPr="00B53665" w:rsidRDefault="00A86DC5" w:rsidP="00B147C3">
            <w:pPr>
              <w:spacing w:after="0" w:line="360" w:lineRule="auto"/>
              <w:jc w:val="center"/>
              <w:rPr>
                <w:rFonts w:ascii="Times New Roman" w:hAnsi="Times New Roman"/>
                <w:sz w:val="28"/>
                <w:szCs w:val="28"/>
                <w:lang w:eastAsia="ru-RU"/>
              </w:rPr>
            </w:pPr>
            <w:r w:rsidRPr="00B53665">
              <w:rPr>
                <w:rFonts w:ascii="Times New Roman" w:hAnsi="Times New Roman"/>
                <w:i/>
                <w:sz w:val="28"/>
                <w:szCs w:val="28"/>
                <w:lang w:eastAsia="ru-RU"/>
              </w:rPr>
              <w:t>ф</w:t>
            </w:r>
            <w:r w:rsidRPr="00B53665">
              <w:rPr>
                <w:rFonts w:ascii="Times New Roman" w:hAnsi="Times New Roman"/>
                <w:sz w:val="28"/>
                <w:szCs w:val="28"/>
                <w:lang w:eastAsia="ru-RU"/>
              </w:rPr>
              <w:t xml:space="preserve"> </w:t>
            </w:r>
            <w:r w:rsidR="00B147C3">
              <w:rPr>
                <w:rFonts w:ascii="Times New Roman" w:hAnsi="Times New Roman"/>
                <w:sz w:val="28"/>
                <w:szCs w:val="28"/>
                <w:lang w:eastAsia="ru-RU"/>
              </w:rPr>
              <w:t>100</w:t>
            </w:r>
          </w:p>
        </w:tc>
        <w:tc>
          <w:tcPr>
            <w:tcW w:w="3509"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11120,0</w:t>
            </w:r>
          </w:p>
        </w:tc>
        <w:tc>
          <w:tcPr>
            <w:tcW w:w="3510"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sidRPr="00B53665">
              <w:rPr>
                <w:rFonts w:ascii="Times New Roman" w:hAnsi="Times New Roman"/>
                <w:sz w:val="28"/>
                <w:szCs w:val="28"/>
                <w:lang w:eastAsia="ru-RU"/>
              </w:rPr>
              <w:t>асбестоцемент</w:t>
            </w:r>
          </w:p>
        </w:tc>
      </w:tr>
      <w:tr w:rsidR="00A86DC5" w:rsidTr="00B53665">
        <w:tc>
          <w:tcPr>
            <w:tcW w:w="3509" w:type="dxa"/>
            <w:shd w:val="clear" w:color="auto" w:fill="auto"/>
            <w:vAlign w:val="center"/>
          </w:tcPr>
          <w:p w:rsidR="00A86DC5" w:rsidRPr="00B53665" w:rsidRDefault="00A86DC5" w:rsidP="00B147C3">
            <w:pPr>
              <w:spacing w:after="0" w:line="360" w:lineRule="auto"/>
              <w:jc w:val="center"/>
              <w:rPr>
                <w:rFonts w:ascii="Times New Roman" w:hAnsi="Times New Roman"/>
                <w:sz w:val="28"/>
                <w:szCs w:val="28"/>
                <w:lang w:eastAsia="ru-RU"/>
              </w:rPr>
            </w:pPr>
            <w:r w:rsidRPr="00B53665">
              <w:rPr>
                <w:rFonts w:ascii="Times New Roman" w:hAnsi="Times New Roman"/>
                <w:i/>
                <w:sz w:val="28"/>
                <w:szCs w:val="28"/>
                <w:lang w:eastAsia="ru-RU"/>
              </w:rPr>
              <w:t>ф</w:t>
            </w:r>
            <w:r w:rsidRPr="00B53665">
              <w:rPr>
                <w:rFonts w:ascii="Times New Roman" w:hAnsi="Times New Roman"/>
                <w:sz w:val="28"/>
                <w:szCs w:val="28"/>
                <w:lang w:eastAsia="ru-RU"/>
              </w:rPr>
              <w:t xml:space="preserve"> </w:t>
            </w:r>
            <w:r w:rsidR="00B147C3">
              <w:rPr>
                <w:rFonts w:ascii="Times New Roman" w:hAnsi="Times New Roman"/>
                <w:sz w:val="28"/>
                <w:szCs w:val="28"/>
                <w:lang w:eastAsia="ru-RU"/>
              </w:rPr>
              <w:t>75</w:t>
            </w:r>
          </w:p>
        </w:tc>
        <w:tc>
          <w:tcPr>
            <w:tcW w:w="3509"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150,0</w:t>
            </w:r>
          </w:p>
        </w:tc>
        <w:tc>
          <w:tcPr>
            <w:tcW w:w="3510"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ПЭ</w:t>
            </w:r>
          </w:p>
        </w:tc>
      </w:tr>
      <w:tr w:rsidR="00A86DC5" w:rsidTr="00B53665">
        <w:tc>
          <w:tcPr>
            <w:tcW w:w="3509" w:type="dxa"/>
            <w:shd w:val="clear" w:color="auto" w:fill="auto"/>
            <w:vAlign w:val="center"/>
          </w:tcPr>
          <w:p w:rsidR="00A86DC5" w:rsidRPr="00B53665" w:rsidRDefault="00A86DC5" w:rsidP="00B53665">
            <w:pPr>
              <w:spacing w:after="0" w:line="360" w:lineRule="auto"/>
              <w:jc w:val="center"/>
              <w:rPr>
                <w:rFonts w:ascii="Times New Roman" w:hAnsi="Times New Roman"/>
                <w:sz w:val="28"/>
                <w:szCs w:val="28"/>
                <w:lang w:eastAsia="ru-RU"/>
              </w:rPr>
            </w:pPr>
            <w:r w:rsidRPr="00B53665">
              <w:rPr>
                <w:rFonts w:ascii="Times New Roman" w:hAnsi="Times New Roman"/>
                <w:i/>
                <w:sz w:val="28"/>
                <w:szCs w:val="28"/>
                <w:lang w:eastAsia="ru-RU"/>
              </w:rPr>
              <w:t>ф 63</w:t>
            </w:r>
          </w:p>
        </w:tc>
        <w:tc>
          <w:tcPr>
            <w:tcW w:w="3509"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670,0</w:t>
            </w:r>
          </w:p>
        </w:tc>
        <w:tc>
          <w:tcPr>
            <w:tcW w:w="3510" w:type="dxa"/>
            <w:shd w:val="clear" w:color="auto" w:fill="auto"/>
            <w:vAlign w:val="center"/>
          </w:tcPr>
          <w:p w:rsidR="00A86DC5" w:rsidRPr="00B53665" w:rsidRDefault="00B147C3" w:rsidP="00B53665">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ПЭ</w:t>
            </w:r>
          </w:p>
        </w:tc>
      </w:tr>
      <w:tr w:rsidR="0056393B" w:rsidRPr="0056393B" w:rsidTr="00B53665">
        <w:tc>
          <w:tcPr>
            <w:tcW w:w="3509" w:type="dxa"/>
            <w:shd w:val="clear" w:color="auto" w:fill="auto"/>
            <w:vAlign w:val="center"/>
          </w:tcPr>
          <w:p w:rsidR="0056393B" w:rsidRPr="0056393B" w:rsidRDefault="0056393B" w:rsidP="00B53665">
            <w:pPr>
              <w:spacing w:after="0" w:line="360" w:lineRule="auto"/>
              <w:jc w:val="center"/>
              <w:rPr>
                <w:rFonts w:ascii="Times New Roman" w:hAnsi="Times New Roman"/>
                <w:b/>
                <w:sz w:val="28"/>
                <w:szCs w:val="28"/>
                <w:lang w:eastAsia="ru-RU"/>
              </w:rPr>
            </w:pPr>
            <w:r w:rsidRPr="0056393B">
              <w:rPr>
                <w:rFonts w:ascii="Times New Roman" w:hAnsi="Times New Roman"/>
                <w:b/>
                <w:sz w:val="28"/>
                <w:szCs w:val="28"/>
                <w:lang w:eastAsia="ru-RU"/>
              </w:rPr>
              <w:t>ИТОГО:</w:t>
            </w:r>
          </w:p>
        </w:tc>
        <w:tc>
          <w:tcPr>
            <w:tcW w:w="3509" w:type="dxa"/>
            <w:shd w:val="clear" w:color="auto" w:fill="auto"/>
            <w:vAlign w:val="center"/>
          </w:tcPr>
          <w:p w:rsidR="0056393B" w:rsidRPr="0056393B" w:rsidRDefault="0056393B" w:rsidP="00B53665">
            <w:pPr>
              <w:spacing w:after="0" w:line="360" w:lineRule="auto"/>
              <w:jc w:val="center"/>
              <w:rPr>
                <w:rFonts w:ascii="Times New Roman" w:hAnsi="Times New Roman"/>
                <w:b/>
                <w:sz w:val="28"/>
                <w:szCs w:val="28"/>
                <w:lang w:eastAsia="ru-RU"/>
              </w:rPr>
            </w:pPr>
            <w:r>
              <w:rPr>
                <w:rFonts w:ascii="Times New Roman" w:hAnsi="Times New Roman"/>
                <w:b/>
                <w:sz w:val="28"/>
                <w:szCs w:val="28"/>
                <w:lang w:eastAsia="ru-RU"/>
              </w:rPr>
              <w:t>30500,0</w:t>
            </w:r>
          </w:p>
        </w:tc>
        <w:tc>
          <w:tcPr>
            <w:tcW w:w="3510" w:type="dxa"/>
            <w:shd w:val="clear" w:color="auto" w:fill="auto"/>
            <w:vAlign w:val="center"/>
          </w:tcPr>
          <w:p w:rsidR="0056393B" w:rsidRPr="0056393B" w:rsidRDefault="0056393B" w:rsidP="00B53665">
            <w:pPr>
              <w:spacing w:after="0" w:line="360" w:lineRule="auto"/>
              <w:jc w:val="center"/>
              <w:rPr>
                <w:rFonts w:ascii="Times New Roman" w:hAnsi="Times New Roman"/>
                <w:b/>
                <w:sz w:val="28"/>
                <w:szCs w:val="28"/>
                <w:lang w:eastAsia="ru-RU"/>
              </w:rPr>
            </w:pPr>
          </w:p>
        </w:tc>
      </w:tr>
    </w:tbl>
    <w:p w:rsidR="00A86DC5" w:rsidRPr="004D6891" w:rsidRDefault="00A86DC5" w:rsidP="009651AF">
      <w:pPr>
        <w:spacing w:after="0" w:line="360" w:lineRule="auto"/>
        <w:ind w:firstLine="708"/>
        <w:jc w:val="both"/>
        <w:rPr>
          <w:rFonts w:ascii="Times New Roman" w:hAnsi="Times New Roman"/>
          <w:sz w:val="28"/>
          <w:szCs w:val="28"/>
          <w:lang w:eastAsia="ru-RU"/>
        </w:rPr>
      </w:pPr>
    </w:p>
    <w:p w:rsidR="00286E8C" w:rsidRPr="004D6891" w:rsidRDefault="00286E8C" w:rsidP="001F2DFF">
      <w:pPr>
        <w:autoSpaceDE w:val="0"/>
        <w:autoSpaceDN w:val="0"/>
        <w:adjustRightInd w:val="0"/>
        <w:spacing w:after="0" w:line="360" w:lineRule="auto"/>
        <w:jc w:val="both"/>
        <w:rPr>
          <w:rFonts w:ascii="Times New Roman" w:hAnsi="Times New Roman"/>
          <w:b/>
          <w:sz w:val="28"/>
          <w:szCs w:val="28"/>
        </w:rPr>
      </w:pPr>
      <w:r w:rsidRPr="004D6891">
        <w:rPr>
          <w:rFonts w:ascii="Times New Roman" w:hAnsi="Times New Roman"/>
          <w:b/>
          <w:sz w:val="28"/>
          <w:szCs w:val="28"/>
        </w:rPr>
        <w:t>Д) Существующие технические и технологические проблемы.</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sidRPr="002B5770">
        <w:rPr>
          <w:rFonts w:ascii="Times New Roman" w:hAnsi="Times New Roman"/>
          <w:sz w:val="28"/>
          <w:szCs w:val="28"/>
        </w:rPr>
        <w:t xml:space="preserve">Одной </w:t>
      </w:r>
      <w:r>
        <w:rPr>
          <w:rFonts w:ascii="Times New Roman" w:hAnsi="Times New Roman"/>
          <w:sz w:val="28"/>
          <w:szCs w:val="28"/>
        </w:rPr>
        <w:t xml:space="preserve">из главных проблем качественной поставки воды населению </w:t>
      </w:r>
      <w:r w:rsidR="004B6A7C">
        <w:rPr>
          <w:rFonts w:ascii="Times New Roman" w:hAnsi="Times New Roman"/>
          <w:sz w:val="28"/>
          <w:szCs w:val="28"/>
        </w:rPr>
        <w:t>Покровского</w:t>
      </w:r>
      <w:r w:rsidR="0067230B">
        <w:rPr>
          <w:rFonts w:ascii="Times New Roman" w:hAnsi="Times New Roman"/>
          <w:sz w:val="28"/>
          <w:szCs w:val="28"/>
        </w:rPr>
        <w:t xml:space="preserve"> сельского поселения</w:t>
      </w:r>
      <w:r w:rsidR="00A94677">
        <w:rPr>
          <w:rFonts w:ascii="Times New Roman" w:hAnsi="Times New Roman"/>
          <w:sz w:val="28"/>
          <w:szCs w:val="28"/>
        </w:rPr>
        <w:t xml:space="preserve"> </w:t>
      </w:r>
      <w:r>
        <w:rPr>
          <w:rFonts w:ascii="Times New Roman" w:hAnsi="Times New Roman"/>
          <w:sz w:val="28"/>
          <w:szCs w:val="28"/>
        </w:rPr>
        <w:t xml:space="preserve"> является изн</w:t>
      </w:r>
      <w:r w:rsidR="009651AF">
        <w:rPr>
          <w:rFonts w:ascii="Times New Roman" w:hAnsi="Times New Roman"/>
          <w:sz w:val="28"/>
          <w:szCs w:val="28"/>
        </w:rPr>
        <w:t xml:space="preserve">ошенность водопроводных сетей </w:t>
      </w:r>
      <w:r w:rsidR="00C865CB">
        <w:rPr>
          <w:rFonts w:ascii="Times New Roman" w:hAnsi="Times New Roman"/>
          <w:sz w:val="28"/>
          <w:szCs w:val="28"/>
        </w:rPr>
        <w:t>100</w:t>
      </w:r>
      <w:r w:rsidR="00C73390">
        <w:rPr>
          <w:rFonts w:ascii="Times New Roman" w:hAnsi="Times New Roman"/>
          <w:sz w:val="28"/>
          <w:szCs w:val="28"/>
        </w:rPr>
        <w:t xml:space="preserve">%. </w:t>
      </w:r>
      <w:r>
        <w:rPr>
          <w:rFonts w:ascii="Times New Roman" w:hAnsi="Times New Roman"/>
          <w:sz w:val="28"/>
          <w:szCs w:val="28"/>
        </w:rPr>
        <w:t xml:space="preserve"> </w:t>
      </w:r>
      <w:r w:rsidR="004468FB">
        <w:rPr>
          <w:rFonts w:ascii="Times New Roman" w:hAnsi="Times New Roman"/>
          <w:sz w:val="28"/>
          <w:szCs w:val="28"/>
        </w:rPr>
        <w:t>Асбестоцементные</w:t>
      </w:r>
      <w:r w:rsidR="00C73390">
        <w:rPr>
          <w:rFonts w:ascii="Times New Roman" w:hAnsi="Times New Roman"/>
          <w:sz w:val="28"/>
          <w:szCs w:val="28"/>
        </w:rPr>
        <w:t xml:space="preserve"> трубы </w:t>
      </w:r>
      <w:r>
        <w:rPr>
          <w:rFonts w:ascii="Times New Roman" w:hAnsi="Times New Roman"/>
          <w:sz w:val="28"/>
          <w:szCs w:val="28"/>
        </w:rPr>
        <w:t xml:space="preserve"> имеют более высокую шероховатость внутренней стенки, вследствие чего они быстро зарастают, снижая качество воды и пропускную способность трубопровода.</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Основная доля неучтенных расходов приходится на скрытые утечки, в состав которых  может входить скрытая реализация, высоким утечкам способству</w:t>
      </w:r>
      <w:r w:rsidR="00B147C3">
        <w:rPr>
          <w:rFonts w:ascii="Times New Roman" w:hAnsi="Times New Roman"/>
          <w:sz w:val="28"/>
          <w:szCs w:val="28"/>
        </w:rPr>
        <w:t>е</w:t>
      </w:r>
      <w:r>
        <w:rPr>
          <w:rFonts w:ascii="Times New Roman" w:hAnsi="Times New Roman"/>
          <w:sz w:val="28"/>
          <w:szCs w:val="28"/>
        </w:rPr>
        <w:t>т высокая аварийность</w:t>
      </w:r>
      <w:r w:rsidR="00B147C3">
        <w:rPr>
          <w:rFonts w:ascii="Times New Roman" w:hAnsi="Times New Roman"/>
          <w:sz w:val="28"/>
          <w:szCs w:val="28"/>
        </w:rPr>
        <w:t xml:space="preserve"> сетей</w:t>
      </w:r>
      <w:r>
        <w:rPr>
          <w:rFonts w:ascii="Times New Roman" w:hAnsi="Times New Roman"/>
          <w:sz w:val="28"/>
          <w:szCs w:val="28"/>
        </w:rPr>
        <w:t>.</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Необходимость масштабных промывок сетей для обеспечения качества воды</w:t>
      </w:r>
      <w:r w:rsidR="00841756">
        <w:rPr>
          <w:rFonts w:ascii="Times New Roman" w:hAnsi="Times New Roman"/>
          <w:sz w:val="28"/>
          <w:szCs w:val="28"/>
        </w:rPr>
        <w:t>,</w:t>
      </w:r>
      <w:r>
        <w:rPr>
          <w:rFonts w:ascii="Times New Roman" w:hAnsi="Times New Roman"/>
          <w:sz w:val="28"/>
          <w:szCs w:val="28"/>
        </w:rPr>
        <w:t xml:space="preserve"> обусловлена плохим состоянием изношенных трубопроводов и высокой продолжительностью транспортировки воды потребителям.</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Указанные выше причины не могут быть устранены полностью, и даже частичное их устранение связано с необходимостью осуществления ряда программ, содержанием которых  является:</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замена изношенных сетей</w:t>
      </w:r>
      <w:r w:rsidR="004A23FC">
        <w:rPr>
          <w:rFonts w:ascii="Times New Roman" w:hAnsi="Times New Roman"/>
          <w:sz w:val="28"/>
          <w:szCs w:val="28"/>
        </w:rPr>
        <w:t>;</w:t>
      </w:r>
    </w:p>
    <w:p w:rsidR="00232485" w:rsidRDefault="004A23FC"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-о</w:t>
      </w:r>
      <w:r w:rsidR="00232485">
        <w:rPr>
          <w:rFonts w:ascii="Times New Roman" w:hAnsi="Times New Roman"/>
          <w:sz w:val="28"/>
          <w:szCs w:val="28"/>
        </w:rPr>
        <w:t>птимизация гидравлического режима.</w:t>
      </w:r>
    </w:p>
    <w:p w:rsidR="00232485" w:rsidRPr="00C73390" w:rsidRDefault="00232485" w:rsidP="00C73390">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К нерациональному </w:t>
      </w:r>
      <w:r w:rsidR="00191209">
        <w:rPr>
          <w:rFonts w:ascii="Times New Roman" w:hAnsi="Times New Roman"/>
          <w:sz w:val="28"/>
          <w:szCs w:val="28"/>
        </w:rPr>
        <w:t xml:space="preserve">  </w:t>
      </w:r>
      <w:r>
        <w:rPr>
          <w:rFonts w:ascii="Times New Roman" w:hAnsi="Times New Roman"/>
          <w:sz w:val="28"/>
          <w:szCs w:val="28"/>
        </w:rPr>
        <w:t xml:space="preserve">и неэкономному использованию подземных вод можно отнести использование воды питьевого качества на производственные и другие, не связанные с питьевым и бытовым водоснабжением цели. Значительно возрастает </w:t>
      </w:r>
      <w:r>
        <w:rPr>
          <w:rFonts w:ascii="Times New Roman" w:hAnsi="Times New Roman"/>
          <w:sz w:val="28"/>
          <w:szCs w:val="28"/>
        </w:rPr>
        <w:lastRenderedPageBreak/>
        <w:t>потребление  воды в летний период</w:t>
      </w:r>
      <w:r w:rsidR="00C73390">
        <w:rPr>
          <w:rFonts w:ascii="Times New Roman" w:hAnsi="Times New Roman"/>
          <w:sz w:val="28"/>
          <w:szCs w:val="28"/>
        </w:rPr>
        <w:t>, что в первую очередь связано с</w:t>
      </w:r>
      <w:r>
        <w:rPr>
          <w:rFonts w:ascii="Times New Roman" w:hAnsi="Times New Roman"/>
          <w:sz w:val="28"/>
          <w:szCs w:val="28"/>
        </w:rPr>
        <w:t xml:space="preserve"> поливом приусадебных участков, а также</w:t>
      </w:r>
      <w:r w:rsidR="00C73390">
        <w:rPr>
          <w:rFonts w:ascii="Times New Roman" w:hAnsi="Times New Roman"/>
          <w:sz w:val="28"/>
          <w:szCs w:val="28"/>
        </w:rPr>
        <w:t xml:space="preserve"> поселковых зеленых насаждений.</w:t>
      </w:r>
    </w:p>
    <w:p w:rsidR="00286E8C" w:rsidRPr="004D6891" w:rsidRDefault="00286E8C" w:rsidP="001F2DFF">
      <w:pPr>
        <w:tabs>
          <w:tab w:val="left" w:pos="9025"/>
        </w:tabs>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t>Е) Централизованная система горячего водоснабжения.</w:t>
      </w:r>
    </w:p>
    <w:p w:rsidR="00F34F85" w:rsidRPr="00E364AF" w:rsidRDefault="00286E8C" w:rsidP="00D56E0D">
      <w:pPr>
        <w:autoSpaceDE w:val="0"/>
        <w:autoSpaceDN w:val="0"/>
        <w:adjustRightInd w:val="0"/>
        <w:spacing w:after="0" w:line="360" w:lineRule="auto"/>
        <w:ind w:firstLine="709"/>
        <w:jc w:val="both"/>
        <w:rPr>
          <w:rFonts w:ascii="Times New Roman" w:hAnsi="Times New Roman"/>
          <w:sz w:val="28"/>
          <w:szCs w:val="28"/>
          <w:lang w:eastAsia="ru-RU"/>
        </w:rPr>
      </w:pPr>
      <w:r w:rsidRPr="005E7503">
        <w:rPr>
          <w:rFonts w:ascii="Times New Roman" w:hAnsi="Times New Roman"/>
          <w:sz w:val="28"/>
          <w:szCs w:val="28"/>
          <w:lang w:eastAsia="ru-RU"/>
        </w:rPr>
        <w:t xml:space="preserve">На территории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w:t>
      </w:r>
      <w:r w:rsidRPr="005E7503">
        <w:rPr>
          <w:rFonts w:ascii="Times New Roman" w:hAnsi="Times New Roman"/>
          <w:sz w:val="28"/>
          <w:szCs w:val="28"/>
          <w:lang w:eastAsia="ru-RU"/>
        </w:rPr>
        <w:t>отсутствует</w:t>
      </w:r>
      <w:r>
        <w:rPr>
          <w:rFonts w:ascii="Times New Roman" w:hAnsi="Times New Roman"/>
          <w:sz w:val="28"/>
          <w:szCs w:val="28"/>
          <w:lang w:eastAsia="ru-RU"/>
        </w:rPr>
        <w:t xml:space="preserve"> </w:t>
      </w:r>
      <w:r w:rsidRPr="005E7503">
        <w:rPr>
          <w:rFonts w:ascii="Times New Roman" w:hAnsi="Times New Roman"/>
          <w:sz w:val="28"/>
          <w:szCs w:val="28"/>
          <w:lang w:eastAsia="ru-RU"/>
        </w:rPr>
        <w:t>централизованное горячее водоснабжение.</w:t>
      </w:r>
      <w:r>
        <w:rPr>
          <w:rFonts w:ascii="Times New Roman" w:hAnsi="Times New Roman"/>
          <w:sz w:val="28"/>
          <w:szCs w:val="28"/>
          <w:lang w:eastAsia="ru-RU"/>
        </w:rPr>
        <w:t xml:space="preserve"> </w:t>
      </w:r>
      <w:r w:rsidRPr="005E7503">
        <w:rPr>
          <w:rFonts w:ascii="Times New Roman" w:hAnsi="Times New Roman"/>
          <w:sz w:val="28"/>
          <w:szCs w:val="28"/>
          <w:lang w:eastAsia="ru-RU"/>
        </w:rPr>
        <w:t>Обеспечение населения горячей водой осуществляется посредством установки индивидуальных нагревательных элементов</w:t>
      </w:r>
      <w:r w:rsidR="00D56E0D">
        <w:rPr>
          <w:rFonts w:ascii="Times New Roman" w:hAnsi="Times New Roman"/>
          <w:sz w:val="28"/>
          <w:szCs w:val="28"/>
          <w:lang w:eastAsia="ru-RU"/>
        </w:rPr>
        <w:t>.</w:t>
      </w:r>
    </w:p>
    <w:p w:rsidR="00286E8C" w:rsidRPr="004D6891" w:rsidRDefault="00286E8C" w:rsidP="005E7503">
      <w:pPr>
        <w:autoSpaceDE w:val="0"/>
        <w:autoSpaceDN w:val="0"/>
        <w:adjustRightInd w:val="0"/>
        <w:spacing w:after="0" w:line="360" w:lineRule="auto"/>
        <w:ind w:firstLine="709"/>
        <w:jc w:val="center"/>
        <w:rPr>
          <w:rFonts w:ascii="Times New Roman" w:hAnsi="Times New Roman"/>
          <w:b/>
          <w:sz w:val="28"/>
          <w:szCs w:val="28"/>
          <w:lang w:eastAsia="ru-RU"/>
        </w:rPr>
      </w:pPr>
      <w:r w:rsidRPr="004D6891">
        <w:rPr>
          <w:rFonts w:ascii="Times New Roman" w:hAnsi="Times New Roman"/>
          <w:b/>
          <w:sz w:val="28"/>
          <w:szCs w:val="28"/>
          <w:lang w:eastAsia="ru-RU"/>
        </w:rPr>
        <w:t>1.1.5 Существующие технические и технологические решения по предотвращению замерзания воды.</w:t>
      </w:r>
    </w:p>
    <w:p w:rsidR="00286E8C" w:rsidRPr="005E7503" w:rsidRDefault="00286E8C" w:rsidP="001807BA">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Территория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не относится к территориям вечномерзлых грунтов, связи с чем,  в поселении отсутствуют технические и технологические </w:t>
      </w:r>
      <w:r w:rsidRPr="00881070">
        <w:rPr>
          <w:rFonts w:ascii="Times New Roman" w:hAnsi="Times New Roman"/>
          <w:sz w:val="28"/>
          <w:szCs w:val="28"/>
          <w:lang w:eastAsia="ru-RU"/>
        </w:rPr>
        <w:t xml:space="preserve">решения </w:t>
      </w:r>
      <w:r>
        <w:rPr>
          <w:rFonts w:ascii="Times New Roman" w:hAnsi="Times New Roman"/>
          <w:sz w:val="28"/>
          <w:szCs w:val="28"/>
          <w:lang w:eastAsia="ru-RU"/>
        </w:rPr>
        <w:t>по предотвращению замерзания воды.</w:t>
      </w:r>
    </w:p>
    <w:p w:rsidR="00286E8C" w:rsidRPr="004D6891" w:rsidRDefault="00286E8C" w:rsidP="001F2DFF">
      <w:pPr>
        <w:autoSpaceDE w:val="0"/>
        <w:autoSpaceDN w:val="0"/>
        <w:adjustRightInd w:val="0"/>
        <w:spacing w:after="0" w:line="360" w:lineRule="auto"/>
        <w:ind w:firstLine="708"/>
        <w:jc w:val="center"/>
        <w:rPr>
          <w:rFonts w:ascii="Times New Roman" w:hAnsi="Times New Roman"/>
          <w:b/>
          <w:sz w:val="28"/>
          <w:szCs w:val="28"/>
          <w:lang w:eastAsia="ru-RU"/>
        </w:rPr>
      </w:pPr>
      <w:r w:rsidRPr="004D6891">
        <w:rPr>
          <w:rFonts w:ascii="Times New Roman" w:hAnsi="Times New Roman"/>
          <w:b/>
          <w:sz w:val="28"/>
          <w:szCs w:val="28"/>
          <w:lang w:eastAsia="ru-RU"/>
        </w:rPr>
        <w:t>1.1.6 Перечень лиц владеющих объектами централизованной  системой водоснабжения.</w:t>
      </w:r>
    </w:p>
    <w:p w:rsidR="00312EE8" w:rsidRPr="00312EE8" w:rsidRDefault="00286E8C" w:rsidP="0056393B">
      <w:pPr>
        <w:spacing w:after="0" w:line="360" w:lineRule="auto"/>
        <w:ind w:firstLine="708"/>
        <w:jc w:val="both"/>
        <w:rPr>
          <w:rFonts w:ascii="Times New Roman" w:hAnsi="Times New Roman"/>
          <w:sz w:val="28"/>
          <w:szCs w:val="28"/>
          <w:lang w:eastAsia="ru-RU"/>
        </w:rPr>
      </w:pPr>
      <w:r w:rsidRPr="005E7503">
        <w:rPr>
          <w:rFonts w:ascii="Times New Roman" w:hAnsi="Times New Roman"/>
          <w:sz w:val="28"/>
          <w:szCs w:val="28"/>
          <w:lang w:eastAsia="ru-RU"/>
        </w:rPr>
        <w:t xml:space="preserve">Собственником оборудования и сетей системы водоснабжения является </w:t>
      </w:r>
      <w:r w:rsidR="00302FE6">
        <w:rPr>
          <w:rFonts w:ascii="Times New Roman" w:hAnsi="Times New Roman"/>
          <w:sz w:val="28"/>
          <w:szCs w:val="28"/>
          <w:lang w:eastAsia="ru-RU"/>
        </w:rPr>
        <w:t>Покровское</w:t>
      </w:r>
      <w:r w:rsidR="0067230B">
        <w:rPr>
          <w:rFonts w:ascii="Times New Roman" w:hAnsi="Times New Roman"/>
          <w:sz w:val="28"/>
          <w:szCs w:val="28"/>
          <w:lang w:eastAsia="ru-RU"/>
        </w:rPr>
        <w:t xml:space="preserve"> сельское поселение</w:t>
      </w:r>
      <w:r w:rsidRPr="005E7503">
        <w:rPr>
          <w:rFonts w:ascii="Times New Roman" w:hAnsi="Times New Roman"/>
          <w:sz w:val="28"/>
          <w:szCs w:val="28"/>
          <w:lang w:eastAsia="ru-RU"/>
        </w:rPr>
        <w:t xml:space="preserve">. </w:t>
      </w:r>
      <w:r w:rsidR="001807BA">
        <w:rPr>
          <w:rFonts w:ascii="Times New Roman" w:hAnsi="Times New Roman"/>
          <w:sz w:val="28"/>
          <w:szCs w:val="28"/>
          <w:lang w:eastAsia="ru-RU"/>
        </w:rPr>
        <w:t>Эксплу</w:t>
      </w:r>
      <w:r w:rsidR="00C73390">
        <w:rPr>
          <w:rFonts w:ascii="Times New Roman" w:hAnsi="Times New Roman"/>
          <w:sz w:val="28"/>
          <w:szCs w:val="28"/>
          <w:lang w:eastAsia="ru-RU"/>
        </w:rPr>
        <w:t xml:space="preserve">атирует водопроводные сети </w:t>
      </w:r>
      <w:r w:rsidR="0056393B">
        <w:rPr>
          <w:rFonts w:ascii="Times New Roman" w:hAnsi="Times New Roman"/>
          <w:sz w:val="28"/>
          <w:szCs w:val="28"/>
          <w:lang w:eastAsia="ru-RU"/>
        </w:rPr>
        <w:t>МУ</w:t>
      </w:r>
      <w:r w:rsidR="00C73390">
        <w:rPr>
          <w:rFonts w:ascii="Times New Roman" w:hAnsi="Times New Roman"/>
          <w:sz w:val="28"/>
          <w:szCs w:val="28"/>
          <w:lang w:eastAsia="ru-RU"/>
        </w:rPr>
        <w:t xml:space="preserve"> «</w:t>
      </w:r>
      <w:r w:rsidR="0056393B">
        <w:rPr>
          <w:rFonts w:ascii="Times New Roman" w:hAnsi="Times New Roman"/>
          <w:sz w:val="28"/>
          <w:szCs w:val="28"/>
          <w:lang w:eastAsia="ru-RU"/>
        </w:rPr>
        <w:t>Импульс</w:t>
      </w:r>
      <w:r w:rsidR="00C73390">
        <w:rPr>
          <w:rFonts w:ascii="Times New Roman" w:hAnsi="Times New Roman"/>
          <w:sz w:val="28"/>
          <w:szCs w:val="28"/>
          <w:lang w:eastAsia="ru-RU"/>
        </w:rPr>
        <w:t>».</w:t>
      </w:r>
    </w:p>
    <w:p w:rsidR="00286E8C" w:rsidRPr="004D6891"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4D6891">
        <w:rPr>
          <w:rFonts w:ascii="Times New Roman" w:hAnsi="Times New Roman"/>
          <w:b/>
          <w:bCs/>
          <w:sz w:val="28"/>
          <w:szCs w:val="28"/>
          <w:lang w:eastAsia="ru-RU"/>
        </w:rPr>
        <w:t>1.2 Направления развития централизованных систем водоснабжения.</w:t>
      </w:r>
    </w:p>
    <w:p w:rsidR="00286E8C" w:rsidRPr="004D6891"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1.2.1 Основные направления, принципы, задачи и целевые показатели развития централизованных систем водоснабжения. </w:t>
      </w:r>
    </w:p>
    <w:p w:rsidR="00286E8C"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Развитие систем водоснабжения </w:t>
      </w:r>
      <w:r>
        <w:rPr>
          <w:rFonts w:ascii="Times New Roman" w:hAnsi="Times New Roman"/>
          <w:sz w:val="28"/>
          <w:szCs w:val="28"/>
          <w:lang w:eastAsia="ru-RU"/>
        </w:rPr>
        <w:t>на период до 2024 года, учитывая</w:t>
      </w:r>
      <w:r w:rsidRPr="004D6891">
        <w:rPr>
          <w:rFonts w:ascii="Times New Roman" w:hAnsi="Times New Roman"/>
          <w:sz w:val="28"/>
          <w:szCs w:val="28"/>
          <w:lang w:eastAsia="ru-RU"/>
        </w:rPr>
        <w:t xml:space="preserve"> мероприятия по реорганизации пространственной организации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предполагает</w:t>
      </w:r>
      <w:r w:rsidRPr="004D6891">
        <w:rPr>
          <w:rFonts w:ascii="Times New Roman" w:hAnsi="Times New Roman"/>
          <w:sz w:val="28"/>
          <w:szCs w:val="28"/>
          <w:lang w:eastAsia="ru-RU"/>
        </w:rPr>
        <w:t xml:space="preserve">: </w:t>
      </w:r>
    </w:p>
    <w:p w:rsidR="00286E8C" w:rsidRPr="0016315A" w:rsidRDefault="00286E8C" w:rsidP="00AB30C7">
      <w:pPr>
        <w:autoSpaceDE w:val="0"/>
        <w:autoSpaceDN w:val="0"/>
        <w:adjustRightInd w:val="0"/>
        <w:spacing w:after="0" w:line="360" w:lineRule="auto"/>
        <w:ind w:firstLine="708"/>
        <w:jc w:val="both"/>
        <w:rPr>
          <w:rFonts w:ascii="Times New Roman" w:hAnsi="Times New Roman"/>
          <w:sz w:val="28"/>
          <w:szCs w:val="28"/>
          <w:lang w:eastAsia="ru-RU"/>
        </w:rPr>
      </w:pPr>
      <w:r w:rsidRPr="0016315A">
        <w:rPr>
          <w:rFonts w:ascii="Times New Roman" w:hAnsi="Times New Roman"/>
          <w:sz w:val="28"/>
          <w:szCs w:val="28"/>
          <w:lang w:eastAsia="ru-RU"/>
        </w:rPr>
        <w:t>-</w:t>
      </w:r>
      <w:r w:rsidRPr="0016315A">
        <w:t xml:space="preserve"> </w:t>
      </w:r>
      <w:r w:rsidR="00532129">
        <w:rPr>
          <w:rFonts w:ascii="Times New Roman" w:hAnsi="Times New Roman"/>
          <w:sz w:val="28"/>
          <w:szCs w:val="28"/>
          <w:lang w:eastAsia="ru-RU"/>
        </w:rPr>
        <w:t>З</w:t>
      </w:r>
      <w:r>
        <w:rPr>
          <w:rFonts w:ascii="Times New Roman" w:hAnsi="Times New Roman"/>
          <w:sz w:val="28"/>
          <w:szCs w:val="28"/>
          <w:lang w:eastAsia="ru-RU"/>
        </w:rPr>
        <w:t>амена</w:t>
      </w:r>
      <w:r w:rsidR="000D1BDD">
        <w:rPr>
          <w:rFonts w:ascii="Times New Roman" w:hAnsi="Times New Roman"/>
          <w:sz w:val="28"/>
          <w:szCs w:val="28"/>
          <w:lang w:eastAsia="ru-RU"/>
        </w:rPr>
        <w:t xml:space="preserve"> </w:t>
      </w:r>
      <w:r>
        <w:rPr>
          <w:rFonts w:ascii="Times New Roman" w:hAnsi="Times New Roman"/>
          <w:sz w:val="28"/>
          <w:szCs w:val="28"/>
          <w:lang w:eastAsia="ru-RU"/>
        </w:rPr>
        <w:t>водопроводной сети</w:t>
      </w:r>
      <w:r w:rsidRPr="0016315A">
        <w:rPr>
          <w:rFonts w:ascii="Times New Roman" w:hAnsi="Times New Roman"/>
          <w:sz w:val="28"/>
          <w:szCs w:val="28"/>
          <w:lang w:eastAsia="ru-RU"/>
        </w:rPr>
        <w:t>. Данные мероприятия увеличат надёжность и бесперебойность водоснабжения населения, повысит качество отпускаемой воды. Так же данные мероприятия позволят снизить потери в сетях, и уменьшат затраты на обслуживание сетей</w:t>
      </w:r>
      <w:r>
        <w:rPr>
          <w:rFonts w:ascii="Times New Roman" w:hAnsi="Times New Roman"/>
          <w:sz w:val="28"/>
          <w:szCs w:val="28"/>
          <w:lang w:eastAsia="ru-RU"/>
        </w:rPr>
        <w:t>,</w:t>
      </w:r>
      <w:r w:rsidRPr="0016315A">
        <w:rPr>
          <w:rFonts w:ascii="Times New Roman" w:hAnsi="Times New Roman"/>
          <w:sz w:val="28"/>
          <w:szCs w:val="28"/>
          <w:lang w:eastAsia="ru-RU"/>
        </w:rPr>
        <w:t xml:space="preserve"> что в свою очередь повысит эффективность</w:t>
      </w:r>
      <w:r>
        <w:rPr>
          <w:rFonts w:ascii="Times New Roman" w:hAnsi="Times New Roman"/>
          <w:sz w:val="28"/>
          <w:szCs w:val="28"/>
          <w:lang w:eastAsia="ru-RU"/>
        </w:rPr>
        <w:t xml:space="preserve"> системы водоснабжения</w:t>
      </w:r>
      <w:r w:rsidRPr="0016315A">
        <w:rPr>
          <w:rFonts w:ascii="Times New Roman" w:hAnsi="Times New Roman"/>
          <w:sz w:val="28"/>
          <w:szCs w:val="28"/>
          <w:lang w:eastAsia="ru-RU"/>
        </w:rPr>
        <w:t xml:space="preserve">. </w:t>
      </w:r>
    </w:p>
    <w:p w:rsidR="00A96D4C"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Реализация Схемы водоснабжения должна обеспечить развитие систем централизованного водоснабжения в соответствии с потребностями зон жилищного и </w:t>
      </w:r>
      <w:r w:rsidRPr="004D6891">
        <w:rPr>
          <w:rFonts w:ascii="Times New Roman" w:hAnsi="Times New Roman"/>
          <w:sz w:val="28"/>
          <w:szCs w:val="28"/>
          <w:lang w:eastAsia="ru-RU"/>
        </w:rPr>
        <w:lastRenderedPageBreak/>
        <w:t>коммунально-про</w:t>
      </w:r>
      <w:r>
        <w:rPr>
          <w:rFonts w:ascii="Times New Roman" w:hAnsi="Times New Roman"/>
          <w:sz w:val="28"/>
          <w:szCs w:val="28"/>
          <w:lang w:eastAsia="ru-RU"/>
        </w:rPr>
        <w:t>мышленного строительства до 2024</w:t>
      </w:r>
      <w:r w:rsidRPr="004D6891">
        <w:rPr>
          <w:rFonts w:ascii="Times New Roman" w:hAnsi="Times New Roman"/>
          <w:sz w:val="28"/>
          <w:szCs w:val="28"/>
          <w:lang w:eastAsia="ru-RU"/>
        </w:rPr>
        <w:t xml:space="preserve"> года и </w:t>
      </w:r>
      <w:r w:rsidRPr="00FF57F1">
        <w:rPr>
          <w:rFonts w:ascii="Times New Roman" w:hAnsi="Times New Roman"/>
          <w:sz w:val="28"/>
          <w:szCs w:val="28"/>
          <w:lang w:eastAsia="ru-RU"/>
        </w:rPr>
        <w:t xml:space="preserve">подключения </w:t>
      </w:r>
      <w:r>
        <w:rPr>
          <w:rFonts w:ascii="Times New Roman" w:hAnsi="Times New Roman"/>
          <w:sz w:val="28"/>
          <w:szCs w:val="28"/>
          <w:lang w:eastAsia="ru-RU"/>
        </w:rPr>
        <w:t>100</w:t>
      </w:r>
      <w:r w:rsidRPr="00FF57F1">
        <w:rPr>
          <w:rFonts w:ascii="Times New Roman" w:hAnsi="Times New Roman"/>
          <w:sz w:val="28"/>
          <w:szCs w:val="28"/>
          <w:lang w:eastAsia="ru-RU"/>
        </w:rPr>
        <w:t>%</w:t>
      </w:r>
      <w:r w:rsidRPr="004D6891">
        <w:rPr>
          <w:rFonts w:ascii="Times New Roman" w:hAnsi="Times New Roman"/>
          <w:sz w:val="28"/>
          <w:szCs w:val="28"/>
          <w:lang w:eastAsia="ru-RU"/>
        </w:rPr>
        <w:t xml:space="preserve"> населения </w:t>
      </w:r>
      <w:r w:rsidR="00E94A8A">
        <w:rPr>
          <w:rFonts w:ascii="Times New Roman" w:hAnsi="Times New Roman"/>
          <w:sz w:val="28"/>
          <w:szCs w:val="28"/>
          <w:lang w:eastAsia="ru-RU"/>
        </w:rPr>
        <w:t>Покровского сельского поселения</w:t>
      </w:r>
      <w:r w:rsidRPr="004D6891">
        <w:rPr>
          <w:rFonts w:ascii="Times New Roman" w:hAnsi="Times New Roman"/>
          <w:sz w:val="28"/>
          <w:szCs w:val="28"/>
          <w:lang w:eastAsia="ru-RU"/>
        </w:rPr>
        <w:t xml:space="preserve"> к централиз</w:t>
      </w:r>
      <w:r w:rsidR="00614940">
        <w:rPr>
          <w:rFonts w:ascii="Times New Roman" w:hAnsi="Times New Roman"/>
          <w:sz w:val="28"/>
          <w:szCs w:val="28"/>
          <w:lang w:eastAsia="ru-RU"/>
        </w:rPr>
        <w:t>ованным системам водоснабжения.</w:t>
      </w:r>
    </w:p>
    <w:p w:rsidR="00286E8C" w:rsidRPr="004D6891" w:rsidRDefault="00286E8C" w:rsidP="001F2DFF">
      <w:pPr>
        <w:spacing w:after="0" w:line="360" w:lineRule="auto"/>
        <w:jc w:val="both"/>
        <w:rPr>
          <w:rFonts w:ascii="Times New Roman" w:hAnsi="Times New Roman"/>
          <w:sz w:val="28"/>
          <w:szCs w:val="28"/>
          <w:lang w:eastAsia="ru-RU"/>
        </w:rPr>
      </w:pPr>
      <w:r>
        <w:rPr>
          <w:rFonts w:ascii="Times New Roman" w:hAnsi="Times New Roman"/>
          <w:sz w:val="28"/>
          <w:szCs w:val="28"/>
          <w:lang w:eastAsia="ru-RU"/>
        </w:rPr>
        <w:t>Таблица 3.</w:t>
      </w:r>
      <w:r w:rsidR="00A96D4C">
        <w:rPr>
          <w:rFonts w:ascii="Times New Roman" w:hAnsi="Times New Roman"/>
          <w:sz w:val="28"/>
          <w:szCs w:val="28"/>
          <w:lang w:eastAsia="ru-RU"/>
        </w:rPr>
        <w:t xml:space="preserve"> Существующее и перспективное количество населения, подключенные к централизованному водоснабжению.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0"/>
        <w:gridCol w:w="3137"/>
        <w:gridCol w:w="3119"/>
        <w:gridCol w:w="3260"/>
      </w:tblGrid>
      <w:tr w:rsidR="00286E8C" w:rsidRPr="007364A0" w:rsidTr="007364A0">
        <w:tc>
          <w:tcPr>
            <w:tcW w:w="940" w:type="dxa"/>
            <w:shd w:val="clear" w:color="auto" w:fill="B8CCE4"/>
            <w:vAlign w:val="center"/>
          </w:tcPr>
          <w:p w:rsidR="00286E8C" w:rsidRPr="007364A0" w:rsidRDefault="00286E8C" w:rsidP="003F3EBC">
            <w:pPr>
              <w:spacing w:after="0" w:line="240" w:lineRule="auto"/>
              <w:jc w:val="center"/>
              <w:rPr>
                <w:rFonts w:ascii="Times New Roman" w:hAnsi="Times New Roman"/>
                <w:sz w:val="24"/>
                <w:szCs w:val="24"/>
                <w:lang w:eastAsia="ru-RU"/>
              </w:rPr>
            </w:pPr>
            <w:r w:rsidRPr="007364A0">
              <w:rPr>
                <w:rFonts w:ascii="Times New Roman" w:hAnsi="Times New Roman"/>
                <w:sz w:val="24"/>
                <w:szCs w:val="24"/>
                <w:lang w:eastAsia="ru-RU"/>
              </w:rPr>
              <w:t>№</w:t>
            </w:r>
            <w:proofErr w:type="gramStart"/>
            <w:r w:rsidRPr="007364A0">
              <w:rPr>
                <w:rFonts w:ascii="Times New Roman" w:hAnsi="Times New Roman"/>
                <w:sz w:val="24"/>
                <w:szCs w:val="24"/>
                <w:lang w:eastAsia="ru-RU"/>
              </w:rPr>
              <w:t>п</w:t>
            </w:r>
            <w:proofErr w:type="gramEnd"/>
            <w:r w:rsidRPr="007364A0">
              <w:rPr>
                <w:rFonts w:ascii="Times New Roman" w:hAnsi="Times New Roman"/>
                <w:sz w:val="24"/>
                <w:szCs w:val="24"/>
                <w:lang w:eastAsia="ru-RU"/>
              </w:rPr>
              <w:t>/п</w:t>
            </w:r>
          </w:p>
        </w:tc>
        <w:tc>
          <w:tcPr>
            <w:tcW w:w="3137" w:type="dxa"/>
            <w:shd w:val="clear" w:color="auto" w:fill="B8CCE4"/>
            <w:vAlign w:val="center"/>
          </w:tcPr>
          <w:p w:rsidR="00286E8C" w:rsidRPr="007364A0" w:rsidRDefault="00286E8C" w:rsidP="003F3EBC">
            <w:pPr>
              <w:spacing w:after="0" w:line="240" w:lineRule="auto"/>
              <w:jc w:val="center"/>
              <w:rPr>
                <w:rFonts w:ascii="Times New Roman" w:hAnsi="Times New Roman"/>
                <w:sz w:val="24"/>
                <w:szCs w:val="24"/>
                <w:lang w:eastAsia="ru-RU"/>
              </w:rPr>
            </w:pPr>
            <w:r w:rsidRPr="007364A0">
              <w:rPr>
                <w:rFonts w:ascii="Times New Roman" w:hAnsi="Times New Roman"/>
                <w:sz w:val="24"/>
                <w:szCs w:val="24"/>
                <w:lang w:eastAsia="ru-RU"/>
              </w:rPr>
              <w:t>Населенные пункты</w:t>
            </w:r>
          </w:p>
        </w:tc>
        <w:tc>
          <w:tcPr>
            <w:tcW w:w="3119" w:type="dxa"/>
            <w:shd w:val="clear" w:color="auto" w:fill="B8CCE4"/>
            <w:vAlign w:val="center"/>
          </w:tcPr>
          <w:p w:rsidR="00286E8C" w:rsidRPr="007364A0" w:rsidRDefault="00E92722" w:rsidP="00F80158">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К</w:t>
            </w:r>
            <w:r w:rsidR="00286E8C" w:rsidRPr="007364A0">
              <w:rPr>
                <w:rFonts w:ascii="Times New Roman" w:hAnsi="Times New Roman"/>
                <w:sz w:val="24"/>
                <w:szCs w:val="24"/>
                <w:lang w:eastAsia="ru-RU"/>
              </w:rPr>
              <w:t>оличество населения с централизованным водоснабжением  на 2013г.</w:t>
            </w:r>
          </w:p>
        </w:tc>
        <w:tc>
          <w:tcPr>
            <w:tcW w:w="3260" w:type="dxa"/>
            <w:shd w:val="clear" w:color="auto" w:fill="B8CCE4"/>
            <w:vAlign w:val="center"/>
          </w:tcPr>
          <w:p w:rsidR="00286E8C" w:rsidRPr="007364A0" w:rsidRDefault="00286E8C" w:rsidP="003F3EBC">
            <w:pPr>
              <w:spacing w:after="0" w:line="240" w:lineRule="auto"/>
              <w:jc w:val="center"/>
              <w:rPr>
                <w:rFonts w:ascii="Times New Roman" w:hAnsi="Times New Roman"/>
                <w:sz w:val="24"/>
                <w:szCs w:val="24"/>
                <w:lang w:eastAsia="ru-RU"/>
              </w:rPr>
            </w:pPr>
            <w:r w:rsidRPr="007364A0">
              <w:rPr>
                <w:rFonts w:ascii="Times New Roman" w:hAnsi="Times New Roman"/>
                <w:sz w:val="24"/>
                <w:szCs w:val="24"/>
                <w:lang w:eastAsia="ru-RU"/>
              </w:rPr>
              <w:t>Планируемое количество населения с централизованным водоснабжением на 2024г.</w:t>
            </w:r>
          </w:p>
        </w:tc>
      </w:tr>
      <w:tr w:rsidR="00286E8C" w:rsidRPr="007364A0" w:rsidTr="007364A0">
        <w:tc>
          <w:tcPr>
            <w:tcW w:w="940" w:type="dxa"/>
            <w:vAlign w:val="center"/>
          </w:tcPr>
          <w:p w:rsidR="00286E8C" w:rsidRPr="007364A0" w:rsidRDefault="001B4A58" w:rsidP="00804410">
            <w:pPr>
              <w:spacing w:after="0" w:line="360" w:lineRule="auto"/>
              <w:jc w:val="center"/>
              <w:rPr>
                <w:rFonts w:ascii="Times New Roman" w:hAnsi="Times New Roman"/>
                <w:sz w:val="24"/>
                <w:szCs w:val="24"/>
                <w:lang w:eastAsia="ru-RU"/>
              </w:rPr>
            </w:pPr>
            <w:r w:rsidRPr="007364A0">
              <w:rPr>
                <w:rFonts w:ascii="Times New Roman" w:hAnsi="Times New Roman"/>
                <w:sz w:val="24"/>
                <w:szCs w:val="24"/>
                <w:lang w:eastAsia="ru-RU"/>
              </w:rPr>
              <w:t>1</w:t>
            </w:r>
          </w:p>
        </w:tc>
        <w:tc>
          <w:tcPr>
            <w:tcW w:w="3137" w:type="dxa"/>
            <w:vAlign w:val="center"/>
          </w:tcPr>
          <w:p w:rsidR="00286E8C" w:rsidRPr="007364A0" w:rsidRDefault="00E94A8A" w:rsidP="008C432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 </w:t>
            </w:r>
            <w:proofErr w:type="spellStart"/>
            <w:r>
              <w:rPr>
                <w:rFonts w:ascii="Times New Roman" w:hAnsi="Times New Roman"/>
                <w:sz w:val="24"/>
                <w:szCs w:val="24"/>
                <w:lang w:eastAsia="ru-RU"/>
              </w:rPr>
              <w:t>Новопокровский</w:t>
            </w:r>
            <w:proofErr w:type="spellEnd"/>
          </w:p>
        </w:tc>
        <w:tc>
          <w:tcPr>
            <w:tcW w:w="3119" w:type="dxa"/>
            <w:vAlign w:val="center"/>
          </w:tcPr>
          <w:p w:rsidR="00286E8C" w:rsidRPr="007364A0"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1036</w:t>
            </w:r>
          </w:p>
        </w:tc>
        <w:tc>
          <w:tcPr>
            <w:tcW w:w="3260" w:type="dxa"/>
            <w:vAlign w:val="center"/>
          </w:tcPr>
          <w:p w:rsidR="00286E8C" w:rsidRPr="007364A0" w:rsidRDefault="00E94A8A" w:rsidP="002F056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1028</w:t>
            </w:r>
          </w:p>
        </w:tc>
      </w:tr>
      <w:tr w:rsidR="001B4A58" w:rsidRPr="007364A0" w:rsidTr="007364A0">
        <w:tc>
          <w:tcPr>
            <w:tcW w:w="940" w:type="dxa"/>
            <w:vAlign w:val="center"/>
          </w:tcPr>
          <w:p w:rsidR="001B4A58" w:rsidRPr="007364A0" w:rsidRDefault="00134843" w:rsidP="00804410">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3137" w:type="dxa"/>
            <w:vAlign w:val="center"/>
          </w:tcPr>
          <w:p w:rsidR="001B4A58" w:rsidRPr="007364A0" w:rsidRDefault="00E94A8A" w:rsidP="00761E90">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Восход</w:t>
            </w:r>
          </w:p>
        </w:tc>
        <w:tc>
          <w:tcPr>
            <w:tcW w:w="3119" w:type="dxa"/>
            <w:vAlign w:val="center"/>
          </w:tcPr>
          <w:p w:rsidR="001B4A58" w:rsidRPr="007364A0"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597</w:t>
            </w:r>
          </w:p>
        </w:tc>
        <w:tc>
          <w:tcPr>
            <w:tcW w:w="3260" w:type="dxa"/>
            <w:vAlign w:val="center"/>
          </w:tcPr>
          <w:p w:rsidR="001B4A58" w:rsidRPr="007364A0"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605</w:t>
            </w:r>
          </w:p>
        </w:tc>
      </w:tr>
      <w:tr w:rsidR="00134843" w:rsidRPr="007364A0" w:rsidTr="007364A0">
        <w:tc>
          <w:tcPr>
            <w:tcW w:w="940" w:type="dxa"/>
            <w:vAlign w:val="center"/>
          </w:tcPr>
          <w:p w:rsidR="00134843" w:rsidRPr="007364A0" w:rsidRDefault="00134843" w:rsidP="00804410">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3137" w:type="dxa"/>
            <w:vAlign w:val="center"/>
          </w:tcPr>
          <w:p w:rsidR="00134843" w:rsidRDefault="00E94A8A" w:rsidP="00761E90">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Животновод</w:t>
            </w:r>
          </w:p>
        </w:tc>
        <w:tc>
          <w:tcPr>
            <w:tcW w:w="3119" w:type="dxa"/>
            <w:vAlign w:val="center"/>
          </w:tcPr>
          <w:p w:rsidR="00134843"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245</w:t>
            </w:r>
          </w:p>
        </w:tc>
        <w:tc>
          <w:tcPr>
            <w:tcW w:w="3260" w:type="dxa"/>
            <w:vAlign w:val="center"/>
          </w:tcPr>
          <w:p w:rsidR="00134843"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243</w:t>
            </w:r>
          </w:p>
        </w:tc>
      </w:tr>
      <w:tr w:rsidR="00761E90" w:rsidRPr="007364A0" w:rsidTr="007364A0">
        <w:tc>
          <w:tcPr>
            <w:tcW w:w="940" w:type="dxa"/>
            <w:vAlign w:val="center"/>
          </w:tcPr>
          <w:p w:rsidR="00761E90" w:rsidRDefault="00761E90" w:rsidP="00804410">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3137" w:type="dxa"/>
            <w:vAlign w:val="center"/>
          </w:tcPr>
          <w:p w:rsidR="00761E90" w:rsidRDefault="00E94A8A" w:rsidP="00761E90">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Заречный</w:t>
            </w:r>
          </w:p>
        </w:tc>
        <w:tc>
          <w:tcPr>
            <w:tcW w:w="3119" w:type="dxa"/>
            <w:vAlign w:val="center"/>
          </w:tcPr>
          <w:p w:rsidR="00761E90"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267</w:t>
            </w:r>
          </w:p>
        </w:tc>
        <w:tc>
          <w:tcPr>
            <w:tcW w:w="3260" w:type="dxa"/>
            <w:vAlign w:val="center"/>
          </w:tcPr>
          <w:p w:rsidR="00761E90"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265</w:t>
            </w:r>
          </w:p>
        </w:tc>
      </w:tr>
      <w:tr w:rsidR="00E94A8A" w:rsidRPr="007364A0" w:rsidTr="007364A0">
        <w:tc>
          <w:tcPr>
            <w:tcW w:w="940" w:type="dxa"/>
            <w:vAlign w:val="center"/>
          </w:tcPr>
          <w:p w:rsidR="00E94A8A" w:rsidRDefault="00E94A8A" w:rsidP="00804410">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5</w:t>
            </w:r>
          </w:p>
        </w:tc>
        <w:tc>
          <w:tcPr>
            <w:tcW w:w="3137" w:type="dxa"/>
            <w:vAlign w:val="center"/>
          </w:tcPr>
          <w:p w:rsidR="00E94A8A" w:rsidRDefault="00E94A8A" w:rsidP="00761E90">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Степной</w:t>
            </w:r>
          </w:p>
        </w:tc>
        <w:tc>
          <w:tcPr>
            <w:tcW w:w="3119" w:type="dxa"/>
            <w:vAlign w:val="center"/>
          </w:tcPr>
          <w:p w:rsidR="00E94A8A"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194</w:t>
            </w:r>
          </w:p>
        </w:tc>
        <w:tc>
          <w:tcPr>
            <w:tcW w:w="3260" w:type="dxa"/>
            <w:vAlign w:val="center"/>
          </w:tcPr>
          <w:p w:rsidR="00E94A8A"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195</w:t>
            </w:r>
          </w:p>
        </w:tc>
      </w:tr>
      <w:tr w:rsidR="00E94A8A" w:rsidRPr="007364A0" w:rsidTr="007364A0">
        <w:tc>
          <w:tcPr>
            <w:tcW w:w="940" w:type="dxa"/>
            <w:vAlign w:val="center"/>
          </w:tcPr>
          <w:p w:rsidR="00E94A8A" w:rsidRDefault="00E94A8A" w:rsidP="00804410">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3137" w:type="dxa"/>
            <w:vAlign w:val="center"/>
          </w:tcPr>
          <w:p w:rsidR="00E94A8A" w:rsidRDefault="00E94A8A" w:rsidP="00761E90">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Мирный</w:t>
            </w:r>
          </w:p>
        </w:tc>
        <w:tc>
          <w:tcPr>
            <w:tcW w:w="3119" w:type="dxa"/>
            <w:vAlign w:val="center"/>
          </w:tcPr>
          <w:p w:rsidR="00E94A8A"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336</w:t>
            </w:r>
          </w:p>
        </w:tc>
        <w:tc>
          <w:tcPr>
            <w:tcW w:w="3260" w:type="dxa"/>
            <w:vAlign w:val="center"/>
          </w:tcPr>
          <w:p w:rsidR="00E94A8A" w:rsidRDefault="00E94A8A" w:rsidP="0080441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334</w:t>
            </w:r>
          </w:p>
        </w:tc>
      </w:tr>
      <w:tr w:rsidR="00E94A8A" w:rsidRPr="00E94A8A" w:rsidTr="007364A0">
        <w:tc>
          <w:tcPr>
            <w:tcW w:w="940" w:type="dxa"/>
            <w:vAlign w:val="center"/>
          </w:tcPr>
          <w:p w:rsidR="00E94A8A" w:rsidRPr="00E94A8A" w:rsidRDefault="00E94A8A" w:rsidP="00804410">
            <w:pPr>
              <w:spacing w:after="0" w:line="360" w:lineRule="auto"/>
              <w:jc w:val="center"/>
              <w:rPr>
                <w:rFonts w:ascii="Times New Roman" w:hAnsi="Times New Roman"/>
                <w:b/>
                <w:sz w:val="24"/>
                <w:szCs w:val="24"/>
                <w:lang w:eastAsia="ru-RU"/>
              </w:rPr>
            </w:pPr>
          </w:p>
        </w:tc>
        <w:tc>
          <w:tcPr>
            <w:tcW w:w="3137" w:type="dxa"/>
            <w:vAlign w:val="center"/>
          </w:tcPr>
          <w:p w:rsidR="00E94A8A" w:rsidRPr="00E94A8A" w:rsidRDefault="00E94A8A" w:rsidP="00761E90">
            <w:pPr>
              <w:tabs>
                <w:tab w:val="left" w:pos="546"/>
              </w:tabs>
              <w:spacing w:after="0" w:line="240" w:lineRule="auto"/>
              <w:rPr>
                <w:rFonts w:ascii="Times New Roman" w:hAnsi="Times New Roman"/>
                <w:b/>
                <w:sz w:val="24"/>
                <w:szCs w:val="24"/>
                <w:lang w:eastAsia="ru-RU"/>
              </w:rPr>
            </w:pPr>
            <w:r w:rsidRPr="00E94A8A">
              <w:rPr>
                <w:rFonts w:ascii="Times New Roman" w:hAnsi="Times New Roman"/>
                <w:b/>
                <w:sz w:val="24"/>
                <w:szCs w:val="24"/>
                <w:lang w:eastAsia="ru-RU"/>
              </w:rPr>
              <w:t>Итого:</w:t>
            </w:r>
          </w:p>
        </w:tc>
        <w:tc>
          <w:tcPr>
            <w:tcW w:w="3119" w:type="dxa"/>
            <w:vAlign w:val="center"/>
          </w:tcPr>
          <w:p w:rsidR="00E94A8A" w:rsidRPr="00E94A8A" w:rsidRDefault="00E94A8A" w:rsidP="00804410">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2675</w:t>
            </w:r>
          </w:p>
        </w:tc>
        <w:tc>
          <w:tcPr>
            <w:tcW w:w="3260" w:type="dxa"/>
            <w:vAlign w:val="center"/>
          </w:tcPr>
          <w:p w:rsidR="00E94A8A" w:rsidRPr="00E94A8A" w:rsidRDefault="00E94A8A" w:rsidP="00804410">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2670</w:t>
            </w:r>
          </w:p>
        </w:tc>
      </w:tr>
    </w:tbl>
    <w:p w:rsidR="00286E8C" w:rsidRDefault="00286E8C" w:rsidP="00CC7168">
      <w:pPr>
        <w:autoSpaceDE w:val="0"/>
        <w:autoSpaceDN w:val="0"/>
        <w:adjustRightInd w:val="0"/>
        <w:spacing w:after="0" w:line="360" w:lineRule="auto"/>
        <w:jc w:val="both"/>
        <w:rPr>
          <w:rFonts w:ascii="Times New Roman" w:hAnsi="Times New Roman"/>
          <w:sz w:val="28"/>
          <w:szCs w:val="28"/>
          <w:lang w:eastAsia="ru-RU"/>
        </w:rPr>
      </w:pPr>
    </w:p>
    <w:p w:rsidR="00286E8C"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9F0BCF">
        <w:rPr>
          <w:rFonts w:ascii="Times New Roman" w:hAnsi="Times New Roman"/>
          <w:sz w:val="28"/>
          <w:szCs w:val="28"/>
          <w:lang w:eastAsia="ru-RU"/>
        </w:rPr>
        <w:t xml:space="preserve">Расчетное потребление воды питьевого качества на территории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sidR="00BA4565" w:rsidRPr="00C3756E">
        <w:rPr>
          <w:rFonts w:ascii="Times New Roman" w:hAnsi="Times New Roman"/>
          <w:sz w:val="28"/>
          <w:szCs w:val="28"/>
          <w:lang w:eastAsia="ru-RU"/>
        </w:rPr>
        <w:t xml:space="preserve"> </w:t>
      </w:r>
      <w:r w:rsidRPr="00C3756E">
        <w:rPr>
          <w:rFonts w:ascii="Times New Roman" w:hAnsi="Times New Roman"/>
          <w:sz w:val="28"/>
          <w:szCs w:val="28"/>
          <w:lang w:eastAsia="ru-RU"/>
        </w:rPr>
        <w:t xml:space="preserve"> </w:t>
      </w:r>
      <w:r w:rsidRPr="00DC291F">
        <w:rPr>
          <w:rFonts w:ascii="Times New Roman" w:hAnsi="Times New Roman"/>
          <w:sz w:val="28"/>
          <w:szCs w:val="28"/>
          <w:lang w:eastAsia="ru-RU"/>
        </w:rPr>
        <w:t xml:space="preserve">составит </w:t>
      </w:r>
      <w:r w:rsidR="002A2D80">
        <w:rPr>
          <w:rFonts w:ascii="Times New Roman" w:hAnsi="Times New Roman"/>
          <w:sz w:val="28"/>
          <w:szCs w:val="28"/>
          <w:lang w:eastAsia="ru-RU"/>
        </w:rPr>
        <w:t xml:space="preserve">894,4 </w:t>
      </w:r>
      <w:r w:rsidRPr="00DC291F">
        <w:rPr>
          <w:rFonts w:ascii="Times New Roman" w:hAnsi="Times New Roman"/>
          <w:sz w:val="28"/>
          <w:szCs w:val="28"/>
          <w:lang w:eastAsia="ru-RU"/>
        </w:rPr>
        <w:t xml:space="preserve">м3/ </w:t>
      </w:r>
      <w:proofErr w:type="spellStart"/>
      <w:r w:rsidRPr="00DC291F">
        <w:rPr>
          <w:rFonts w:ascii="Times New Roman" w:hAnsi="Times New Roman"/>
          <w:sz w:val="28"/>
          <w:szCs w:val="28"/>
          <w:lang w:eastAsia="ru-RU"/>
        </w:rPr>
        <w:t>сут</w:t>
      </w:r>
      <w:proofErr w:type="spellEnd"/>
      <w:r w:rsidRPr="00DC291F">
        <w:rPr>
          <w:rFonts w:ascii="Times New Roman" w:hAnsi="Times New Roman"/>
          <w:sz w:val="28"/>
          <w:szCs w:val="28"/>
          <w:lang w:eastAsia="ru-RU"/>
        </w:rPr>
        <w:t>.</w:t>
      </w:r>
      <w:r w:rsidRPr="009A121A">
        <w:rPr>
          <w:rFonts w:ascii="Times New Roman" w:hAnsi="Times New Roman"/>
          <w:sz w:val="28"/>
          <w:szCs w:val="28"/>
          <w:lang w:eastAsia="ru-RU"/>
        </w:rPr>
        <w:t xml:space="preserve"> </w:t>
      </w:r>
    </w:p>
    <w:p w:rsidR="00286E8C" w:rsidRPr="00BD0321" w:rsidRDefault="00286E8C" w:rsidP="0072145A">
      <w:pPr>
        <w:spacing w:after="0" w:line="360" w:lineRule="auto"/>
        <w:ind w:firstLine="709"/>
        <w:jc w:val="both"/>
        <w:rPr>
          <w:rFonts w:ascii="Times New Roman" w:hAnsi="Times New Roman"/>
          <w:sz w:val="28"/>
          <w:szCs w:val="28"/>
          <w:lang w:eastAsia="ru-RU"/>
        </w:rPr>
      </w:pPr>
      <w:r w:rsidRPr="006E002E">
        <w:rPr>
          <w:rFonts w:ascii="Times New Roman" w:hAnsi="Times New Roman"/>
          <w:sz w:val="28"/>
          <w:szCs w:val="28"/>
          <w:lang w:eastAsia="ru-RU"/>
        </w:rPr>
        <w:t>Источниками хозяйственно-питьевого водоснабжения явля</w:t>
      </w:r>
      <w:r w:rsidR="00761E90" w:rsidRPr="006E002E">
        <w:rPr>
          <w:rFonts w:ascii="Times New Roman" w:hAnsi="Times New Roman"/>
          <w:sz w:val="28"/>
          <w:szCs w:val="28"/>
          <w:lang w:eastAsia="ru-RU"/>
        </w:rPr>
        <w:t>ю</w:t>
      </w:r>
      <w:r w:rsidRPr="006E002E">
        <w:rPr>
          <w:rFonts w:ascii="Times New Roman" w:hAnsi="Times New Roman"/>
          <w:sz w:val="28"/>
          <w:szCs w:val="28"/>
          <w:lang w:eastAsia="ru-RU"/>
        </w:rPr>
        <w:t xml:space="preserve">тся </w:t>
      </w:r>
      <w:r w:rsidR="009A0712" w:rsidRPr="006E002E">
        <w:rPr>
          <w:rFonts w:ascii="Times New Roman" w:hAnsi="Times New Roman"/>
          <w:sz w:val="28"/>
          <w:szCs w:val="28"/>
          <w:lang w:eastAsia="ru-RU"/>
        </w:rPr>
        <w:t>восемь</w:t>
      </w:r>
      <w:r w:rsidR="00761E90">
        <w:rPr>
          <w:rFonts w:ascii="Times New Roman" w:hAnsi="Times New Roman"/>
          <w:sz w:val="28"/>
          <w:szCs w:val="28"/>
          <w:lang w:eastAsia="ru-RU"/>
        </w:rPr>
        <w:t xml:space="preserve"> </w:t>
      </w:r>
      <w:r w:rsidRPr="00DC22B5">
        <w:rPr>
          <w:rFonts w:ascii="Times New Roman" w:hAnsi="Times New Roman"/>
          <w:sz w:val="28"/>
          <w:szCs w:val="28"/>
          <w:lang w:eastAsia="ru-RU"/>
        </w:rPr>
        <w:t>артезианск</w:t>
      </w:r>
      <w:r w:rsidR="00761E90">
        <w:rPr>
          <w:rFonts w:ascii="Times New Roman" w:hAnsi="Times New Roman"/>
          <w:sz w:val="28"/>
          <w:szCs w:val="28"/>
          <w:lang w:eastAsia="ru-RU"/>
        </w:rPr>
        <w:t>и</w:t>
      </w:r>
      <w:r w:rsidR="009A0712">
        <w:rPr>
          <w:rFonts w:ascii="Times New Roman" w:hAnsi="Times New Roman"/>
          <w:sz w:val="28"/>
          <w:szCs w:val="28"/>
          <w:lang w:eastAsia="ru-RU"/>
        </w:rPr>
        <w:t>х</w:t>
      </w:r>
      <w:r w:rsidR="008A61E5">
        <w:rPr>
          <w:rFonts w:ascii="Times New Roman" w:hAnsi="Times New Roman"/>
          <w:sz w:val="28"/>
          <w:szCs w:val="28"/>
          <w:lang w:eastAsia="ru-RU"/>
        </w:rPr>
        <w:t xml:space="preserve"> </w:t>
      </w:r>
      <w:r w:rsidR="00CC7FA2">
        <w:rPr>
          <w:rFonts w:ascii="Times New Roman" w:hAnsi="Times New Roman"/>
          <w:sz w:val="28"/>
          <w:szCs w:val="28"/>
          <w:lang w:eastAsia="ru-RU"/>
        </w:rPr>
        <w:t xml:space="preserve"> </w:t>
      </w:r>
      <w:r w:rsidR="002B46E8">
        <w:rPr>
          <w:rFonts w:ascii="Times New Roman" w:hAnsi="Times New Roman"/>
          <w:sz w:val="28"/>
          <w:szCs w:val="28"/>
          <w:lang w:eastAsia="ru-RU"/>
        </w:rPr>
        <w:t>скважин</w:t>
      </w:r>
      <w:r w:rsidR="00994559">
        <w:rPr>
          <w:rFonts w:ascii="Times New Roman" w:hAnsi="Times New Roman"/>
          <w:sz w:val="28"/>
          <w:szCs w:val="28"/>
          <w:lang w:eastAsia="ru-RU"/>
        </w:rPr>
        <w:t>.</w:t>
      </w:r>
    </w:p>
    <w:p w:rsidR="00286E8C" w:rsidRDefault="00286E8C" w:rsidP="006E26E4">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В</w:t>
      </w:r>
      <w:r w:rsidRPr="004D6891">
        <w:rPr>
          <w:rFonts w:ascii="Times New Roman" w:hAnsi="Times New Roman"/>
          <w:sz w:val="28"/>
          <w:szCs w:val="28"/>
          <w:lang w:eastAsia="ru-RU"/>
        </w:rPr>
        <w:t xml:space="preserve"> соответствии с требованиями нормативов </w:t>
      </w:r>
      <w:r w:rsidR="008A61E5">
        <w:rPr>
          <w:rFonts w:ascii="Times New Roman" w:hAnsi="Times New Roman"/>
          <w:sz w:val="28"/>
          <w:szCs w:val="28"/>
          <w:lang w:eastAsia="ru-RU"/>
        </w:rPr>
        <w:t>источник</w:t>
      </w:r>
      <w:r w:rsidR="00212F6A">
        <w:rPr>
          <w:rFonts w:ascii="Times New Roman" w:hAnsi="Times New Roman"/>
          <w:sz w:val="28"/>
          <w:szCs w:val="28"/>
          <w:lang w:eastAsia="ru-RU"/>
        </w:rPr>
        <w:t>и</w:t>
      </w:r>
      <w:r w:rsidRPr="004D6891">
        <w:rPr>
          <w:rFonts w:ascii="Times New Roman" w:hAnsi="Times New Roman"/>
          <w:sz w:val="28"/>
          <w:szCs w:val="28"/>
          <w:lang w:eastAsia="ru-RU"/>
        </w:rPr>
        <w:t xml:space="preserve"> питьевого водоснабжения должны иметь зоны санитарной охраны в целях обеспечения их санитарно-эпидемиологической надежности. Зоны должны включать территорию источника водоснабжения в месте забора воды и состоять из трех поясов – строгого режима, второго и третьего – режимов ограничения.</w:t>
      </w:r>
    </w:p>
    <w:p w:rsidR="00286E8C" w:rsidRPr="004D6891"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Водопроводные сети </w:t>
      </w:r>
      <w:r w:rsidR="00326953">
        <w:rPr>
          <w:rFonts w:ascii="Times New Roman" w:hAnsi="Times New Roman"/>
          <w:sz w:val="28"/>
          <w:szCs w:val="28"/>
          <w:lang w:eastAsia="ru-RU"/>
        </w:rPr>
        <w:t xml:space="preserve">необходимо </w:t>
      </w:r>
      <w:r w:rsidR="00BB6E08">
        <w:rPr>
          <w:rFonts w:ascii="Times New Roman" w:hAnsi="Times New Roman"/>
          <w:sz w:val="28"/>
          <w:szCs w:val="28"/>
          <w:lang w:eastAsia="ru-RU"/>
        </w:rPr>
        <w:t>пролож</w:t>
      </w:r>
      <w:r w:rsidR="00326953">
        <w:rPr>
          <w:rFonts w:ascii="Times New Roman" w:hAnsi="Times New Roman"/>
          <w:sz w:val="28"/>
          <w:szCs w:val="28"/>
          <w:lang w:eastAsia="ru-RU"/>
        </w:rPr>
        <w:t xml:space="preserve">ить </w:t>
      </w:r>
      <w:r>
        <w:rPr>
          <w:rFonts w:ascii="Times New Roman" w:hAnsi="Times New Roman"/>
          <w:sz w:val="28"/>
          <w:szCs w:val="28"/>
          <w:lang w:eastAsia="ru-RU"/>
        </w:rPr>
        <w:t xml:space="preserve"> для обеспечения 100%-</w:t>
      </w:r>
      <w:proofErr w:type="gramStart"/>
      <w:r w:rsidRPr="004D6891">
        <w:rPr>
          <w:rFonts w:ascii="Times New Roman" w:hAnsi="Times New Roman"/>
          <w:sz w:val="28"/>
          <w:szCs w:val="28"/>
          <w:lang w:eastAsia="ru-RU"/>
        </w:rPr>
        <w:t>ого</w:t>
      </w:r>
      <w:proofErr w:type="gramEnd"/>
      <w:r w:rsidRPr="004D6891">
        <w:rPr>
          <w:rFonts w:ascii="Times New Roman" w:hAnsi="Times New Roman"/>
          <w:sz w:val="28"/>
          <w:szCs w:val="28"/>
          <w:lang w:eastAsia="ru-RU"/>
        </w:rPr>
        <w:t xml:space="preserve"> охвата жилой и коммунальной застройки централизованными системами водоснабжения</w:t>
      </w:r>
      <w:r w:rsidR="00D92A81">
        <w:rPr>
          <w:rFonts w:ascii="Times New Roman" w:hAnsi="Times New Roman"/>
          <w:sz w:val="28"/>
          <w:szCs w:val="28"/>
          <w:lang w:eastAsia="ru-RU"/>
        </w:rPr>
        <w:t xml:space="preserve"> </w:t>
      </w:r>
      <w:r w:rsidR="00193331">
        <w:rPr>
          <w:rFonts w:ascii="Times New Roman" w:hAnsi="Times New Roman"/>
          <w:sz w:val="28"/>
          <w:szCs w:val="28"/>
          <w:lang w:eastAsia="ru-RU"/>
        </w:rPr>
        <w:t xml:space="preserve">Покровского сельского поселения. </w:t>
      </w:r>
      <w:r w:rsidR="00567DC1">
        <w:rPr>
          <w:rFonts w:ascii="Times New Roman" w:hAnsi="Times New Roman"/>
          <w:sz w:val="28"/>
          <w:szCs w:val="28"/>
          <w:lang w:eastAsia="ru-RU"/>
        </w:rPr>
        <w:t xml:space="preserve">Но связи с тем, что водопровод имеет </w:t>
      </w:r>
      <w:r w:rsidR="008D03DD">
        <w:rPr>
          <w:rFonts w:ascii="Times New Roman" w:hAnsi="Times New Roman"/>
          <w:sz w:val="28"/>
          <w:szCs w:val="28"/>
          <w:lang w:eastAsia="ru-RU"/>
        </w:rPr>
        <w:t>9</w:t>
      </w:r>
      <w:r w:rsidR="00193331">
        <w:rPr>
          <w:rFonts w:ascii="Times New Roman" w:hAnsi="Times New Roman"/>
          <w:sz w:val="28"/>
          <w:szCs w:val="28"/>
          <w:lang w:eastAsia="ru-RU"/>
        </w:rPr>
        <w:t>0</w:t>
      </w:r>
      <w:r w:rsidR="00212F6A">
        <w:rPr>
          <w:rFonts w:ascii="Times New Roman" w:hAnsi="Times New Roman"/>
          <w:sz w:val="28"/>
          <w:szCs w:val="28"/>
          <w:lang w:eastAsia="ru-RU"/>
        </w:rPr>
        <w:t xml:space="preserve"> % износ</w:t>
      </w:r>
      <w:r w:rsidR="00567DC1">
        <w:rPr>
          <w:rFonts w:ascii="Times New Roman" w:hAnsi="Times New Roman"/>
          <w:sz w:val="28"/>
          <w:szCs w:val="28"/>
          <w:lang w:eastAsia="ru-RU"/>
        </w:rPr>
        <w:t xml:space="preserve">, </w:t>
      </w:r>
      <w:r w:rsidR="00BB6E08">
        <w:rPr>
          <w:rFonts w:ascii="Times New Roman" w:hAnsi="Times New Roman"/>
          <w:sz w:val="28"/>
          <w:szCs w:val="28"/>
          <w:lang w:eastAsia="ru-RU"/>
        </w:rPr>
        <w:t xml:space="preserve"> </w:t>
      </w:r>
      <w:r w:rsidRPr="004D6891">
        <w:rPr>
          <w:rFonts w:ascii="Times New Roman" w:hAnsi="Times New Roman"/>
          <w:sz w:val="28"/>
          <w:szCs w:val="28"/>
          <w:lang w:eastAsia="ru-RU"/>
        </w:rPr>
        <w:t xml:space="preserve"> </w:t>
      </w:r>
      <w:r w:rsidR="00567DC1">
        <w:rPr>
          <w:rFonts w:ascii="Times New Roman" w:hAnsi="Times New Roman"/>
          <w:sz w:val="28"/>
          <w:szCs w:val="28"/>
          <w:lang w:eastAsia="ru-RU"/>
        </w:rPr>
        <w:t>необходима</w:t>
      </w:r>
      <w:r w:rsidRPr="004D6891">
        <w:rPr>
          <w:rFonts w:ascii="Times New Roman" w:hAnsi="Times New Roman"/>
          <w:sz w:val="28"/>
          <w:szCs w:val="28"/>
          <w:lang w:eastAsia="ru-RU"/>
        </w:rPr>
        <w:t xml:space="preserve"> замен</w:t>
      </w:r>
      <w:r w:rsidR="00567DC1">
        <w:rPr>
          <w:rFonts w:ascii="Times New Roman" w:hAnsi="Times New Roman"/>
          <w:sz w:val="28"/>
          <w:szCs w:val="28"/>
          <w:lang w:eastAsia="ru-RU"/>
        </w:rPr>
        <w:t>а</w:t>
      </w:r>
      <w:r w:rsidRPr="004D6891">
        <w:rPr>
          <w:rFonts w:ascii="Times New Roman" w:hAnsi="Times New Roman"/>
          <w:sz w:val="28"/>
          <w:szCs w:val="28"/>
          <w:lang w:eastAsia="ru-RU"/>
        </w:rPr>
        <w:t xml:space="preserve"> старых сетей, выработавших свой амортизационный ресурс и сетей с недостаточной пропускной способностью. </w:t>
      </w:r>
    </w:p>
    <w:p w:rsidR="00286E8C" w:rsidRPr="004D6891"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lastRenderedPageBreak/>
        <w:t xml:space="preserve">Для системы поливочного водопровода следует использовать поверхностные воды </w:t>
      </w:r>
      <w:r>
        <w:rPr>
          <w:rFonts w:ascii="Times New Roman" w:hAnsi="Times New Roman"/>
          <w:sz w:val="28"/>
          <w:szCs w:val="28"/>
          <w:lang w:eastAsia="ru-RU"/>
        </w:rPr>
        <w:t>природных водных объектов</w:t>
      </w:r>
      <w:r w:rsidRPr="004D6891">
        <w:rPr>
          <w:rFonts w:ascii="Times New Roman" w:hAnsi="Times New Roman"/>
          <w:sz w:val="28"/>
          <w:szCs w:val="28"/>
          <w:lang w:eastAsia="ru-RU"/>
        </w:rPr>
        <w:t xml:space="preserve"> с организацией локальных систем водоподготовки. </w:t>
      </w:r>
    </w:p>
    <w:p w:rsidR="00286E8C" w:rsidRPr="004D6891" w:rsidRDefault="00286E8C" w:rsidP="00AF0EF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Для снижения потерь воды, связанных с нерациональным ее использованием, у потребителей повсеместно </w:t>
      </w:r>
      <w:r>
        <w:rPr>
          <w:rFonts w:ascii="Times New Roman" w:hAnsi="Times New Roman"/>
          <w:sz w:val="28"/>
          <w:szCs w:val="28"/>
          <w:lang w:eastAsia="ru-RU"/>
        </w:rPr>
        <w:t>необходимо устанавливать</w:t>
      </w:r>
      <w:r w:rsidRPr="004D6891">
        <w:rPr>
          <w:rFonts w:ascii="Times New Roman" w:hAnsi="Times New Roman"/>
          <w:sz w:val="28"/>
          <w:szCs w:val="28"/>
          <w:lang w:eastAsia="ru-RU"/>
        </w:rPr>
        <w:t xml:space="preserve"> счетчики учета расхода воды.</w:t>
      </w:r>
    </w:p>
    <w:p w:rsidR="00286E8C" w:rsidRDefault="00286E8C" w:rsidP="00F117E3">
      <w:pPr>
        <w:autoSpaceDE w:val="0"/>
        <w:autoSpaceDN w:val="0"/>
        <w:adjustRightInd w:val="0"/>
        <w:spacing w:after="0" w:line="360" w:lineRule="auto"/>
        <w:ind w:firstLine="708"/>
        <w:jc w:val="center"/>
        <w:rPr>
          <w:rFonts w:ascii="Times New Roman" w:hAnsi="Times New Roman"/>
          <w:b/>
          <w:bCs/>
          <w:sz w:val="28"/>
          <w:szCs w:val="28"/>
          <w:lang w:eastAsia="ru-RU"/>
        </w:rPr>
      </w:pPr>
      <w:r w:rsidRPr="008B199E">
        <w:rPr>
          <w:rFonts w:ascii="Times New Roman" w:hAnsi="Times New Roman"/>
          <w:b/>
          <w:bCs/>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p w:rsidR="00CF012A" w:rsidRDefault="00CF012A" w:rsidP="00CF012A">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Если в ближайшие 10 лет будет значительное увеличение населения, то необходимо будет выполнить:</w:t>
      </w:r>
    </w:p>
    <w:p w:rsidR="00CF012A" w:rsidRDefault="00CF012A" w:rsidP="00CF012A">
      <w:pPr>
        <w:autoSpaceDE w:val="0"/>
        <w:autoSpaceDN w:val="0"/>
        <w:adjustRightInd w:val="0"/>
        <w:spacing w:after="0" w:line="360" w:lineRule="auto"/>
        <w:ind w:firstLine="708"/>
        <w:rPr>
          <w:rFonts w:ascii="Times New Roman" w:hAnsi="Times New Roman"/>
          <w:sz w:val="28"/>
          <w:szCs w:val="28"/>
          <w:lang w:eastAsia="ru-RU"/>
        </w:rPr>
      </w:pPr>
      <w:r>
        <w:rPr>
          <w:rFonts w:ascii="Times New Roman" w:hAnsi="Times New Roman"/>
          <w:sz w:val="28"/>
          <w:szCs w:val="28"/>
          <w:lang w:eastAsia="ru-RU"/>
        </w:rPr>
        <w:t>- гидрогеологические изыскания недр земли;</w:t>
      </w:r>
    </w:p>
    <w:p w:rsidR="00CF012A" w:rsidRDefault="00CF012A" w:rsidP="00CF012A">
      <w:pPr>
        <w:autoSpaceDE w:val="0"/>
        <w:autoSpaceDN w:val="0"/>
        <w:adjustRightInd w:val="0"/>
        <w:spacing w:after="0" w:line="360" w:lineRule="auto"/>
        <w:ind w:firstLine="708"/>
        <w:rPr>
          <w:rFonts w:ascii="Times New Roman" w:hAnsi="Times New Roman"/>
          <w:sz w:val="28"/>
          <w:szCs w:val="28"/>
          <w:lang w:eastAsia="ru-RU"/>
        </w:rPr>
      </w:pPr>
      <w:r>
        <w:rPr>
          <w:rFonts w:ascii="Times New Roman" w:hAnsi="Times New Roman"/>
          <w:sz w:val="28"/>
          <w:szCs w:val="28"/>
          <w:lang w:eastAsia="ru-RU"/>
        </w:rPr>
        <w:t>- введение в эксплуатацию новых скважин;</w:t>
      </w:r>
    </w:p>
    <w:p w:rsidR="00CF012A" w:rsidRDefault="00CF012A" w:rsidP="00CF012A">
      <w:pPr>
        <w:autoSpaceDE w:val="0"/>
        <w:autoSpaceDN w:val="0"/>
        <w:adjustRightInd w:val="0"/>
        <w:spacing w:after="0" w:line="360" w:lineRule="auto"/>
        <w:ind w:firstLine="708"/>
        <w:rPr>
          <w:rFonts w:ascii="Times New Roman" w:hAnsi="Times New Roman"/>
          <w:sz w:val="28"/>
          <w:szCs w:val="28"/>
          <w:lang w:eastAsia="ru-RU"/>
        </w:rPr>
      </w:pPr>
      <w:r>
        <w:rPr>
          <w:rFonts w:ascii="Times New Roman" w:hAnsi="Times New Roman"/>
          <w:sz w:val="28"/>
          <w:szCs w:val="28"/>
          <w:lang w:eastAsia="ru-RU"/>
        </w:rPr>
        <w:t>- увеличение пропускной способности существующих водопроводных сетей;</w:t>
      </w:r>
    </w:p>
    <w:p w:rsidR="00CF012A" w:rsidRDefault="00CF012A" w:rsidP="00CF012A">
      <w:pPr>
        <w:autoSpaceDE w:val="0"/>
        <w:autoSpaceDN w:val="0"/>
        <w:adjustRightInd w:val="0"/>
        <w:spacing w:after="0" w:line="360" w:lineRule="auto"/>
        <w:ind w:firstLine="708"/>
        <w:rPr>
          <w:rFonts w:ascii="Times New Roman" w:hAnsi="Times New Roman"/>
          <w:sz w:val="28"/>
          <w:szCs w:val="28"/>
          <w:lang w:eastAsia="ru-RU"/>
        </w:rPr>
      </w:pPr>
      <w:r>
        <w:rPr>
          <w:rFonts w:ascii="Times New Roman" w:hAnsi="Times New Roman"/>
          <w:sz w:val="28"/>
          <w:szCs w:val="28"/>
          <w:lang w:eastAsia="ru-RU"/>
        </w:rPr>
        <w:t>- увеличение протяженности водопроводных сетей;</w:t>
      </w:r>
    </w:p>
    <w:p w:rsidR="00CF012A" w:rsidRDefault="00CF012A" w:rsidP="00CF012A">
      <w:pPr>
        <w:autoSpaceDE w:val="0"/>
        <w:autoSpaceDN w:val="0"/>
        <w:adjustRightInd w:val="0"/>
        <w:spacing w:after="0" w:line="360" w:lineRule="auto"/>
        <w:ind w:firstLine="708"/>
        <w:rPr>
          <w:rFonts w:ascii="Times New Roman" w:hAnsi="Times New Roman"/>
          <w:sz w:val="28"/>
          <w:szCs w:val="28"/>
          <w:lang w:eastAsia="ru-RU"/>
        </w:rPr>
      </w:pPr>
      <w:r>
        <w:rPr>
          <w:rFonts w:ascii="Times New Roman" w:hAnsi="Times New Roman"/>
          <w:sz w:val="28"/>
          <w:szCs w:val="28"/>
          <w:lang w:eastAsia="ru-RU"/>
        </w:rPr>
        <w:t xml:space="preserve">-  установка дополнительного оборудования или замена существующего на более </w:t>
      </w:r>
      <w:proofErr w:type="gramStart"/>
      <w:r>
        <w:rPr>
          <w:rFonts w:ascii="Times New Roman" w:hAnsi="Times New Roman"/>
          <w:sz w:val="28"/>
          <w:szCs w:val="28"/>
          <w:lang w:eastAsia="ru-RU"/>
        </w:rPr>
        <w:t>мощное</w:t>
      </w:r>
      <w:proofErr w:type="gramEnd"/>
      <w:r>
        <w:rPr>
          <w:rFonts w:ascii="Times New Roman" w:hAnsi="Times New Roman"/>
          <w:sz w:val="28"/>
          <w:szCs w:val="28"/>
          <w:lang w:eastAsia="ru-RU"/>
        </w:rPr>
        <w:t>.</w:t>
      </w:r>
    </w:p>
    <w:p w:rsidR="00667382" w:rsidRDefault="00CF012A" w:rsidP="008D03DD">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При существующем положении или  уменьшении численности населения все эти мероприятия будут не рациональны. </w:t>
      </w:r>
      <w:proofErr w:type="gramStart"/>
      <w:r>
        <w:rPr>
          <w:rFonts w:ascii="Times New Roman" w:hAnsi="Times New Roman"/>
          <w:sz w:val="28"/>
          <w:szCs w:val="28"/>
          <w:lang w:eastAsia="ru-RU"/>
        </w:rPr>
        <w:t>В данном случае необходимо</w:t>
      </w:r>
      <w:r w:rsidR="00097E84">
        <w:rPr>
          <w:rFonts w:ascii="Times New Roman" w:hAnsi="Times New Roman"/>
          <w:sz w:val="28"/>
          <w:szCs w:val="28"/>
          <w:lang w:eastAsia="ru-RU"/>
        </w:rPr>
        <w:t xml:space="preserve"> </w:t>
      </w:r>
      <w:r>
        <w:rPr>
          <w:rFonts w:ascii="Times New Roman" w:hAnsi="Times New Roman"/>
          <w:sz w:val="28"/>
          <w:szCs w:val="28"/>
          <w:lang w:eastAsia="ru-RU"/>
        </w:rPr>
        <w:t xml:space="preserve">заменить </w:t>
      </w:r>
      <w:r w:rsidR="00097E84">
        <w:rPr>
          <w:rFonts w:ascii="Times New Roman" w:hAnsi="Times New Roman"/>
          <w:sz w:val="28"/>
          <w:szCs w:val="28"/>
          <w:lang w:eastAsia="ru-RU"/>
        </w:rPr>
        <w:t xml:space="preserve">водопроводные </w:t>
      </w:r>
      <w:r>
        <w:rPr>
          <w:rFonts w:ascii="Times New Roman" w:hAnsi="Times New Roman"/>
          <w:sz w:val="28"/>
          <w:szCs w:val="28"/>
          <w:lang w:eastAsia="ru-RU"/>
        </w:rPr>
        <w:t>сети с</w:t>
      </w:r>
      <w:r w:rsidR="008D03DD">
        <w:rPr>
          <w:rFonts w:ascii="Times New Roman" w:hAnsi="Times New Roman"/>
          <w:sz w:val="28"/>
          <w:szCs w:val="28"/>
          <w:lang w:eastAsia="ru-RU"/>
        </w:rPr>
        <w:t xml:space="preserve"> большим % износа.</w:t>
      </w:r>
      <w:proofErr w:type="gramEnd"/>
    </w:p>
    <w:p w:rsidR="00286E8C" w:rsidRPr="004D6891" w:rsidRDefault="00286E8C" w:rsidP="00143755">
      <w:pPr>
        <w:autoSpaceDE w:val="0"/>
        <w:autoSpaceDN w:val="0"/>
        <w:adjustRightInd w:val="0"/>
        <w:spacing w:after="0"/>
        <w:jc w:val="center"/>
        <w:rPr>
          <w:rFonts w:ascii="Times New Roman" w:hAnsi="Times New Roman"/>
          <w:b/>
          <w:bCs/>
          <w:sz w:val="28"/>
          <w:szCs w:val="28"/>
          <w:lang w:eastAsia="ru-RU"/>
        </w:rPr>
      </w:pPr>
      <w:r w:rsidRPr="00FF7A5F">
        <w:rPr>
          <w:rFonts w:ascii="Times New Roman" w:hAnsi="Times New Roman"/>
          <w:b/>
          <w:bCs/>
          <w:sz w:val="28"/>
          <w:szCs w:val="28"/>
          <w:lang w:eastAsia="ru-RU"/>
        </w:rPr>
        <w:t>1.3 Баланс водоснабжения и потребления горячей, питьевой</w:t>
      </w:r>
      <w:r w:rsidRPr="004D6891">
        <w:rPr>
          <w:rFonts w:ascii="Times New Roman" w:hAnsi="Times New Roman"/>
          <w:b/>
          <w:bCs/>
          <w:sz w:val="28"/>
          <w:szCs w:val="28"/>
          <w:lang w:eastAsia="ru-RU"/>
        </w:rPr>
        <w:t>, технической воды.</w:t>
      </w:r>
    </w:p>
    <w:p w:rsidR="00BD0C61" w:rsidRPr="003405D6" w:rsidRDefault="00286E8C" w:rsidP="003405D6">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1.3.1 Общий баланс подачи и реализации воды, включая ан</w:t>
      </w:r>
      <w:r>
        <w:rPr>
          <w:rFonts w:ascii="Times New Roman" w:hAnsi="Times New Roman"/>
          <w:b/>
          <w:bCs/>
          <w:sz w:val="28"/>
          <w:szCs w:val="28"/>
          <w:lang w:eastAsia="ru-RU"/>
        </w:rPr>
        <w:t>ализ и о</w:t>
      </w:r>
      <w:r w:rsidRPr="004D6891">
        <w:rPr>
          <w:rFonts w:ascii="Times New Roman" w:hAnsi="Times New Roman"/>
          <w:b/>
          <w:bCs/>
          <w:sz w:val="28"/>
          <w:szCs w:val="28"/>
          <w:lang w:eastAsia="ru-RU"/>
        </w:rPr>
        <w:t xml:space="preserve">ценку структурных составляющих потерь горячей, питьевой, технической воды при её </w:t>
      </w:r>
      <w:r>
        <w:rPr>
          <w:rFonts w:ascii="Times New Roman" w:hAnsi="Times New Roman"/>
          <w:b/>
          <w:bCs/>
          <w:sz w:val="28"/>
          <w:szCs w:val="28"/>
          <w:lang w:eastAsia="ru-RU"/>
        </w:rPr>
        <w:t>производстве и транспортировке.</w:t>
      </w:r>
    </w:p>
    <w:p w:rsidR="00BD0C61" w:rsidRDefault="00BD0C61" w:rsidP="00BD0C61">
      <w:pPr>
        <w:autoSpaceDE w:val="0"/>
        <w:autoSpaceDN w:val="0"/>
        <w:adjustRightInd w:val="0"/>
        <w:spacing w:after="0" w:line="360" w:lineRule="auto"/>
        <w:rPr>
          <w:rFonts w:ascii="Times New Roman" w:hAnsi="Times New Roman"/>
          <w:bCs/>
          <w:sz w:val="28"/>
          <w:szCs w:val="28"/>
          <w:lang w:eastAsia="ru-RU"/>
        </w:rPr>
      </w:pPr>
      <w:r>
        <w:rPr>
          <w:rFonts w:ascii="Times New Roman" w:hAnsi="Times New Roman"/>
          <w:bCs/>
          <w:sz w:val="28"/>
          <w:szCs w:val="28"/>
          <w:lang w:eastAsia="ru-RU"/>
        </w:rPr>
        <w:t>Общий баланс подачи и реализации питьевой воды представлен в таблице 4.</w:t>
      </w:r>
    </w:p>
    <w:p w:rsidR="00BD0C61" w:rsidRPr="004D6891" w:rsidRDefault="00BD0C61" w:rsidP="00BD0C61">
      <w:pPr>
        <w:autoSpaceDE w:val="0"/>
        <w:autoSpaceDN w:val="0"/>
        <w:adjustRightInd w:val="0"/>
        <w:spacing w:after="0" w:line="360" w:lineRule="auto"/>
        <w:rPr>
          <w:rFonts w:ascii="Times New Roman" w:hAnsi="Times New Roman"/>
          <w:bCs/>
          <w:sz w:val="28"/>
          <w:szCs w:val="28"/>
          <w:lang w:eastAsia="ru-RU"/>
        </w:rPr>
      </w:pPr>
      <w:r>
        <w:rPr>
          <w:rFonts w:ascii="Times New Roman" w:hAnsi="Times New Roman"/>
          <w:bCs/>
          <w:sz w:val="28"/>
          <w:szCs w:val="28"/>
          <w:lang w:eastAsia="ru-RU"/>
        </w:rPr>
        <w:t>Таблица 4</w:t>
      </w:r>
      <w:r w:rsidRPr="004D6891">
        <w:rPr>
          <w:rFonts w:ascii="Times New Roman" w:hAnsi="Times New Roman"/>
          <w:bCs/>
          <w:sz w:val="28"/>
          <w:szCs w:val="28"/>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819"/>
      </w:tblGrid>
      <w:tr w:rsidR="00BD0C61" w:rsidRPr="00E93A8E" w:rsidTr="00BD0C61">
        <w:tc>
          <w:tcPr>
            <w:tcW w:w="5637" w:type="dxa"/>
            <w:shd w:val="clear" w:color="auto" w:fill="C6D9F1"/>
          </w:tcPr>
          <w:p w:rsidR="00BD0C61" w:rsidRPr="00E93A8E" w:rsidRDefault="00BD0C61" w:rsidP="00154D64">
            <w:pPr>
              <w:autoSpaceDE w:val="0"/>
              <w:autoSpaceDN w:val="0"/>
              <w:adjustRightInd w:val="0"/>
              <w:spacing w:after="0" w:line="360" w:lineRule="auto"/>
              <w:jc w:val="center"/>
              <w:rPr>
                <w:rFonts w:ascii="Times New Roman" w:eastAsia="Times New Roman" w:hAnsi="Times New Roman"/>
                <w:b/>
                <w:bCs/>
                <w:sz w:val="24"/>
                <w:szCs w:val="24"/>
                <w:lang w:eastAsia="ru-RU"/>
              </w:rPr>
            </w:pPr>
            <w:r w:rsidRPr="00E93A8E">
              <w:rPr>
                <w:rFonts w:ascii="Times New Roman" w:eastAsia="Times New Roman" w:hAnsi="Times New Roman"/>
                <w:b/>
                <w:bCs/>
                <w:sz w:val="24"/>
                <w:szCs w:val="24"/>
                <w:lang w:eastAsia="ru-RU"/>
              </w:rPr>
              <w:t>Наименование</w:t>
            </w:r>
          </w:p>
        </w:tc>
        <w:tc>
          <w:tcPr>
            <w:tcW w:w="4819" w:type="dxa"/>
            <w:shd w:val="clear" w:color="auto" w:fill="C6D9F1"/>
          </w:tcPr>
          <w:p w:rsidR="00BD0C61" w:rsidRPr="00E93A8E" w:rsidRDefault="00BD0C61" w:rsidP="00154D64">
            <w:pPr>
              <w:autoSpaceDE w:val="0"/>
              <w:autoSpaceDN w:val="0"/>
              <w:adjustRightInd w:val="0"/>
              <w:spacing w:after="0" w:line="360" w:lineRule="auto"/>
              <w:jc w:val="center"/>
              <w:rPr>
                <w:rFonts w:ascii="Times New Roman" w:eastAsia="Times New Roman" w:hAnsi="Times New Roman"/>
                <w:b/>
                <w:bCs/>
                <w:sz w:val="24"/>
                <w:szCs w:val="24"/>
                <w:lang w:eastAsia="ru-RU"/>
              </w:rPr>
            </w:pPr>
            <w:r w:rsidRPr="00E93A8E">
              <w:rPr>
                <w:rFonts w:ascii="Times New Roman" w:eastAsia="Times New Roman" w:hAnsi="Times New Roman"/>
                <w:b/>
                <w:bCs/>
                <w:sz w:val="24"/>
                <w:szCs w:val="24"/>
                <w:lang w:eastAsia="ru-RU"/>
              </w:rPr>
              <w:t>2013 год</w:t>
            </w:r>
          </w:p>
        </w:tc>
      </w:tr>
      <w:tr w:rsidR="00BD0C61" w:rsidRPr="00E93A8E" w:rsidTr="00154D64">
        <w:tc>
          <w:tcPr>
            <w:tcW w:w="5637" w:type="dxa"/>
            <w:shd w:val="clear" w:color="auto" w:fill="auto"/>
          </w:tcPr>
          <w:p w:rsidR="00BD0C61" w:rsidRPr="00E93A8E" w:rsidRDefault="002430C1" w:rsidP="0052201F">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Поднято воды</w:t>
            </w:r>
            <w:r w:rsidR="0052201F" w:rsidRPr="00E93A8E">
              <w:rPr>
                <w:rFonts w:ascii="Times New Roman" w:eastAsia="Times New Roman" w:hAnsi="Times New Roman"/>
                <w:bCs/>
                <w:sz w:val="24"/>
                <w:szCs w:val="24"/>
                <w:lang w:eastAsia="ru-RU"/>
              </w:rPr>
              <w:t>, м</w:t>
            </w:r>
            <w:r w:rsidR="0052201F" w:rsidRPr="00E93A8E">
              <w:rPr>
                <w:rFonts w:ascii="Times New Roman" w:eastAsia="Times New Roman" w:hAnsi="Times New Roman"/>
                <w:bCs/>
                <w:sz w:val="24"/>
                <w:szCs w:val="24"/>
                <w:vertAlign w:val="superscript"/>
                <w:lang w:eastAsia="ru-RU"/>
              </w:rPr>
              <w:t>3</w:t>
            </w:r>
            <w:r w:rsidR="0052201F"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193331"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295500,0</w:t>
            </w:r>
          </w:p>
        </w:tc>
      </w:tr>
      <w:tr w:rsidR="00BD0C61" w:rsidRPr="00E93A8E" w:rsidTr="00154D64">
        <w:tc>
          <w:tcPr>
            <w:tcW w:w="5637" w:type="dxa"/>
            <w:shd w:val="clear" w:color="auto" w:fill="auto"/>
          </w:tcPr>
          <w:p w:rsidR="00BD0C61" w:rsidRPr="00E93A8E" w:rsidRDefault="002430C1" w:rsidP="00154D64">
            <w:pPr>
              <w:autoSpaceDE w:val="0"/>
              <w:autoSpaceDN w:val="0"/>
              <w:adjustRightInd w:val="0"/>
              <w:spacing w:after="0" w:line="360" w:lineRule="auto"/>
              <w:rPr>
                <w:rFonts w:ascii="Times New Roman" w:eastAsia="Times New Roman" w:hAnsi="Times New Roman"/>
                <w:bCs/>
                <w:sz w:val="24"/>
                <w:szCs w:val="24"/>
                <w:lang w:eastAsia="ru-RU"/>
              </w:rPr>
            </w:pPr>
            <w:proofErr w:type="gramStart"/>
            <w:r w:rsidRPr="00E93A8E">
              <w:rPr>
                <w:rFonts w:ascii="Times New Roman" w:eastAsia="Times New Roman" w:hAnsi="Times New Roman"/>
                <w:bCs/>
                <w:sz w:val="24"/>
                <w:szCs w:val="24"/>
                <w:lang w:eastAsia="ru-RU"/>
              </w:rPr>
              <w:t>Вода</w:t>
            </w:r>
            <w:proofErr w:type="gramEnd"/>
            <w:r w:rsidRPr="00E93A8E">
              <w:rPr>
                <w:rFonts w:ascii="Times New Roman" w:eastAsia="Times New Roman" w:hAnsi="Times New Roman"/>
                <w:bCs/>
                <w:sz w:val="24"/>
                <w:szCs w:val="24"/>
                <w:lang w:eastAsia="ru-RU"/>
              </w:rPr>
              <w:t xml:space="preserve"> использованная потребителем</w:t>
            </w:r>
            <w:r w:rsidR="00BD0C61" w:rsidRPr="00E93A8E">
              <w:rPr>
                <w:rFonts w:ascii="Times New Roman" w:eastAsia="Times New Roman" w:hAnsi="Times New Roman"/>
                <w:bCs/>
                <w:sz w:val="24"/>
                <w:szCs w:val="24"/>
                <w:lang w:eastAsia="ru-RU"/>
              </w:rPr>
              <w:t>, м</w:t>
            </w:r>
            <w:r w:rsidR="00BD0C61" w:rsidRPr="00E93A8E">
              <w:rPr>
                <w:rFonts w:ascii="Times New Roman" w:eastAsia="Times New Roman" w:hAnsi="Times New Roman"/>
                <w:bCs/>
                <w:sz w:val="24"/>
                <w:szCs w:val="24"/>
                <w:vertAlign w:val="superscript"/>
                <w:lang w:eastAsia="ru-RU"/>
              </w:rPr>
              <w:t>3</w:t>
            </w:r>
            <w:r w:rsidR="00BD0C61"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193331"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184500,0</w:t>
            </w:r>
          </w:p>
        </w:tc>
      </w:tr>
      <w:tr w:rsidR="00DE7945" w:rsidRPr="00E93A8E" w:rsidTr="00154D64">
        <w:tc>
          <w:tcPr>
            <w:tcW w:w="5637" w:type="dxa"/>
            <w:shd w:val="clear" w:color="auto" w:fill="auto"/>
          </w:tcPr>
          <w:p w:rsidR="00DE7945" w:rsidRPr="00E93A8E" w:rsidRDefault="00DE7945" w:rsidP="00DE7945">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 население,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667382"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w:t>
            </w:r>
          </w:p>
        </w:tc>
      </w:tr>
      <w:tr w:rsidR="00DE7945" w:rsidRPr="00E93A8E" w:rsidTr="00154D64">
        <w:tc>
          <w:tcPr>
            <w:tcW w:w="5637" w:type="dxa"/>
            <w:shd w:val="clear" w:color="auto" w:fill="auto"/>
          </w:tcPr>
          <w:p w:rsidR="00DE7945" w:rsidRPr="00E93A8E" w:rsidRDefault="00DE7945" w:rsidP="00154D64">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 бюджетные организации,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667382" w:rsidP="00DE7945">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w:t>
            </w:r>
          </w:p>
        </w:tc>
      </w:tr>
      <w:tr w:rsidR="00DE7945" w:rsidRPr="00E93A8E" w:rsidTr="00154D64">
        <w:tc>
          <w:tcPr>
            <w:tcW w:w="5637" w:type="dxa"/>
            <w:shd w:val="clear" w:color="auto" w:fill="auto"/>
          </w:tcPr>
          <w:p w:rsidR="00DE7945" w:rsidRPr="00E93A8E" w:rsidRDefault="00DE7945" w:rsidP="00154D64">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lastRenderedPageBreak/>
              <w:t>-прочие потребители,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667382"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w:t>
            </w:r>
          </w:p>
        </w:tc>
      </w:tr>
      <w:tr w:rsidR="00BD0C61" w:rsidRPr="00E93A8E" w:rsidTr="00154D64">
        <w:trPr>
          <w:trHeight w:val="144"/>
        </w:trPr>
        <w:tc>
          <w:tcPr>
            <w:tcW w:w="5637" w:type="dxa"/>
            <w:shd w:val="clear" w:color="auto" w:fill="auto"/>
          </w:tcPr>
          <w:p w:rsidR="00BD0C61" w:rsidRPr="00E93A8E" w:rsidRDefault="0052201F" w:rsidP="00DE7945">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По</w:t>
            </w:r>
            <w:r w:rsidR="00DE7945" w:rsidRPr="00E93A8E">
              <w:rPr>
                <w:rFonts w:ascii="Times New Roman" w:eastAsia="Times New Roman" w:hAnsi="Times New Roman"/>
                <w:bCs/>
                <w:sz w:val="24"/>
                <w:szCs w:val="24"/>
                <w:lang w:eastAsia="ru-RU"/>
              </w:rPr>
              <w:t>тери</w:t>
            </w:r>
            <w:r w:rsidR="00BD0C61" w:rsidRPr="00E93A8E">
              <w:rPr>
                <w:rFonts w:ascii="Times New Roman" w:eastAsia="Times New Roman" w:hAnsi="Times New Roman"/>
                <w:bCs/>
                <w:sz w:val="24"/>
                <w:szCs w:val="24"/>
                <w:lang w:eastAsia="ru-RU"/>
              </w:rPr>
              <w:t>, м</w:t>
            </w:r>
            <w:r w:rsidR="00BD0C61" w:rsidRPr="00E93A8E">
              <w:rPr>
                <w:rFonts w:ascii="Times New Roman" w:eastAsia="Times New Roman" w:hAnsi="Times New Roman"/>
                <w:bCs/>
                <w:sz w:val="24"/>
                <w:szCs w:val="24"/>
                <w:vertAlign w:val="superscript"/>
                <w:lang w:eastAsia="ru-RU"/>
              </w:rPr>
              <w:t>3</w:t>
            </w:r>
            <w:r w:rsidR="00BD0C61"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193331"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114000,0</w:t>
            </w:r>
          </w:p>
        </w:tc>
      </w:tr>
    </w:tbl>
    <w:p w:rsidR="00BD0C61" w:rsidRPr="004D6891" w:rsidRDefault="00BD0C61" w:rsidP="00BD0C61">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Cs/>
          <w:sz w:val="28"/>
          <w:szCs w:val="28"/>
          <w:lang w:eastAsia="ru-RU"/>
        </w:rPr>
        <w:tab/>
      </w:r>
    </w:p>
    <w:p w:rsidR="00286E8C" w:rsidRPr="00A75701" w:rsidRDefault="00286E8C" w:rsidP="00A75701">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Централизованное горячее водоснабжение</w:t>
      </w:r>
      <w:r w:rsidR="00CB6114">
        <w:rPr>
          <w:rFonts w:ascii="Times New Roman" w:hAnsi="Times New Roman"/>
          <w:bCs/>
          <w:sz w:val="28"/>
          <w:szCs w:val="28"/>
          <w:lang w:eastAsia="ru-RU"/>
        </w:rPr>
        <w:t xml:space="preserve"> и техническое водоснабжение</w:t>
      </w:r>
      <w:r w:rsidRPr="004D6891">
        <w:rPr>
          <w:rFonts w:ascii="Times New Roman" w:hAnsi="Times New Roman"/>
          <w:bCs/>
          <w:sz w:val="28"/>
          <w:szCs w:val="28"/>
          <w:lang w:eastAsia="ru-RU"/>
        </w:rPr>
        <w:t xml:space="preserve"> на территории </w:t>
      </w:r>
      <w:r w:rsidR="004B6A7C">
        <w:rPr>
          <w:rFonts w:ascii="Times New Roman" w:hAnsi="Times New Roman"/>
          <w:bCs/>
          <w:sz w:val="28"/>
          <w:szCs w:val="28"/>
          <w:lang w:eastAsia="ru-RU"/>
        </w:rPr>
        <w:t>Покровского</w:t>
      </w:r>
      <w:r w:rsidR="0067230B">
        <w:rPr>
          <w:rFonts w:ascii="Times New Roman" w:hAnsi="Times New Roman"/>
          <w:bCs/>
          <w:sz w:val="28"/>
          <w:szCs w:val="28"/>
          <w:lang w:eastAsia="ru-RU"/>
        </w:rPr>
        <w:t xml:space="preserve"> сельского поселения</w:t>
      </w:r>
      <w:r>
        <w:rPr>
          <w:rFonts w:ascii="Times New Roman" w:hAnsi="Times New Roman"/>
          <w:bCs/>
          <w:sz w:val="28"/>
          <w:szCs w:val="28"/>
          <w:lang w:eastAsia="ru-RU"/>
        </w:rPr>
        <w:t xml:space="preserve"> </w:t>
      </w:r>
      <w:r w:rsidRPr="004D6891">
        <w:rPr>
          <w:rFonts w:ascii="Times New Roman" w:hAnsi="Times New Roman"/>
          <w:bCs/>
          <w:sz w:val="28"/>
          <w:szCs w:val="28"/>
          <w:lang w:eastAsia="ru-RU"/>
        </w:rPr>
        <w:t>отсутствует. Обеспечение населения горячей водой осуществляется посредством установки индивидуа</w:t>
      </w:r>
      <w:r>
        <w:rPr>
          <w:rFonts w:ascii="Times New Roman" w:hAnsi="Times New Roman"/>
          <w:bCs/>
          <w:sz w:val="28"/>
          <w:szCs w:val="28"/>
          <w:lang w:eastAsia="ru-RU"/>
        </w:rPr>
        <w:t>льных нагревательных элементов.</w:t>
      </w:r>
      <w:r>
        <w:rPr>
          <w:rFonts w:ascii="Times New Roman" w:hAnsi="Times New Roman"/>
          <w:b/>
          <w:bCs/>
          <w:sz w:val="28"/>
          <w:szCs w:val="28"/>
          <w:lang w:eastAsia="ru-RU"/>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1.3.2 Территориальный баланс подачи воды по технологическим зонам водоснабжения.</w:t>
      </w:r>
    </w:p>
    <w:p w:rsidR="00DE7945" w:rsidRDefault="00302FE6" w:rsidP="00DE7945">
      <w:pPr>
        <w:spacing w:line="360" w:lineRule="auto"/>
        <w:ind w:firstLine="708"/>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Покровское</w:t>
      </w:r>
      <w:r w:rsidR="00DE7945">
        <w:rPr>
          <w:rFonts w:ascii="Times New Roman" w:eastAsia="Microsoft YaHei" w:hAnsi="Times New Roman"/>
          <w:bCs/>
          <w:iCs/>
          <w:noProof/>
          <w:spacing w:val="-5"/>
          <w:sz w:val="28"/>
          <w:szCs w:val="28"/>
        </w:rPr>
        <w:t xml:space="preserve"> сельское поселение </w:t>
      </w:r>
      <w:r w:rsidR="00DE7945" w:rsidRPr="0066516C">
        <w:rPr>
          <w:rFonts w:ascii="Times New Roman" w:eastAsia="Microsoft YaHei" w:hAnsi="Times New Roman"/>
          <w:bCs/>
          <w:iCs/>
          <w:noProof/>
          <w:spacing w:val="-5"/>
          <w:sz w:val="28"/>
          <w:szCs w:val="28"/>
        </w:rPr>
        <w:t xml:space="preserve"> </w:t>
      </w:r>
      <w:r w:rsidR="00DE7945">
        <w:rPr>
          <w:rFonts w:ascii="Times New Roman" w:eastAsia="Microsoft YaHei" w:hAnsi="Times New Roman"/>
          <w:bCs/>
          <w:iCs/>
          <w:noProof/>
          <w:spacing w:val="-5"/>
          <w:sz w:val="28"/>
          <w:szCs w:val="28"/>
        </w:rPr>
        <w:t>входит в</w:t>
      </w:r>
      <w:r w:rsidR="00DE7945" w:rsidRPr="0066516C">
        <w:rPr>
          <w:rFonts w:ascii="Times New Roman" w:eastAsia="Microsoft YaHei" w:hAnsi="Times New Roman"/>
          <w:bCs/>
          <w:iCs/>
          <w:noProof/>
          <w:spacing w:val="-5"/>
          <w:sz w:val="28"/>
          <w:szCs w:val="28"/>
        </w:rPr>
        <w:t xml:space="preserve"> технологическ</w:t>
      </w:r>
      <w:r w:rsidR="00DE7945">
        <w:rPr>
          <w:rFonts w:ascii="Times New Roman" w:eastAsia="Microsoft YaHei" w:hAnsi="Times New Roman"/>
          <w:bCs/>
          <w:iCs/>
          <w:noProof/>
          <w:spacing w:val="-5"/>
          <w:sz w:val="28"/>
          <w:szCs w:val="28"/>
        </w:rPr>
        <w:t>ую</w:t>
      </w:r>
      <w:r w:rsidR="00DE7945" w:rsidRPr="0066516C">
        <w:rPr>
          <w:rFonts w:ascii="Times New Roman" w:eastAsia="Microsoft YaHei" w:hAnsi="Times New Roman"/>
          <w:bCs/>
          <w:iCs/>
          <w:noProof/>
          <w:spacing w:val="-5"/>
          <w:sz w:val="28"/>
          <w:szCs w:val="28"/>
        </w:rPr>
        <w:t xml:space="preserve"> зон</w:t>
      </w:r>
      <w:r w:rsidR="00DE7945">
        <w:rPr>
          <w:rFonts w:ascii="Times New Roman" w:eastAsia="Microsoft YaHei" w:hAnsi="Times New Roman"/>
          <w:bCs/>
          <w:iCs/>
          <w:noProof/>
          <w:spacing w:val="-5"/>
          <w:sz w:val="28"/>
          <w:szCs w:val="28"/>
        </w:rPr>
        <w:t>у</w:t>
      </w:r>
      <w:r w:rsidR="00DE7945" w:rsidRPr="0066516C">
        <w:rPr>
          <w:rFonts w:ascii="Times New Roman" w:eastAsia="Microsoft YaHei" w:hAnsi="Times New Roman"/>
          <w:bCs/>
          <w:iCs/>
          <w:noProof/>
          <w:spacing w:val="-5"/>
          <w:sz w:val="28"/>
          <w:szCs w:val="28"/>
        </w:rPr>
        <w:t xml:space="preserve"> с </w:t>
      </w:r>
      <w:r w:rsidR="00DE7945">
        <w:rPr>
          <w:rFonts w:ascii="Times New Roman" w:eastAsia="Microsoft YaHei" w:hAnsi="Times New Roman"/>
          <w:bCs/>
          <w:iCs/>
          <w:noProof/>
          <w:spacing w:val="-5"/>
          <w:sz w:val="28"/>
          <w:szCs w:val="28"/>
        </w:rPr>
        <w:t>централизованным водоснабжением, сети  которой</w:t>
      </w:r>
      <w:r w:rsidR="00DE7945" w:rsidRPr="0066516C">
        <w:rPr>
          <w:rFonts w:ascii="Times New Roman" w:eastAsia="Microsoft YaHei" w:hAnsi="Times New Roman"/>
          <w:bCs/>
          <w:iCs/>
          <w:noProof/>
          <w:spacing w:val="-5"/>
          <w:sz w:val="28"/>
          <w:szCs w:val="28"/>
        </w:rPr>
        <w:t xml:space="preserve"> эксплуатиру</w:t>
      </w:r>
      <w:r w:rsidR="00DE7945">
        <w:rPr>
          <w:rFonts w:ascii="Times New Roman" w:eastAsia="Microsoft YaHei" w:hAnsi="Times New Roman"/>
          <w:bCs/>
          <w:iCs/>
          <w:noProof/>
          <w:spacing w:val="-5"/>
          <w:sz w:val="28"/>
          <w:szCs w:val="28"/>
        </w:rPr>
        <w:t>е</w:t>
      </w:r>
      <w:r w:rsidR="00DE7945" w:rsidRPr="0066516C">
        <w:rPr>
          <w:rFonts w:ascii="Times New Roman" w:eastAsia="Microsoft YaHei" w:hAnsi="Times New Roman"/>
          <w:bCs/>
          <w:iCs/>
          <w:noProof/>
          <w:spacing w:val="-5"/>
          <w:sz w:val="28"/>
          <w:szCs w:val="28"/>
        </w:rPr>
        <w:t xml:space="preserve">т </w:t>
      </w:r>
      <w:r w:rsidR="00193331">
        <w:rPr>
          <w:rFonts w:ascii="Times New Roman" w:eastAsia="Microsoft YaHei" w:hAnsi="Times New Roman"/>
          <w:bCs/>
          <w:iCs/>
          <w:noProof/>
          <w:spacing w:val="-5"/>
          <w:sz w:val="28"/>
          <w:szCs w:val="28"/>
        </w:rPr>
        <w:t>МУ</w:t>
      </w:r>
      <w:r w:rsidR="00D76BF6">
        <w:rPr>
          <w:rFonts w:ascii="Times New Roman" w:eastAsia="Microsoft YaHei" w:hAnsi="Times New Roman"/>
          <w:bCs/>
          <w:iCs/>
          <w:noProof/>
          <w:spacing w:val="-5"/>
          <w:sz w:val="28"/>
          <w:szCs w:val="28"/>
        </w:rPr>
        <w:t xml:space="preserve"> «</w:t>
      </w:r>
      <w:r w:rsidR="00193331">
        <w:rPr>
          <w:rFonts w:ascii="Times New Roman" w:eastAsia="Microsoft YaHei" w:hAnsi="Times New Roman"/>
          <w:bCs/>
          <w:iCs/>
          <w:noProof/>
          <w:spacing w:val="-5"/>
          <w:sz w:val="28"/>
          <w:szCs w:val="28"/>
        </w:rPr>
        <w:t>Импульс</w:t>
      </w:r>
      <w:r w:rsidR="00DE7945">
        <w:rPr>
          <w:rFonts w:ascii="Times New Roman" w:eastAsia="Microsoft YaHei" w:hAnsi="Times New Roman"/>
          <w:bCs/>
          <w:iCs/>
          <w:noProof/>
          <w:spacing w:val="-5"/>
          <w:sz w:val="28"/>
          <w:szCs w:val="28"/>
        </w:rPr>
        <w:t xml:space="preserve">». </w:t>
      </w:r>
      <w:r w:rsidR="00DE7945" w:rsidRPr="0023351F">
        <w:rPr>
          <w:rFonts w:ascii="Times New Roman" w:eastAsia="Microsoft YaHei" w:hAnsi="Times New Roman"/>
          <w:bCs/>
          <w:iCs/>
          <w:noProof/>
          <w:spacing w:val="-5"/>
          <w:sz w:val="28"/>
          <w:szCs w:val="28"/>
        </w:rPr>
        <w:t xml:space="preserve">Сети водоснабжения находятся в собственности </w:t>
      </w:r>
      <w:r w:rsidR="004B6A7C">
        <w:rPr>
          <w:rFonts w:ascii="Times New Roman" w:eastAsia="Microsoft YaHei" w:hAnsi="Times New Roman"/>
          <w:bCs/>
          <w:iCs/>
          <w:noProof/>
          <w:spacing w:val="-5"/>
          <w:sz w:val="28"/>
          <w:szCs w:val="28"/>
        </w:rPr>
        <w:t>Покровского</w:t>
      </w:r>
      <w:r w:rsidR="00DE7945">
        <w:rPr>
          <w:rFonts w:ascii="Times New Roman" w:eastAsia="Microsoft YaHei" w:hAnsi="Times New Roman"/>
          <w:bCs/>
          <w:iCs/>
          <w:noProof/>
          <w:spacing w:val="-5"/>
          <w:sz w:val="28"/>
          <w:szCs w:val="28"/>
        </w:rPr>
        <w:t xml:space="preserve"> сельского поселения.</w:t>
      </w:r>
    </w:p>
    <w:p w:rsidR="00915075" w:rsidRDefault="00915075" w:rsidP="001210F3">
      <w:pPr>
        <w:spacing w:line="360" w:lineRule="auto"/>
        <w:ind w:firstLine="708"/>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Таблица 5.</w:t>
      </w:r>
      <w:r w:rsidR="00703B47">
        <w:rPr>
          <w:rFonts w:ascii="Times New Roman" w:eastAsia="Microsoft YaHei" w:hAnsi="Times New Roman"/>
          <w:bCs/>
          <w:iCs/>
          <w:noProof/>
          <w:spacing w:val="-5"/>
          <w:sz w:val="28"/>
          <w:szCs w:val="28"/>
        </w:rPr>
        <w:t xml:space="preserve"> </w:t>
      </w:r>
      <w:r w:rsidR="00193331">
        <w:rPr>
          <w:rFonts w:ascii="Times New Roman" w:eastAsia="Microsoft YaHei" w:hAnsi="Times New Roman"/>
          <w:bCs/>
          <w:iCs/>
          <w:noProof/>
          <w:spacing w:val="-5"/>
          <w:sz w:val="28"/>
          <w:szCs w:val="28"/>
        </w:rPr>
        <w:t>Территориальный баланс подачи воды.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3119"/>
        <w:gridCol w:w="3260"/>
      </w:tblGrid>
      <w:tr w:rsidR="00267FF6" w:rsidRPr="00E93A8E" w:rsidTr="00154D64">
        <w:tc>
          <w:tcPr>
            <w:tcW w:w="4077" w:type="dxa"/>
            <w:shd w:val="clear" w:color="auto" w:fill="B8CCE4"/>
          </w:tcPr>
          <w:p w:rsidR="00267FF6" w:rsidRPr="00E93A8E" w:rsidRDefault="00267FF6" w:rsidP="00CB6114">
            <w:pPr>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Технологическая зона</w:t>
            </w:r>
          </w:p>
        </w:tc>
        <w:tc>
          <w:tcPr>
            <w:tcW w:w="3119" w:type="dxa"/>
            <w:shd w:val="clear" w:color="auto" w:fill="B8CCE4"/>
          </w:tcPr>
          <w:p w:rsidR="00267FF6" w:rsidRPr="00E93A8E" w:rsidRDefault="00267FF6" w:rsidP="00CB6114">
            <w:pPr>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Населенные пункты</w:t>
            </w:r>
          </w:p>
        </w:tc>
        <w:tc>
          <w:tcPr>
            <w:tcW w:w="3260" w:type="dxa"/>
            <w:shd w:val="clear" w:color="auto" w:fill="B8CCE4"/>
          </w:tcPr>
          <w:p w:rsidR="00267FF6" w:rsidRPr="00E93A8E" w:rsidRDefault="00CB6114" w:rsidP="00CB6114">
            <w:pPr>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Фактическое п</w:t>
            </w:r>
            <w:r w:rsidR="00267FF6" w:rsidRPr="00E93A8E">
              <w:rPr>
                <w:rFonts w:ascii="Times New Roman" w:hAnsi="Times New Roman"/>
                <w:sz w:val="24"/>
                <w:szCs w:val="24"/>
                <w:lang w:eastAsia="ru-RU"/>
              </w:rPr>
              <w:t>отребление</w:t>
            </w:r>
            <w:r w:rsidRPr="00E93A8E">
              <w:rPr>
                <w:rFonts w:ascii="Times New Roman" w:hAnsi="Times New Roman"/>
                <w:sz w:val="24"/>
                <w:szCs w:val="24"/>
                <w:lang w:eastAsia="ru-RU"/>
              </w:rPr>
              <w:t xml:space="preserve"> за</w:t>
            </w:r>
            <w:r w:rsidR="00267FF6" w:rsidRPr="00E93A8E">
              <w:rPr>
                <w:rFonts w:ascii="Times New Roman" w:hAnsi="Times New Roman"/>
                <w:sz w:val="24"/>
                <w:szCs w:val="24"/>
                <w:lang w:eastAsia="ru-RU"/>
              </w:rPr>
              <w:t xml:space="preserve"> 2013г.</w:t>
            </w:r>
          </w:p>
        </w:tc>
      </w:tr>
      <w:tr w:rsidR="00386E1A" w:rsidRPr="00E93A8E" w:rsidTr="00193331">
        <w:tc>
          <w:tcPr>
            <w:tcW w:w="4077" w:type="dxa"/>
            <w:vMerge w:val="restart"/>
            <w:vAlign w:val="center"/>
          </w:tcPr>
          <w:p w:rsidR="00386E1A" w:rsidRPr="00E93A8E" w:rsidRDefault="00193331" w:rsidP="00193331">
            <w:pPr>
              <w:tabs>
                <w:tab w:val="left" w:pos="546"/>
              </w:tabs>
              <w:spacing w:after="0" w:line="360" w:lineRule="auto"/>
              <w:jc w:val="center"/>
              <w:rPr>
                <w:rFonts w:ascii="Times New Roman" w:hAnsi="Times New Roman"/>
                <w:sz w:val="24"/>
                <w:szCs w:val="24"/>
                <w:lang w:eastAsia="ru-RU"/>
              </w:rPr>
            </w:pPr>
            <w:r>
              <w:rPr>
                <w:rFonts w:ascii="Times New Roman" w:hAnsi="Times New Roman"/>
                <w:sz w:val="24"/>
                <w:szCs w:val="24"/>
                <w:lang w:eastAsia="ru-RU"/>
              </w:rPr>
              <w:t>МУ</w:t>
            </w:r>
            <w:r w:rsidR="00386E1A" w:rsidRPr="00E93A8E">
              <w:rPr>
                <w:rFonts w:ascii="Times New Roman" w:hAnsi="Times New Roman"/>
                <w:sz w:val="24"/>
                <w:szCs w:val="24"/>
                <w:lang w:eastAsia="ru-RU"/>
              </w:rPr>
              <w:t xml:space="preserve"> «</w:t>
            </w:r>
            <w:r>
              <w:rPr>
                <w:rFonts w:ascii="Times New Roman" w:hAnsi="Times New Roman"/>
                <w:sz w:val="24"/>
                <w:szCs w:val="24"/>
                <w:lang w:eastAsia="ru-RU"/>
              </w:rPr>
              <w:t>Импульс</w:t>
            </w:r>
            <w:r w:rsidR="00386E1A" w:rsidRPr="00E93A8E">
              <w:rPr>
                <w:rFonts w:ascii="Times New Roman" w:hAnsi="Times New Roman"/>
                <w:sz w:val="24"/>
                <w:szCs w:val="24"/>
                <w:lang w:eastAsia="ru-RU"/>
              </w:rPr>
              <w:t>»</w:t>
            </w:r>
          </w:p>
        </w:tc>
        <w:tc>
          <w:tcPr>
            <w:tcW w:w="3119" w:type="dxa"/>
            <w:vAlign w:val="center"/>
          </w:tcPr>
          <w:p w:rsidR="00386E1A" w:rsidRPr="00E93A8E"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 </w:t>
            </w:r>
            <w:proofErr w:type="spellStart"/>
            <w:r>
              <w:rPr>
                <w:rFonts w:ascii="Times New Roman" w:hAnsi="Times New Roman"/>
                <w:sz w:val="24"/>
                <w:szCs w:val="24"/>
                <w:lang w:eastAsia="ru-RU"/>
              </w:rPr>
              <w:t>Новопокровский</w:t>
            </w:r>
            <w:proofErr w:type="spellEnd"/>
          </w:p>
        </w:tc>
        <w:tc>
          <w:tcPr>
            <w:tcW w:w="3260" w:type="dxa"/>
            <w:vAlign w:val="center"/>
          </w:tcPr>
          <w:p w:rsidR="00386E1A" w:rsidRPr="00E93A8E"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54200,0</w:t>
            </w:r>
            <w:r w:rsidR="00386E1A" w:rsidRPr="00E93A8E">
              <w:rPr>
                <w:rFonts w:ascii="Times New Roman" w:hAnsi="Times New Roman"/>
                <w:sz w:val="24"/>
                <w:szCs w:val="24"/>
                <w:lang w:eastAsia="ru-RU"/>
              </w:rPr>
              <w:t xml:space="preserve"> </w:t>
            </w:r>
            <w:r w:rsidR="00386E1A" w:rsidRPr="00E93A8E">
              <w:rPr>
                <w:rFonts w:ascii="Times New Roman" w:eastAsia="Times New Roman" w:hAnsi="Times New Roman"/>
                <w:bCs/>
                <w:sz w:val="24"/>
                <w:szCs w:val="24"/>
                <w:lang w:eastAsia="ru-RU"/>
              </w:rPr>
              <w:t>м</w:t>
            </w:r>
            <w:r w:rsidR="00386E1A" w:rsidRPr="00E93A8E">
              <w:rPr>
                <w:rFonts w:ascii="Times New Roman" w:eastAsia="Times New Roman" w:hAnsi="Times New Roman"/>
                <w:bCs/>
                <w:sz w:val="24"/>
                <w:szCs w:val="24"/>
                <w:vertAlign w:val="superscript"/>
                <w:lang w:eastAsia="ru-RU"/>
              </w:rPr>
              <w:t>3</w:t>
            </w:r>
            <w:r w:rsidR="00386E1A" w:rsidRPr="00E93A8E">
              <w:rPr>
                <w:rFonts w:ascii="Times New Roman" w:eastAsia="Times New Roman" w:hAnsi="Times New Roman"/>
                <w:bCs/>
                <w:sz w:val="24"/>
                <w:szCs w:val="24"/>
                <w:lang w:eastAsia="ru-RU"/>
              </w:rPr>
              <w:t>/год</w:t>
            </w:r>
          </w:p>
        </w:tc>
      </w:tr>
      <w:tr w:rsidR="00193331" w:rsidRPr="00E93A8E" w:rsidTr="00193331">
        <w:tc>
          <w:tcPr>
            <w:tcW w:w="4077" w:type="dxa"/>
            <w:vMerge/>
            <w:vAlign w:val="center"/>
          </w:tcPr>
          <w:p w:rsidR="00193331" w:rsidRDefault="00193331" w:rsidP="00386E1A">
            <w:pPr>
              <w:tabs>
                <w:tab w:val="left" w:pos="546"/>
              </w:tabs>
              <w:spacing w:after="0" w:line="360" w:lineRule="auto"/>
              <w:jc w:val="center"/>
              <w:rPr>
                <w:rFonts w:ascii="Times New Roman" w:hAnsi="Times New Roman"/>
                <w:sz w:val="24"/>
                <w:szCs w:val="24"/>
                <w:lang w:eastAsia="ru-RU"/>
              </w:rPr>
            </w:pPr>
          </w:p>
        </w:tc>
        <w:tc>
          <w:tcPr>
            <w:tcW w:w="3119" w:type="dxa"/>
            <w:vAlign w:val="center"/>
          </w:tcPr>
          <w:p w:rsidR="00193331"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Восход</w:t>
            </w:r>
          </w:p>
        </w:tc>
        <w:tc>
          <w:tcPr>
            <w:tcW w:w="3260" w:type="dxa"/>
            <w:vAlign w:val="center"/>
          </w:tcPr>
          <w:p w:rsidR="00193331"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34200,0 </w:t>
            </w:r>
            <w:r w:rsidRPr="00E93A8E">
              <w:rPr>
                <w:rFonts w:ascii="Times New Roman" w:eastAsia="Times New Roman" w:hAnsi="Times New Roman"/>
                <w:bCs/>
                <w:sz w:val="24"/>
                <w:szCs w:val="24"/>
                <w:lang w:eastAsia="ru-RU"/>
              </w:rPr>
              <w:t>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r>
      <w:tr w:rsidR="00193331" w:rsidRPr="00E93A8E" w:rsidTr="00193331">
        <w:tc>
          <w:tcPr>
            <w:tcW w:w="4077" w:type="dxa"/>
            <w:vMerge/>
            <w:vAlign w:val="center"/>
          </w:tcPr>
          <w:p w:rsidR="00193331" w:rsidRDefault="00193331" w:rsidP="00386E1A">
            <w:pPr>
              <w:tabs>
                <w:tab w:val="left" w:pos="546"/>
              </w:tabs>
              <w:spacing w:after="0" w:line="360" w:lineRule="auto"/>
              <w:jc w:val="center"/>
              <w:rPr>
                <w:rFonts w:ascii="Times New Roman" w:hAnsi="Times New Roman"/>
                <w:sz w:val="24"/>
                <w:szCs w:val="24"/>
                <w:lang w:eastAsia="ru-RU"/>
              </w:rPr>
            </w:pPr>
          </w:p>
        </w:tc>
        <w:tc>
          <w:tcPr>
            <w:tcW w:w="3119" w:type="dxa"/>
            <w:vAlign w:val="center"/>
          </w:tcPr>
          <w:p w:rsidR="00193331"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Животновод</w:t>
            </w:r>
          </w:p>
        </w:tc>
        <w:tc>
          <w:tcPr>
            <w:tcW w:w="3260" w:type="dxa"/>
            <w:vAlign w:val="center"/>
          </w:tcPr>
          <w:p w:rsidR="00193331"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14200,0 </w:t>
            </w:r>
            <w:r w:rsidRPr="00E93A8E">
              <w:rPr>
                <w:rFonts w:ascii="Times New Roman" w:eastAsia="Times New Roman" w:hAnsi="Times New Roman"/>
                <w:bCs/>
                <w:sz w:val="24"/>
                <w:szCs w:val="24"/>
                <w:lang w:eastAsia="ru-RU"/>
              </w:rPr>
              <w:t>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r>
      <w:tr w:rsidR="00193331" w:rsidRPr="00E93A8E" w:rsidTr="00193331">
        <w:tc>
          <w:tcPr>
            <w:tcW w:w="4077" w:type="dxa"/>
            <w:vMerge/>
            <w:vAlign w:val="center"/>
          </w:tcPr>
          <w:p w:rsidR="00193331" w:rsidRDefault="00193331" w:rsidP="00386E1A">
            <w:pPr>
              <w:tabs>
                <w:tab w:val="left" w:pos="546"/>
              </w:tabs>
              <w:spacing w:after="0" w:line="360" w:lineRule="auto"/>
              <w:jc w:val="center"/>
              <w:rPr>
                <w:rFonts w:ascii="Times New Roman" w:hAnsi="Times New Roman"/>
                <w:sz w:val="24"/>
                <w:szCs w:val="24"/>
                <w:lang w:eastAsia="ru-RU"/>
              </w:rPr>
            </w:pPr>
          </w:p>
        </w:tc>
        <w:tc>
          <w:tcPr>
            <w:tcW w:w="3119" w:type="dxa"/>
            <w:vAlign w:val="center"/>
          </w:tcPr>
          <w:p w:rsidR="00193331"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Заречный</w:t>
            </w:r>
          </w:p>
        </w:tc>
        <w:tc>
          <w:tcPr>
            <w:tcW w:w="3260" w:type="dxa"/>
            <w:vAlign w:val="center"/>
          </w:tcPr>
          <w:p w:rsidR="00193331"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14000,0 </w:t>
            </w:r>
            <w:r w:rsidRPr="00E93A8E">
              <w:rPr>
                <w:rFonts w:ascii="Times New Roman" w:eastAsia="Times New Roman" w:hAnsi="Times New Roman"/>
                <w:bCs/>
                <w:sz w:val="24"/>
                <w:szCs w:val="24"/>
                <w:lang w:eastAsia="ru-RU"/>
              </w:rPr>
              <w:t>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r>
      <w:tr w:rsidR="00193331" w:rsidRPr="00E93A8E" w:rsidTr="00193331">
        <w:tc>
          <w:tcPr>
            <w:tcW w:w="4077" w:type="dxa"/>
            <w:vMerge/>
            <w:vAlign w:val="center"/>
          </w:tcPr>
          <w:p w:rsidR="00193331" w:rsidRDefault="00193331" w:rsidP="00386E1A">
            <w:pPr>
              <w:tabs>
                <w:tab w:val="left" w:pos="546"/>
              </w:tabs>
              <w:spacing w:after="0" w:line="360" w:lineRule="auto"/>
              <w:jc w:val="center"/>
              <w:rPr>
                <w:rFonts w:ascii="Times New Roman" w:hAnsi="Times New Roman"/>
                <w:sz w:val="24"/>
                <w:szCs w:val="24"/>
                <w:lang w:eastAsia="ru-RU"/>
              </w:rPr>
            </w:pPr>
          </w:p>
        </w:tc>
        <w:tc>
          <w:tcPr>
            <w:tcW w:w="3119" w:type="dxa"/>
            <w:vAlign w:val="center"/>
          </w:tcPr>
          <w:p w:rsidR="00193331"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Степной</w:t>
            </w:r>
          </w:p>
        </w:tc>
        <w:tc>
          <w:tcPr>
            <w:tcW w:w="3260" w:type="dxa"/>
            <w:vAlign w:val="center"/>
          </w:tcPr>
          <w:p w:rsidR="00193331"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7400,0 </w:t>
            </w:r>
            <w:r w:rsidRPr="00E93A8E">
              <w:rPr>
                <w:rFonts w:ascii="Times New Roman" w:eastAsia="Times New Roman" w:hAnsi="Times New Roman"/>
                <w:bCs/>
                <w:sz w:val="24"/>
                <w:szCs w:val="24"/>
                <w:lang w:eastAsia="ru-RU"/>
              </w:rPr>
              <w:t>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r>
      <w:tr w:rsidR="00386E1A" w:rsidRPr="00E93A8E" w:rsidTr="00193331">
        <w:tc>
          <w:tcPr>
            <w:tcW w:w="4077" w:type="dxa"/>
            <w:vMerge/>
            <w:vAlign w:val="center"/>
          </w:tcPr>
          <w:p w:rsidR="00386E1A" w:rsidRDefault="00386E1A" w:rsidP="001E19B4">
            <w:pPr>
              <w:tabs>
                <w:tab w:val="left" w:pos="546"/>
              </w:tabs>
              <w:spacing w:after="0" w:line="360" w:lineRule="auto"/>
              <w:jc w:val="center"/>
              <w:rPr>
                <w:rFonts w:ascii="Times New Roman" w:hAnsi="Times New Roman"/>
                <w:sz w:val="24"/>
                <w:szCs w:val="24"/>
                <w:lang w:eastAsia="ru-RU"/>
              </w:rPr>
            </w:pPr>
          </w:p>
        </w:tc>
        <w:tc>
          <w:tcPr>
            <w:tcW w:w="3119" w:type="dxa"/>
            <w:vAlign w:val="center"/>
          </w:tcPr>
          <w:p w:rsidR="00386E1A" w:rsidRDefault="00193331" w:rsidP="00193331">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Мирный</w:t>
            </w:r>
          </w:p>
        </w:tc>
        <w:tc>
          <w:tcPr>
            <w:tcW w:w="3260" w:type="dxa"/>
            <w:vAlign w:val="center"/>
          </w:tcPr>
          <w:p w:rsidR="00386E1A" w:rsidRDefault="00193331" w:rsidP="0065634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15000</w:t>
            </w:r>
            <w:r w:rsidR="00386E1A">
              <w:rPr>
                <w:rFonts w:ascii="Times New Roman" w:hAnsi="Times New Roman"/>
                <w:sz w:val="24"/>
                <w:szCs w:val="24"/>
                <w:lang w:eastAsia="ru-RU"/>
              </w:rPr>
              <w:t>,0</w:t>
            </w:r>
            <w:r w:rsidR="00386E1A" w:rsidRPr="00E93A8E">
              <w:rPr>
                <w:rFonts w:ascii="Times New Roman" w:hAnsi="Times New Roman"/>
                <w:sz w:val="24"/>
                <w:szCs w:val="24"/>
                <w:lang w:eastAsia="ru-RU"/>
              </w:rPr>
              <w:t xml:space="preserve"> </w:t>
            </w:r>
            <w:r w:rsidR="00386E1A" w:rsidRPr="00E93A8E">
              <w:rPr>
                <w:rFonts w:ascii="Times New Roman" w:eastAsia="Times New Roman" w:hAnsi="Times New Roman"/>
                <w:bCs/>
                <w:sz w:val="24"/>
                <w:szCs w:val="24"/>
                <w:lang w:eastAsia="ru-RU"/>
              </w:rPr>
              <w:t>м</w:t>
            </w:r>
            <w:r w:rsidR="00386E1A" w:rsidRPr="00E93A8E">
              <w:rPr>
                <w:rFonts w:ascii="Times New Roman" w:eastAsia="Times New Roman" w:hAnsi="Times New Roman"/>
                <w:bCs/>
                <w:sz w:val="24"/>
                <w:szCs w:val="24"/>
                <w:vertAlign w:val="superscript"/>
                <w:lang w:eastAsia="ru-RU"/>
              </w:rPr>
              <w:t>3</w:t>
            </w:r>
            <w:r w:rsidR="00386E1A" w:rsidRPr="00E93A8E">
              <w:rPr>
                <w:rFonts w:ascii="Times New Roman" w:eastAsia="Times New Roman" w:hAnsi="Times New Roman"/>
                <w:bCs/>
                <w:sz w:val="24"/>
                <w:szCs w:val="24"/>
                <w:lang w:eastAsia="ru-RU"/>
              </w:rPr>
              <w:t>/год</w:t>
            </w:r>
          </w:p>
        </w:tc>
      </w:tr>
    </w:tbl>
    <w:p w:rsidR="00667382" w:rsidRDefault="00667382" w:rsidP="00D463EF">
      <w:pPr>
        <w:autoSpaceDE w:val="0"/>
        <w:autoSpaceDN w:val="0"/>
        <w:adjustRightInd w:val="0"/>
        <w:spacing w:after="0" w:line="360" w:lineRule="auto"/>
        <w:rPr>
          <w:rFonts w:ascii="Times New Roman" w:hAnsi="Times New Roman"/>
          <w:b/>
          <w:bCs/>
          <w:sz w:val="28"/>
          <w:szCs w:val="28"/>
          <w:lang w:eastAsia="ru-RU"/>
        </w:rPr>
      </w:pPr>
    </w:p>
    <w:p w:rsidR="00286E8C" w:rsidRPr="004D6891"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4D6891">
        <w:rPr>
          <w:rFonts w:ascii="Times New Roman" w:hAnsi="Times New Roman"/>
          <w:b/>
          <w:bCs/>
          <w:sz w:val="28"/>
          <w:szCs w:val="28"/>
          <w:lang w:eastAsia="ru-RU"/>
        </w:rPr>
        <w:t>1.3.3 Структурный баланс реализации воды по группам абонентов.</w:t>
      </w:r>
    </w:p>
    <w:p w:rsidR="002018DD" w:rsidRPr="004D6891" w:rsidRDefault="00286E8C" w:rsidP="007057A8">
      <w:pPr>
        <w:autoSpaceDE w:val="0"/>
        <w:autoSpaceDN w:val="0"/>
        <w:adjustRightInd w:val="0"/>
        <w:spacing w:after="0" w:line="360" w:lineRule="auto"/>
        <w:ind w:firstLine="708"/>
        <w:rPr>
          <w:rFonts w:ascii="Times New Roman" w:hAnsi="Times New Roman"/>
          <w:bCs/>
          <w:sz w:val="28"/>
          <w:szCs w:val="28"/>
          <w:lang w:eastAsia="ru-RU"/>
        </w:rPr>
      </w:pPr>
      <w:r>
        <w:rPr>
          <w:rFonts w:ascii="Times New Roman" w:hAnsi="Times New Roman"/>
          <w:bCs/>
          <w:sz w:val="28"/>
          <w:szCs w:val="28"/>
          <w:lang w:eastAsia="ru-RU"/>
        </w:rPr>
        <w:t>Таблица 6</w:t>
      </w:r>
      <w:r w:rsidRPr="004D6891">
        <w:rPr>
          <w:rFonts w:ascii="Times New Roman" w:hAnsi="Times New Roman"/>
          <w:bCs/>
          <w:sz w:val="28"/>
          <w:szCs w:val="28"/>
          <w:lang w:eastAsia="ru-RU"/>
        </w:rPr>
        <w:t>.</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1560"/>
        <w:gridCol w:w="1984"/>
        <w:gridCol w:w="1701"/>
        <w:gridCol w:w="1701"/>
      </w:tblGrid>
      <w:tr w:rsidR="005C02D5" w:rsidRPr="0067301D" w:rsidTr="005C02D5">
        <w:trPr>
          <w:trHeight w:val="144"/>
        </w:trPr>
        <w:tc>
          <w:tcPr>
            <w:tcW w:w="3510" w:type="dxa"/>
            <w:vMerge w:val="restart"/>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r w:rsidRPr="0067301D">
              <w:rPr>
                <w:rFonts w:ascii="Times New Roman" w:hAnsi="Times New Roman"/>
                <w:color w:val="000000"/>
                <w:sz w:val="24"/>
                <w:szCs w:val="24"/>
                <w:lang w:eastAsia="ru-RU"/>
              </w:rPr>
              <w:t>Группы абонентов</w:t>
            </w:r>
          </w:p>
        </w:tc>
        <w:tc>
          <w:tcPr>
            <w:tcW w:w="1560" w:type="dxa"/>
            <w:vMerge w:val="restart"/>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Ед. изм.</w:t>
            </w:r>
          </w:p>
        </w:tc>
        <w:tc>
          <w:tcPr>
            <w:tcW w:w="1984" w:type="dxa"/>
            <w:vMerge w:val="restart"/>
            <w:shd w:val="clear" w:color="auto" w:fill="B8CCE4"/>
            <w:vAlign w:val="center"/>
          </w:tcPr>
          <w:p w:rsidR="005C02D5" w:rsidRPr="0067301D" w:rsidRDefault="005C02D5" w:rsidP="0070252D">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Норма потребления</w:t>
            </w:r>
          </w:p>
        </w:tc>
        <w:tc>
          <w:tcPr>
            <w:tcW w:w="3402" w:type="dxa"/>
            <w:gridSpan w:val="2"/>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r w:rsidRPr="0067301D">
              <w:rPr>
                <w:rFonts w:ascii="Times New Roman" w:hAnsi="Times New Roman"/>
                <w:color w:val="000000"/>
                <w:sz w:val="24"/>
                <w:szCs w:val="24"/>
                <w:lang w:eastAsia="ru-RU"/>
              </w:rPr>
              <w:t>Современное состояние –2013год</w:t>
            </w:r>
          </w:p>
        </w:tc>
      </w:tr>
      <w:tr w:rsidR="005C02D5" w:rsidRPr="0067301D" w:rsidTr="005C02D5">
        <w:trPr>
          <w:trHeight w:val="655"/>
        </w:trPr>
        <w:tc>
          <w:tcPr>
            <w:tcW w:w="3510" w:type="dxa"/>
            <w:vMerge/>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p>
        </w:tc>
        <w:tc>
          <w:tcPr>
            <w:tcW w:w="1560" w:type="dxa"/>
            <w:vMerge/>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p>
        </w:tc>
        <w:tc>
          <w:tcPr>
            <w:tcW w:w="1984" w:type="dxa"/>
            <w:vMerge/>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p>
        </w:tc>
        <w:tc>
          <w:tcPr>
            <w:tcW w:w="1701" w:type="dxa"/>
            <w:shd w:val="clear" w:color="auto" w:fill="B8CCE4"/>
            <w:vAlign w:val="center"/>
          </w:tcPr>
          <w:p w:rsidR="005C02D5" w:rsidRPr="0067301D" w:rsidRDefault="005C02D5" w:rsidP="0070252D">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Потребителей</w:t>
            </w:r>
          </w:p>
        </w:tc>
        <w:tc>
          <w:tcPr>
            <w:tcW w:w="1701" w:type="dxa"/>
            <w:shd w:val="clear" w:color="auto" w:fill="B8CCE4"/>
            <w:vAlign w:val="center"/>
          </w:tcPr>
          <w:p w:rsidR="005C02D5" w:rsidRPr="0067301D" w:rsidRDefault="005C02D5" w:rsidP="001B5328">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м</w:t>
            </w:r>
            <w:r w:rsidRPr="0067301D">
              <w:rPr>
                <w:rFonts w:ascii="Times New Roman" w:hAnsi="Times New Roman"/>
                <w:sz w:val="24"/>
                <w:szCs w:val="24"/>
                <w:vertAlign w:val="superscript"/>
                <w:lang w:eastAsia="ru-RU"/>
              </w:rPr>
              <w:t>3</w:t>
            </w:r>
            <w:r w:rsidRPr="0067301D">
              <w:rPr>
                <w:rFonts w:ascii="Times New Roman" w:hAnsi="Times New Roman"/>
                <w:sz w:val="24"/>
                <w:szCs w:val="24"/>
                <w:lang w:eastAsia="ru-RU"/>
              </w:rPr>
              <w:t>/</w:t>
            </w:r>
            <w:proofErr w:type="spellStart"/>
            <w:r w:rsidRPr="0067301D">
              <w:rPr>
                <w:rFonts w:ascii="Times New Roman" w:hAnsi="Times New Roman"/>
                <w:sz w:val="24"/>
                <w:szCs w:val="24"/>
                <w:lang w:eastAsia="ru-RU"/>
              </w:rPr>
              <w:t>сут</w:t>
            </w:r>
            <w:proofErr w:type="spellEnd"/>
          </w:p>
        </w:tc>
      </w:tr>
      <w:tr w:rsidR="005C02D5" w:rsidRPr="0067301D" w:rsidTr="005C02D5">
        <w:trPr>
          <w:trHeight w:val="144"/>
        </w:trPr>
        <w:tc>
          <w:tcPr>
            <w:tcW w:w="3510" w:type="dxa"/>
            <w:shd w:val="clear" w:color="auto" w:fill="B8CCE4"/>
            <w:vAlign w:val="center"/>
          </w:tcPr>
          <w:p w:rsidR="005C02D5" w:rsidRPr="0067301D" w:rsidRDefault="005C02D5" w:rsidP="00183576">
            <w:pPr>
              <w:spacing w:after="0"/>
              <w:rPr>
                <w:rFonts w:ascii="Times New Roman" w:hAnsi="Times New Roman"/>
                <w:b/>
                <w:sz w:val="24"/>
                <w:szCs w:val="24"/>
                <w:lang w:eastAsia="ru-RU"/>
              </w:rPr>
            </w:pPr>
            <w:r w:rsidRPr="0067301D">
              <w:rPr>
                <w:rFonts w:ascii="Times New Roman" w:hAnsi="Times New Roman"/>
                <w:b/>
                <w:sz w:val="24"/>
                <w:szCs w:val="24"/>
                <w:lang w:eastAsia="ru-RU"/>
              </w:rPr>
              <w:t>Население:</w:t>
            </w:r>
          </w:p>
        </w:tc>
        <w:tc>
          <w:tcPr>
            <w:tcW w:w="1560" w:type="dxa"/>
            <w:shd w:val="clear" w:color="auto" w:fill="B8CCE4"/>
          </w:tcPr>
          <w:p w:rsidR="005C02D5" w:rsidRPr="0067301D" w:rsidRDefault="005C02D5" w:rsidP="009C43CC">
            <w:pPr>
              <w:spacing w:after="0"/>
              <w:jc w:val="center"/>
              <w:rPr>
                <w:rFonts w:ascii="Times New Roman" w:hAnsi="Times New Roman"/>
                <w:sz w:val="24"/>
                <w:szCs w:val="24"/>
                <w:lang w:eastAsia="ru-RU"/>
              </w:rPr>
            </w:pPr>
          </w:p>
        </w:tc>
        <w:tc>
          <w:tcPr>
            <w:tcW w:w="1984" w:type="dxa"/>
            <w:shd w:val="clear" w:color="auto" w:fill="B8CCE4"/>
          </w:tcPr>
          <w:p w:rsidR="005C02D5" w:rsidRPr="0067301D" w:rsidRDefault="005C02D5" w:rsidP="009C43CC">
            <w:pPr>
              <w:spacing w:after="0"/>
              <w:jc w:val="center"/>
              <w:rPr>
                <w:rFonts w:ascii="Times New Roman" w:hAnsi="Times New Roman"/>
                <w:sz w:val="24"/>
                <w:szCs w:val="24"/>
                <w:lang w:eastAsia="ru-RU"/>
              </w:rPr>
            </w:pPr>
          </w:p>
        </w:tc>
        <w:tc>
          <w:tcPr>
            <w:tcW w:w="1701" w:type="dxa"/>
            <w:shd w:val="clear" w:color="auto" w:fill="B8CCE4"/>
            <w:vAlign w:val="center"/>
          </w:tcPr>
          <w:p w:rsidR="005C02D5" w:rsidRPr="0067301D" w:rsidRDefault="005C02D5" w:rsidP="009C43CC">
            <w:pPr>
              <w:spacing w:after="0"/>
              <w:jc w:val="center"/>
              <w:rPr>
                <w:rFonts w:ascii="Times New Roman" w:hAnsi="Times New Roman"/>
                <w:sz w:val="24"/>
                <w:szCs w:val="24"/>
                <w:lang w:eastAsia="ru-RU"/>
              </w:rPr>
            </w:pPr>
          </w:p>
        </w:tc>
        <w:tc>
          <w:tcPr>
            <w:tcW w:w="1701" w:type="dxa"/>
            <w:shd w:val="clear" w:color="auto" w:fill="B8CCE4"/>
            <w:vAlign w:val="center"/>
          </w:tcPr>
          <w:p w:rsidR="005C02D5" w:rsidRPr="0067301D" w:rsidRDefault="005C02D5" w:rsidP="009C43CC">
            <w:pPr>
              <w:spacing w:after="0"/>
              <w:jc w:val="center"/>
              <w:rPr>
                <w:rFonts w:ascii="Times New Roman" w:hAnsi="Times New Roman"/>
                <w:sz w:val="24"/>
                <w:szCs w:val="24"/>
                <w:lang w:eastAsia="ru-RU"/>
              </w:rPr>
            </w:pPr>
          </w:p>
        </w:tc>
      </w:tr>
      <w:tr w:rsidR="005C02D5" w:rsidRPr="0067301D" w:rsidTr="005C02D5">
        <w:trPr>
          <w:trHeight w:val="144"/>
        </w:trPr>
        <w:tc>
          <w:tcPr>
            <w:tcW w:w="3510" w:type="dxa"/>
            <w:vAlign w:val="center"/>
          </w:tcPr>
          <w:p w:rsidR="005C02D5" w:rsidRDefault="005C02D5" w:rsidP="002F0560">
            <w:pPr>
              <w:spacing w:after="0"/>
              <w:rPr>
                <w:rFonts w:ascii="Times New Roman" w:hAnsi="Times New Roman"/>
                <w:sz w:val="24"/>
                <w:szCs w:val="24"/>
                <w:lang w:eastAsia="ru-RU"/>
              </w:rPr>
            </w:pPr>
            <w:r>
              <w:rPr>
                <w:rFonts w:ascii="Times New Roman" w:hAnsi="Times New Roman"/>
                <w:sz w:val="24"/>
                <w:szCs w:val="24"/>
                <w:lang w:eastAsia="ru-RU"/>
              </w:rPr>
              <w:t>Жилая застройка с уличными колонками</w:t>
            </w:r>
          </w:p>
        </w:tc>
        <w:tc>
          <w:tcPr>
            <w:tcW w:w="1560" w:type="dxa"/>
            <w:vAlign w:val="center"/>
          </w:tcPr>
          <w:p w:rsidR="005C02D5" w:rsidRPr="0067301D" w:rsidRDefault="005C02D5" w:rsidP="00E72661">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vAlign w:val="center"/>
          </w:tcPr>
          <w:p w:rsidR="005C02D5"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0,06</w:t>
            </w:r>
          </w:p>
        </w:tc>
        <w:tc>
          <w:tcPr>
            <w:tcW w:w="1701" w:type="dxa"/>
            <w:vAlign w:val="center"/>
          </w:tcPr>
          <w:p w:rsidR="005C02D5"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37</w:t>
            </w:r>
          </w:p>
        </w:tc>
        <w:tc>
          <w:tcPr>
            <w:tcW w:w="1701" w:type="dxa"/>
            <w:vAlign w:val="center"/>
          </w:tcPr>
          <w:p w:rsidR="005C02D5"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2,22</w:t>
            </w:r>
          </w:p>
        </w:tc>
      </w:tr>
      <w:tr w:rsidR="005C02D5" w:rsidRPr="0067301D" w:rsidTr="005C02D5">
        <w:trPr>
          <w:trHeight w:val="144"/>
        </w:trPr>
        <w:tc>
          <w:tcPr>
            <w:tcW w:w="3510" w:type="dxa"/>
            <w:vAlign w:val="center"/>
          </w:tcPr>
          <w:p w:rsidR="005C02D5" w:rsidRPr="0067301D" w:rsidRDefault="005C02D5" w:rsidP="002F0560">
            <w:pPr>
              <w:spacing w:after="0"/>
              <w:rPr>
                <w:rFonts w:ascii="Times New Roman" w:hAnsi="Times New Roman"/>
                <w:sz w:val="24"/>
                <w:szCs w:val="24"/>
                <w:lang w:eastAsia="ru-RU"/>
              </w:rPr>
            </w:pPr>
            <w:r>
              <w:rPr>
                <w:rFonts w:ascii="Times New Roman" w:hAnsi="Times New Roman"/>
                <w:sz w:val="24"/>
                <w:szCs w:val="24"/>
                <w:lang w:eastAsia="ru-RU"/>
              </w:rPr>
              <w:t>Жилая застройка с дворовыми колонками</w:t>
            </w:r>
          </w:p>
        </w:tc>
        <w:tc>
          <w:tcPr>
            <w:tcW w:w="1560" w:type="dxa"/>
            <w:vAlign w:val="center"/>
          </w:tcPr>
          <w:p w:rsidR="005C02D5" w:rsidRPr="0067301D" w:rsidRDefault="005C02D5" w:rsidP="00E72661">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vAlign w:val="center"/>
          </w:tcPr>
          <w:p w:rsidR="005C02D5"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0,07</w:t>
            </w:r>
          </w:p>
        </w:tc>
        <w:tc>
          <w:tcPr>
            <w:tcW w:w="1701" w:type="dxa"/>
            <w:vAlign w:val="center"/>
          </w:tcPr>
          <w:p w:rsidR="005C02D5" w:rsidRPr="0067301D"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460</w:t>
            </w:r>
          </w:p>
        </w:tc>
        <w:tc>
          <w:tcPr>
            <w:tcW w:w="1701" w:type="dxa"/>
            <w:vAlign w:val="center"/>
          </w:tcPr>
          <w:p w:rsidR="005C02D5" w:rsidRPr="0067301D" w:rsidRDefault="005C02D5" w:rsidP="0070252D">
            <w:pPr>
              <w:spacing w:after="0"/>
              <w:jc w:val="center"/>
              <w:rPr>
                <w:rFonts w:ascii="Times New Roman" w:hAnsi="Times New Roman"/>
                <w:sz w:val="24"/>
                <w:szCs w:val="24"/>
                <w:lang w:eastAsia="ru-RU"/>
              </w:rPr>
            </w:pPr>
            <w:r>
              <w:rPr>
                <w:rFonts w:ascii="Times New Roman" w:hAnsi="Times New Roman"/>
                <w:sz w:val="24"/>
                <w:szCs w:val="24"/>
                <w:lang w:eastAsia="ru-RU"/>
              </w:rPr>
              <w:t>32,2</w:t>
            </w:r>
          </w:p>
        </w:tc>
      </w:tr>
      <w:tr w:rsidR="005C02D5" w:rsidRPr="0067301D" w:rsidTr="005C02D5">
        <w:trPr>
          <w:trHeight w:val="144"/>
        </w:trPr>
        <w:tc>
          <w:tcPr>
            <w:tcW w:w="3510" w:type="dxa"/>
            <w:vAlign w:val="center"/>
          </w:tcPr>
          <w:p w:rsidR="005C02D5" w:rsidRPr="0067301D" w:rsidRDefault="005C02D5" w:rsidP="00F91CF6">
            <w:pPr>
              <w:spacing w:after="0"/>
              <w:rPr>
                <w:rFonts w:ascii="Times New Roman" w:hAnsi="Times New Roman"/>
                <w:sz w:val="24"/>
                <w:szCs w:val="24"/>
                <w:lang w:eastAsia="ru-RU"/>
              </w:rPr>
            </w:pPr>
            <w:r>
              <w:rPr>
                <w:rFonts w:ascii="Times New Roman" w:hAnsi="Times New Roman"/>
                <w:sz w:val="24"/>
                <w:szCs w:val="24"/>
                <w:lang w:eastAsia="ru-RU"/>
              </w:rPr>
              <w:t xml:space="preserve">Жилая застройка с </w:t>
            </w:r>
            <w:r>
              <w:rPr>
                <w:rFonts w:ascii="Times New Roman" w:hAnsi="Times New Roman"/>
                <w:sz w:val="24"/>
                <w:szCs w:val="24"/>
                <w:lang w:eastAsia="ru-RU"/>
              </w:rPr>
              <w:lastRenderedPageBreak/>
              <w:t>водопроводом и сливной ямой</w:t>
            </w:r>
          </w:p>
        </w:tc>
        <w:tc>
          <w:tcPr>
            <w:tcW w:w="1560" w:type="dxa"/>
            <w:vAlign w:val="center"/>
          </w:tcPr>
          <w:p w:rsidR="005C02D5" w:rsidRPr="0067301D" w:rsidRDefault="005C02D5" w:rsidP="00E72661">
            <w:pPr>
              <w:spacing w:after="0"/>
              <w:jc w:val="center"/>
              <w:rPr>
                <w:rFonts w:ascii="Times New Roman" w:hAnsi="Times New Roman"/>
                <w:sz w:val="24"/>
                <w:szCs w:val="24"/>
                <w:lang w:eastAsia="ru-RU"/>
              </w:rPr>
            </w:pPr>
            <w:r w:rsidRPr="0067301D">
              <w:rPr>
                <w:rFonts w:ascii="Times New Roman" w:hAnsi="Times New Roman"/>
                <w:sz w:val="24"/>
                <w:szCs w:val="24"/>
                <w:lang w:eastAsia="ru-RU"/>
              </w:rPr>
              <w:lastRenderedPageBreak/>
              <w:t>чел.</w:t>
            </w:r>
          </w:p>
        </w:tc>
        <w:tc>
          <w:tcPr>
            <w:tcW w:w="1984" w:type="dxa"/>
            <w:vAlign w:val="center"/>
          </w:tcPr>
          <w:p w:rsidR="005C02D5"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0,08</w:t>
            </w:r>
          </w:p>
        </w:tc>
        <w:tc>
          <w:tcPr>
            <w:tcW w:w="1701" w:type="dxa"/>
            <w:vAlign w:val="center"/>
          </w:tcPr>
          <w:p w:rsidR="005C02D5" w:rsidRPr="0067301D"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60</w:t>
            </w:r>
          </w:p>
        </w:tc>
        <w:tc>
          <w:tcPr>
            <w:tcW w:w="1701" w:type="dxa"/>
            <w:vAlign w:val="center"/>
          </w:tcPr>
          <w:p w:rsidR="005C02D5" w:rsidRPr="0067301D"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4,8</w:t>
            </w:r>
          </w:p>
        </w:tc>
      </w:tr>
      <w:tr w:rsidR="005C02D5" w:rsidRPr="0067301D" w:rsidTr="005C02D5">
        <w:trPr>
          <w:trHeight w:val="604"/>
        </w:trPr>
        <w:tc>
          <w:tcPr>
            <w:tcW w:w="3510" w:type="dxa"/>
            <w:vAlign w:val="center"/>
          </w:tcPr>
          <w:p w:rsidR="005C02D5" w:rsidRDefault="005C02D5" w:rsidP="005C02D5">
            <w:pPr>
              <w:spacing w:after="0"/>
              <w:rPr>
                <w:rFonts w:ascii="Times New Roman" w:hAnsi="Times New Roman"/>
                <w:sz w:val="24"/>
                <w:szCs w:val="24"/>
                <w:lang w:eastAsia="ru-RU"/>
              </w:rPr>
            </w:pPr>
            <w:r>
              <w:rPr>
                <w:rFonts w:ascii="Times New Roman" w:hAnsi="Times New Roman"/>
                <w:sz w:val="24"/>
                <w:szCs w:val="24"/>
                <w:lang w:eastAsia="ru-RU"/>
              </w:rPr>
              <w:lastRenderedPageBreak/>
              <w:t>Жилая застройка со всеми удобствами</w:t>
            </w:r>
          </w:p>
        </w:tc>
        <w:tc>
          <w:tcPr>
            <w:tcW w:w="1560" w:type="dxa"/>
            <w:vAlign w:val="center"/>
          </w:tcPr>
          <w:p w:rsidR="005C02D5" w:rsidRPr="0067301D" w:rsidRDefault="005C02D5" w:rsidP="00E72661">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vAlign w:val="center"/>
          </w:tcPr>
          <w:p w:rsidR="005C02D5"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0,1</w:t>
            </w:r>
          </w:p>
        </w:tc>
        <w:tc>
          <w:tcPr>
            <w:tcW w:w="1701" w:type="dxa"/>
            <w:vAlign w:val="center"/>
          </w:tcPr>
          <w:p w:rsidR="005C02D5"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1615</w:t>
            </w:r>
          </w:p>
        </w:tc>
        <w:tc>
          <w:tcPr>
            <w:tcW w:w="1701" w:type="dxa"/>
            <w:vAlign w:val="center"/>
          </w:tcPr>
          <w:p w:rsidR="005C02D5" w:rsidRPr="0067301D" w:rsidRDefault="005C02D5" w:rsidP="00017F7D">
            <w:pPr>
              <w:spacing w:after="0"/>
              <w:jc w:val="center"/>
              <w:rPr>
                <w:rFonts w:ascii="Times New Roman" w:hAnsi="Times New Roman"/>
                <w:sz w:val="24"/>
                <w:szCs w:val="24"/>
                <w:lang w:eastAsia="ru-RU"/>
              </w:rPr>
            </w:pPr>
            <w:r>
              <w:rPr>
                <w:rFonts w:ascii="Times New Roman" w:hAnsi="Times New Roman"/>
                <w:sz w:val="24"/>
                <w:szCs w:val="24"/>
                <w:lang w:eastAsia="ru-RU"/>
              </w:rPr>
              <w:t>161,5</w:t>
            </w:r>
          </w:p>
        </w:tc>
      </w:tr>
      <w:tr w:rsidR="005C02D5" w:rsidRPr="0067301D" w:rsidTr="005C02D5">
        <w:trPr>
          <w:trHeight w:val="144"/>
        </w:trPr>
        <w:tc>
          <w:tcPr>
            <w:tcW w:w="3510" w:type="dxa"/>
            <w:shd w:val="clear" w:color="auto" w:fill="B8CCE4"/>
            <w:vAlign w:val="center"/>
          </w:tcPr>
          <w:p w:rsidR="005C02D5" w:rsidRPr="0067301D" w:rsidRDefault="005C02D5" w:rsidP="00516FB5">
            <w:pPr>
              <w:spacing w:after="0"/>
              <w:rPr>
                <w:rFonts w:ascii="Times New Roman" w:hAnsi="Times New Roman"/>
                <w:b/>
                <w:sz w:val="24"/>
                <w:szCs w:val="24"/>
                <w:lang w:eastAsia="ru-RU"/>
              </w:rPr>
            </w:pPr>
            <w:r w:rsidRPr="0067301D">
              <w:rPr>
                <w:rFonts w:ascii="Times New Roman" w:hAnsi="Times New Roman"/>
                <w:b/>
                <w:sz w:val="24"/>
                <w:szCs w:val="24"/>
                <w:lang w:eastAsia="ru-RU"/>
              </w:rPr>
              <w:t>ИТОГО:</w:t>
            </w:r>
          </w:p>
        </w:tc>
        <w:tc>
          <w:tcPr>
            <w:tcW w:w="1560" w:type="dxa"/>
            <w:shd w:val="clear" w:color="auto" w:fill="B8CCE4"/>
          </w:tcPr>
          <w:p w:rsidR="005C02D5" w:rsidRPr="0067301D" w:rsidRDefault="005C02D5" w:rsidP="00516FB5">
            <w:pPr>
              <w:spacing w:after="0"/>
              <w:jc w:val="center"/>
              <w:rPr>
                <w:rFonts w:ascii="Times New Roman" w:hAnsi="Times New Roman"/>
                <w:b/>
                <w:sz w:val="24"/>
                <w:szCs w:val="24"/>
                <w:lang w:eastAsia="ru-RU"/>
              </w:rPr>
            </w:pPr>
          </w:p>
        </w:tc>
        <w:tc>
          <w:tcPr>
            <w:tcW w:w="1984" w:type="dxa"/>
            <w:shd w:val="clear" w:color="auto" w:fill="B8CCE4"/>
          </w:tcPr>
          <w:p w:rsidR="005C02D5" w:rsidRPr="0067301D" w:rsidRDefault="005C02D5" w:rsidP="00516FB5">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5C02D5" w:rsidP="00516FB5">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5C02D5" w:rsidP="00516FB5">
            <w:pPr>
              <w:spacing w:after="0"/>
              <w:jc w:val="center"/>
              <w:rPr>
                <w:rFonts w:ascii="Times New Roman" w:hAnsi="Times New Roman"/>
                <w:b/>
                <w:sz w:val="24"/>
                <w:szCs w:val="24"/>
                <w:lang w:eastAsia="ru-RU"/>
              </w:rPr>
            </w:pPr>
            <w:r>
              <w:rPr>
                <w:rFonts w:ascii="Times New Roman" w:hAnsi="Times New Roman"/>
                <w:b/>
                <w:sz w:val="24"/>
                <w:szCs w:val="24"/>
                <w:lang w:eastAsia="ru-RU"/>
              </w:rPr>
              <w:t>200,72</w:t>
            </w:r>
          </w:p>
        </w:tc>
      </w:tr>
      <w:tr w:rsidR="005C02D5" w:rsidRPr="0067301D" w:rsidTr="005C02D5">
        <w:trPr>
          <w:trHeight w:val="144"/>
        </w:trPr>
        <w:tc>
          <w:tcPr>
            <w:tcW w:w="3510" w:type="dxa"/>
            <w:shd w:val="clear" w:color="auto" w:fill="B8CCE4"/>
            <w:vAlign w:val="center"/>
          </w:tcPr>
          <w:p w:rsidR="005C02D5" w:rsidRPr="0067301D" w:rsidRDefault="005C02D5" w:rsidP="00516FB5">
            <w:pPr>
              <w:spacing w:after="0"/>
              <w:rPr>
                <w:rFonts w:ascii="Times New Roman" w:hAnsi="Times New Roman"/>
                <w:b/>
                <w:sz w:val="24"/>
                <w:szCs w:val="24"/>
                <w:lang w:eastAsia="ru-RU"/>
              </w:rPr>
            </w:pPr>
            <w:r w:rsidRPr="0067301D">
              <w:rPr>
                <w:rFonts w:ascii="Times New Roman" w:hAnsi="Times New Roman"/>
                <w:b/>
                <w:sz w:val="24"/>
                <w:szCs w:val="24"/>
                <w:lang w:eastAsia="ru-RU"/>
              </w:rPr>
              <w:t>Бюджетные организации:</w:t>
            </w:r>
          </w:p>
        </w:tc>
        <w:tc>
          <w:tcPr>
            <w:tcW w:w="1560" w:type="dxa"/>
            <w:shd w:val="clear" w:color="auto" w:fill="B8CCE4"/>
          </w:tcPr>
          <w:p w:rsidR="005C02D5" w:rsidRPr="0067301D" w:rsidRDefault="005C02D5" w:rsidP="00516FB5">
            <w:pPr>
              <w:spacing w:after="0"/>
              <w:jc w:val="center"/>
              <w:rPr>
                <w:rFonts w:ascii="Times New Roman" w:hAnsi="Times New Roman"/>
                <w:b/>
                <w:sz w:val="24"/>
                <w:szCs w:val="24"/>
                <w:lang w:eastAsia="ru-RU"/>
              </w:rPr>
            </w:pPr>
          </w:p>
        </w:tc>
        <w:tc>
          <w:tcPr>
            <w:tcW w:w="1984" w:type="dxa"/>
            <w:shd w:val="clear" w:color="auto" w:fill="B8CCE4"/>
          </w:tcPr>
          <w:p w:rsidR="005C02D5" w:rsidRPr="0067301D" w:rsidRDefault="005C02D5" w:rsidP="00516FB5">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5C02D5" w:rsidP="00516FB5">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5C02D5" w:rsidP="00516FB5">
            <w:pPr>
              <w:spacing w:after="0"/>
              <w:jc w:val="center"/>
              <w:rPr>
                <w:rFonts w:ascii="Times New Roman" w:hAnsi="Times New Roman"/>
                <w:b/>
                <w:sz w:val="24"/>
                <w:szCs w:val="24"/>
                <w:lang w:eastAsia="ru-RU"/>
              </w:rPr>
            </w:pPr>
          </w:p>
        </w:tc>
      </w:tr>
      <w:tr w:rsidR="005C02D5" w:rsidRPr="0067301D" w:rsidTr="005C02D5">
        <w:trPr>
          <w:trHeight w:val="144"/>
        </w:trPr>
        <w:tc>
          <w:tcPr>
            <w:tcW w:w="3510" w:type="dxa"/>
            <w:vAlign w:val="center"/>
          </w:tcPr>
          <w:p w:rsidR="005C02D5" w:rsidRPr="0067301D" w:rsidRDefault="005C02D5" w:rsidP="00455652">
            <w:pPr>
              <w:spacing w:after="0" w:line="240" w:lineRule="auto"/>
              <w:rPr>
                <w:rFonts w:ascii="Times New Roman" w:hAnsi="Times New Roman"/>
                <w:sz w:val="24"/>
                <w:szCs w:val="24"/>
                <w:lang w:eastAsia="ru-RU"/>
              </w:rPr>
            </w:pPr>
            <w:r>
              <w:rPr>
                <w:rFonts w:ascii="Times New Roman" w:hAnsi="Times New Roman"/>
                <w:sz w:val="24"/>
                <w:szCs w:val="24"/>
                <w:lang w:eastAsia="ru-RU"/>
              </w:rPr>
              <w:t>ОАО «КУБАНЬЭНЕРГО»</w:t>
            </w:r>
          </w:p>
        </w:tc>
        <w:tc>
          <w:tcPr>
            <w:tcW w:w="1560" w:type="dxa"/>
            <w:vAlign w:val="center"/>
          </w:tcPr>
          <w:p w:rsidR="005C02D5" w:rsidRPr="0067301D" w:rsidRDefault="005C02D5" w:rsidP="00647794">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984" w:type="dxa"/>
          </w:tcPr>
          <w:p w:rsidR="005C02D5" w:rsidRDefault="005C02D5" w:rsidP="003C397A">
            <w:pPr>
              <w:spacing w:after="0"/>
              <w:jc w:val="center"/>
              <w:rPr>
                <w:rFonts w:ascii="Times New Roman" w:hAnsi="Times New Roman"/>
                <w:sz w:val="24"/>
                <w:szCs w:val="24"/>
                <w:lang w:eastAsia="ru-RU"/>
              </w:rPr>
            </w:pPr>
            <w:r>
              <w:rPr>
                <w:rFonts w:ascii="Times New Roman" w:hAnsi="Times New Roman"/>
                <w:sz w:val="24"/>
                <w:szCs w:val="24"/>
                <w:lang w:eastAsia="ru-RU"/>
              </w:rPr>
              <w:t>0,04</w:t>
            </w:r>
          </w:p>
        </w:tc>
        <w:tc>
          <w:tcPr>
            <w:tcW w:w="1701" w:type="dxa"/>
            <w:vAlign w:val="center"/>
          </w:tcPr>
          <w:p w:rsidR="005C02D5" w:rsidRPr="0067301D" w:rsidRDefault="005C02D5" w:rsidP="003C397A">
            <w:pPr>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1701" w:type="dxa"/>
            <w:vAlign w:val="center"/>
          </w:tcPr>
          <w:p w:rsidR="005C02D5" w:rsidRPr="0067301D" w:rsidRDefault="00CA550A" w:rsidP="003C397A">
            <w:pPr>
              <w:spacing w:after="0"/>
              <w:jc w:val="center"/>
              <w:rPr>
                <w:rFonts w:ascii="Times New Roman" w:hAnsi="Times New Roman"/>
                <w:sz w:val="24"/>
                <w:szCs w:val="24"/>
                <w:lang w:eastAsia="ru-RU"/>
              </w:rPr>
            </w:pPr>
            <w:r>
              <w:rPr>
                <w:rFonts w:ascii="Times New Roman" w:hAnsi="Times New Roman"/>
                <w:sz w:val="24"/>
                <w:szCs w:val="24"/>
                <w:lang w:eastAsia="ru-RU"/>
              </w:rPr>
              <w:t>0,2</w:t>
            </w:r>
          </w:p>
        </w:tc>
      </w:tr>
      <w:tr w:rsidR="005C02D5" w:rsidRPr="0067301D" w:rsidTr="005C02D5">
        <w:trPr>
          <w:trHeight w:val="144"/>
        </w:trPr>
        <w:tc>
          <w:tcPr>
            <w:tcW w:w="3510" w:type="dxa"/>
            <w:vAlign w:val="center"/>
          </w:tcPr>
          <w:p w:rsidR="005C02D5" w:rsidRDefault="006E2D0D" w:rsidP="00455652">
            <w:pPr>
              <w:spacing w:after="0" w:line="240" w:lineRule="auto"/>
              <w:rPr>
                <w:rFonts w:ascii="Times New Roman" w:hAnsi="Times New Roman"/>
                <w:sz w:val="24"/>
                <w:szCs w:val="24"/>
                <w:lang w:eastAsia="ru-RU"/>
              </w:rPr>
            </w:pPr>
            <w:r>
              <w:rPr>
                <w:rFonts w:ascii="Times New Roman" w:hAnsi="Times New Roman"/>
                <w:sz w:val="24"/>
                <w:szCs w:val="24"/>
                <w:lang w:eastAsia="ru-RU"/>
              </w:rPr>
              <w:t>МБОУ СОШ №9</w:t>
            </w:r>
          </w:p>
        </w:tc>
        <w:tc>
          <w:tcPr>
            <w:tcW w:w="1560" w:type="dxa"/>
            <w:vAlign w:val="center"/>
          </w:tcPr>
          <w:p w:rsidR="005C02D5" w:rsidRPr="0067301D" w:rsidRDefault="006E2D0D" w:rsidP="00647794">
            <w:pPr>
              <w:spacing w:after="0"/>
              <w:jc w:val="center"/>
              <w:rPr>
                <w:rFonts w:ascii="Times New Roman" w:hAnsi="Times New Roman"/>
                <w:sz w:val="24"/>
                <w:szCs w:val="24"/>
                <w:lang w:eastAsia="ru-RU"/>
              </w:rPr>
            </w:pPr>
            <w:r>
              <w:rPr>
                <w:rFonts w:ascii="Times New Roman" w:hAnsi="Times New Roman"/>
                <w:sz w:val="24"/>
                <w:szCs w:val="24"/>
                <w:lang w:eastAsia="ru-RU"/>
              </w:rPr>
              <w:t xml:space="preserve">1 </w:t>
            </w:r>
            <w:proofErr w:type="spellStart"/>
            <w:r>
              <w:rPr>
                <w:rFonts w:ascii="Times New Roman" w:hAnsi="Times New Roman"/>
                <w:sz w:val="24"/>
                <w:szCs w:val="24"/>
                <w:lang w:eastAsia="ru-RU"/>
              </w:rPr>
              <w:t>учащ</w:t>
            </w:r>
            <w:proofErr w:type="spellEnd"/>
            <w:r>
              <w:rPr>
                <w:rFonts w:ascii="Times New Roman" w:hAnsi="Times New Roman"/>
                <w:sz w:val="24"/>
                <w:szCs w:val="24"/>
                <w:lang w:eastAsia="ru-RU"/>
              </w:rPr>
              <w:t>.</w:t>
            </w:r>
          </w:p>
        </w:tc>
        <w:tc>
          <w:tcPr>
            <w:tcW w:w="1984" w:type="dxa"/>
          </w:tcPr>
          <w:p w:rsidR="005C02D5" w:rsidRDefault="00791A01" w:rsidP="006A5E3A">
            <w:pPr>
              <w:spacing w:after="0"/>
              <w:jc w:val="center"/>
              <w:rPr>
                <w:rFonts w:ascii="Times New Roman" w:hAnsi="Times New Roman"/>
                <w:sz w:val="24"/>
                <w:szCs w:val="24"/>
                <w:lang w:eastAsia="ru-RU"/>
              </w:rPr>
            </w:pPr>
            <w:r>
              <w:rPr>
                <w:rFonts w:ascii="Times New Roman" w:hAnsi="Times New Roman"/>
                <w:sz w:val="24"/>
                <w:szCs w:val="24"/>
                <w:lang w:eastAsia="ru-RU"/>
              </w:rPr>
              <w:t>0,</w:t>
            </w:r>
            <w:r w:rsidR="006A5E3A">
              <w:rPr>
                <w:rFonts w:ascii="Times New Roman" w:hAnsi="Times New Roman"/>
                <w:sz w:val="24"/>
                <w:szCs w:val="24"/>
                <w:lang w:eastAsia="ru-RU"/>
              </w:rPr>
              <w:t>3</w:t>
            </w:r>
          </w:p>
        </w:tc>
        <w:tc>
          <w:tcPr>
            <w:tcW w:w="1701" w:type="dxa"/>
            <w:vAlign w:val="center"/>
          </w:tcPr>
          <w:p w:rsidR="005C02D5" w:rsidRDefault="00791A01" w:rsidP="003C397A">
            <w:pPr>
              <w:spacing w:after="0"/>
              <w:jc w:val="center"/>
              <w:rPr>
                <w:rFonts w:ascii="Times New Roman" w:hAnsi="Times New Roman"/>
                <w:sz w:val="24"/>
                <w:szCs w:val="24"/>
                <w:lang w:eastAsia="ru-RU"/>
              </w:rPr>
            </w:pPr>
            <w:r>
              <w:rPr>
                <w:rFonts w:ascii="Times New Roman" w:hAnsi="Times New Roman"/>
                <w:sz w:val="24"/>
                <w:szCs w:val="24"/>
                <w:lang w:eastAsia="ru-RU"/>
              </w:rPr>
              <w:t>230</w:t>
            </w:r>
          </w:p>
        </w:tc>
        <w:tc>
          <w:tcPr>
            <w:tcW w:w="1701" w:type="dxa"/>
            <w:vAlign w:val="center"/>
          </w:tcPr>
          <w:p w:rsidR="005C02D5" w:rsidRPr="0067301D" w:rsidRDefault="00CA550A" w:rsidP="003C397A">
            <w:pPr>
              <w:spacing w:after="0"/>
              <w:jc w:val="center"/>
              <w:rPr>
                <w:rFonts w:ascii="Times New Roman" w:hAnsi="Times New Roman"/>
                <w:sz w:val="24"/>
                <w:szCs w:val="24"/>
                <w:lang w:eastAsia="ru-RU"/>
              </w:rPr>
            </w:pPr>
            <w:r>
              <w:rPr>
                <w:rFonts w:ascii="Times New Roman" w:hAnsi="Times New Roman"/>
                <w:sz w:val="24"/>
                <w:szCs w:val="24"/>
                <w:lang w:eastAsia="ru-RU"/>
              </w:rPr>
              <w:t>69,0</w:t>
            </w:r>
          </w:p>
        </w:tc>
      </w:tr>
      <w:tr w:rsidR="005C02D5" w:rsidRPr="0067301D" w:rsidTr="005C02D5">
        <w:trPr>
          <w:trHeight w:val="144"/>
        </w:trPr>
        <w:tc>
          <w:tcPr>
            <w:tcW w:w="3510" w:type="dxa"/>
            <w:vAlign w:val="center"/>
          </w:tcPr>
          <w:p w:rsidR="005C02D5" w:rsidRDefault="00791A01" w:rsidP="00455652">
            <w:pPr>
              <w:spacing w:after="0" w:line="240" w:lineRule="auto"/>
              <w:rPr>
                <w:rFonts w:ascii="Times New Roman" w:hAnsi="Times New Roman"/>
                <w:sz w:val="24"/>
                <w:szCs w:val="24"/>
                <w:lang w:eastAsia="ru-RU"/>
              </w:rPr>
            </w:pPr>
            <w:r>
              <w:rPr>
                <w:rFonts w:ascii="Times New Roman" w:hAnsi="Times New Roman"/>
                <w:sz w:val="24"/>
                <w:szCs w:val="24"/>
                <w:lang w:eastAsia="ru-RU"/>
              </w:rPr>
              <w:t>МБДОУ №21</w:t>
            </w:r>
          </w:p>
        </w:tc>
        <w:tc>
          <w:tcPr>
            <w:tcW w:w="1560" w:type="dxa"/>
            <w:vAlign w:val="center"/>
          </w:tcPr>
          <w:p w:rsidR="005C02D5" w:rsidRPr="0067301D" w:rsidRDefault="00791A01" w:rsidP="00875379">
            <w:pPr>
              <w:spacing w:after="0"/>
              <w:jc w:val="center"/>
              <w:rPr>
                <w:rFonts w:ascii="Times New Roman" w:hAnsi="Times New Roman"/>
                <w:sz w:val="24"/>
                <w:szCs w:val="24"/>
                <w:lang w:eastAsia="ru-RU"/>
              </w:rPr>
            </w:pPr>
            <w:r>
              <w:rPr>
                <w:rFonts w:ascii="Times New Roman" w:hAnsi="Times New Roman"/>
                <w:sz w:val="24"/>
                <w:szCs w:val="24"/>
                <w:lang w:eastAsia="ru-RU"/>
              </w:rPr>
              <w:t>1 ребенок</w:t>
            </w:r>
          </w:p>
        </w:tc>
        <w:tc>
          <w:tcPr>
            <w:tcW w:w="1984" w:type="dxa"/>
          </w:tcPr>
          <w:p w:rsidR="005C02D5" w:rsidRDefault="006A0FAF" w:rsidP="003C397A">
            <w:pPr>
              <w:spacing w:after="0"/>
              <w:jc w:val="center"/>
              <w:rPr>
                <w:rFonts w:ascii="Times New Roman" w:hAnsi="Times New Roman"/>
                <w:sz w:val="24"/>
                <w:szCs w:val="24"/>
                <w:lang w:eastAsia="ru-RU"/>
              </w:rPr>
            </w:pPr>
            <w:r>
              <w:rPr>
                <w:rFonts w:ascii="Times New Roman" w:hAnsi="Times New Roman"/>
                <w:sz w:val="24"/>
                <w:szCs w:val="24"/>
                <w:lang w:eastAsia="ru-RU"/>
              </w:rPr>
              <w:t>0,2</w:t>
            </w:r>
          </w:p>
        </w:tc>
        <w:tc>
          <w:tcPr>
            <w:tcW w:w="1701" w:type="dxa"/>
            <w:vAlign w:val="center"/>
          </w:tcPr>
          <w:p w:rsidR="005C02D5" w:rsidRDefault="006A0FAF" w:rsidP="003C397A">
            <w:pPr>
              <w:spacing w:after="0"/>
              <w:jc w:val="center"/>
              <w:rPr>
                <w:rFonts w:ascii="Times New Roman" w:hAnsi="Times New Roman"/>
                <w:sz w:val="24"/>
                <w:szCs w:val="24"/>
                <w:lang w:eastAsia="ru-RU"/>
              </w:rPr>
            </w:pPr>
            <w:r>
              <w:rPr>
                <w:rFonts w:ascii="Times New Roman" w:hAnsi="Times New Roman"/>
                <w:sz w:val="24"/>
                <w:szCs w:val="24"/>
                <w:lang w:eastAsia="ru-RU"/>
              </w:rPr>
              <w:t>60</w:t>
            </w:r>
          </w:p>
        </w:tc>
        <w:tc>
          <w:tcPr>
            <w:tcW w:w="1701" w:type="dxa"/>
            <w:vAlign w:val="center"/>
          </w:tcPr>
          <w:p w:rsidR="005C02D5" w:rsidRDefault="00CA550A" w:rsidP="001B5328">
            <w:pPr>
              <w:spacing w:after="0"/>
              <w:jc w:val="center"/>
              <w:rPr>
                <w:rFonts w:ascii="Times New Roman" w:hAnsi="Times New Roman"/>
                <w:sz w:val="24"/>
                <w:szCs w:val="24"/>
                <w:lang w:eastAsia="ru-RU"/>
              </w:rPr>
            </w:pPr>
            <w:r>
              <w:rPr>
                <w:rFonts w:ascii="Times New Roman" w:hAnsi="Times New Roman"/>
                <w:sz w:val="24"/>
                <w:szCs w:val="24"/>
                <w:lang w:eastAsia="ru-RU"/>
              </w:rPr>
              <w:t>12,0</w:t>
            </w:r>
          </w:p>
        </w:tc>
      </w:tr>
      <w:tr w:rsidR="005C02D5" w:rsidRPr="006A5E3A" w:rsidTr="00EE585B">
        <w:trPr>
          <w:trHeight w:val="144"/>
        </w:trPr>
        <w:tc>
          <w:tcPr>
            <w:tcW w:w="3510" w:type="dxa"/>
            <w:vAlign w:val="center"/>
          </w:tcPr>
          <w:p w:rsidR="005C02D5" w:rsidRPr="006A5E3A" w:rsidRDefault="00EE585B" w:rsidP="00455652">
            <w:pPr>
              <w:spacing w:after="0" w:line="240" w:lineRule="auto"/>
              <w:rPr>
                <w:rFonts w:ascii="Times New Roman" w:hAnsi="Times New Roman"/>
                <w:sz w:val="24"/>
                <w:szCs w:val="24"/>
                <w:lang w:eastAsia="ru-RU"/>
              </w:rPr>
            </w:pPr>
            <w:r w:rsidRPr="006A5E3A">
              <w:rPr>
                <w:rFonts w:ascii="Times New Roman" w:hAnsi="Times New Roman"/>
                <w:sz w:val="24"/>
                <w:szCs w:val="24"/>
                <w:lang w:eastAsia="ru-RU"/>
              </w:rPr>
              <w:t xml:space="preserve">ГБУСО КК </w:t>
            </w:r>
            <w:proofErr w:type="spellStart"/>
            <w:r w:rsidRPr="006A5E3A">
              <w:rPr>
                <w:rFonts w:ascii="Times New Roman" w:hAnsi="Times New Roman"/>
                <w:sz w:val="24"/>
                <w:szCs w:val="24"/>
                <w:lang w:eastAsia="ru-RU"/>
              </w:rPr>
              <w:t>Новопокровский</w:t>
            </w:r>
            <w:proofErr w:type="spellEnd"/>
            <w:r w:rsidRPr="006A5E3A">
              <w:rPr>
                <w:rFonts w:ascii="Times New Roman" w:hAnsi="Times New Roman"/>
                <w:sz w:val="24"/>
                <w:szCs w:val="24"/>
                <w:lang w:eastAsia="ru-RU"/>
              </w:rPr>
              <w:t xml:space="preserve">  КЦСО «КОРДОН»</w:t>
            </w:r>
          </w:p>
        </w:tc>
        <w:tc>
          <w:tcPr>
            <w:tcW w:w="1560" w:type="dxa"/>
            <w:vAlign w:val="center"/>
          </w:tcPr>
          <w:p w:rsidR="005C02D5" w:rsidRPr="006A5E3A" w:rsidRDefault="006A5E3A" w:rsidP="00EE585B">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984" w:type="dxa"/>
            <w:vAlign w:val="center"/>
          </w:tcPr>
          <w:p w:rsidR="005C02D5" w:rsidRPr="006A5E3A" w:rsidRDefault="00EE585B" w:rsidP="00EE585B">
            <w:pPr>
              <w:spacing w:after="0"/>
              <w:jc w:val="center"/>
              <w:rPr>
                <w:rFonts w:ascii="Times New Roman" w:hAnsi="Times New Roman"/>
                <w:sz w:val="24"/>
                <w:szCs w:val="24"/>
                <w:lang w:eastAsia="ru-RU"/>
              </w:rPr>
            </w:pPr>
            <w:r w:rsidRPr="006A5E3A">
              <w:rPr>
                <w:rFonts w:ascii="Times New Roman" w:hAnsi="Times New Roman"/>
                <w:sz w:val="24"/>
                <w:szCs w:val="24"/>
                <w:lang w:eastAsia="ru-RU"/>
              </w:rPr>
              <w:t>0,01</w:t>
            </w:r>
          </w:p>
        </w:tc>
        <w:tc>
          <w:tcPr>
            <w:tcW w:w="1701" w:type="dxa"/>
            <w:vAlign w:val="center"/>
          </w:tcPr>
          <w:p w:rsidR="005C02D5" w:rsidRPr="006A5E3A" w:rsidRDefault="00EE585B" w:rsidP="00EE585B">
            <w:pPr>
              <w:spacing w:after="0"/>
              <w:jc w:val="center"/>
              <w:rPr>
                <w:rFonts w:ascii="Times New Roman" w:hAnsi="Times New Roman"/>
                <w:sz w:val="24"/>
                <w:szCs w:val="24"/>
                <w:lang w:eastAsia="ru-RU"/>
              </w:rPr>
            </w:pPr>
            <w:r w:rsidRPr="006A5E3A">
              <w:rPr>
                <w:rFonts w:ascii="Times New Roman" w:hAnsi="Times New Roman"/>
                <w:sz w:val="24"/>
                <w:szCs w:val="24"/>
                <w:lang w:eastAsia="ru-RU"/>
              </w:rPr>
              <w:t>20</w:t>
            </w:r>
          </w:p>
        </w:tc>
        <w:tc>
          <w:tcPr>
            <w:tcW w:w="1701" w:type="dxa"/>
            <w:vAlign w:val="center"/>
          </w:tcPr>
          <w:p w:rsidR="005C02D5" w:rsidRPr="006A5E3A" w:rsidRDefault="00CA550A" w:rsidP="00EE585B">
            <w:pPr>
              <w:spacing w:after="0"/>
              <w:jc w:val="center"/>
              <w:rPr>
                <w:rFonts w:ascii="Times New Roman" w:hAnsi="Times New Roman"/>
                <w:sz w:val="24"/>
                <w:szCs w:val="24"/>
                <w:lang w:eastAsia="ru-RU"/>
              </w:rPr>
            </w:pPr>
            <w:r>
              <w:rPr>
                <w:rFonts w:ascii="Times New Roman" w:hAnsi="Times New Roman"/>
                <w:sz w:val="24"/>
                <w:szCs w:val="24"/>
                <w:lang w:eastAsia="ru-RU"/>
              </w:rPr>
              <w:t>0,2</w:t>
            </w:r>
          </w:p>
        </w:tc>
      </w:tr>
      <w:tr w:rsidR="005C02D5" w:rsidRPr="006A5E3A" w:rsidTr="00EE585B">
        <w:trPr>
          <w:trHeight w:val="144"/>
        </w:trPr>
        <w:tc>
          <w:tcPr>
            <w:tcW w:w="3510" w:type="dxa"/>
            <w:vAlign w:val="center"/>
          </w:tcPr>
          <w:p w:rsidR="005C02D5" w:rsidRPr="006A5E3A" w:rsidRDefault="00EE585B" w:rsidP="00455652">
            <w:pPr>
              <w:spacing w:after="0" w:line="240" w:lineRule="auto"/>
              <w:rPr>
                <w:rFonts w:ascii="Times New Roman" w:hAnsi="Times New Roman"/>
                <w:sz w:val="24"/>
                <w:szCs w:val="24"/>
                <w:lang w:eastAsia="ru-RU"/>
              </w:rPr>
            </w:pPr>
            <w:r w:rsidRPr="006A5E3A">
              <w:rPr>
                <w:rFonts w:ascii="Times New Roman" w:hAnsi="Times New Roman"/>
                <w:sz w:val="24"/>
                <w:szCs w:val="24"/>
                <w:lang w:eastAsia="ru-RU"/>
              </w:rPr>
              <w:t xml:space="preserve">МБУЗ «ЦРБ МО </w:t>
            </w:r>
            <w:proofErr w:type="spellStart"/>
            <w:r w:rsidRPr="006A5E3A">
              <w:rPr>
                <w:rFonts w:ascii="Times New Roman" w:hAnsi="Times New Roman"/>
                <w:sz w:val="24"/>
                <w:szCs w:val="24"/>
                <w:lang w:eastAsia="ru-RU"/>
              </w:rPr>
              <w:t>Новопокровский</w:t>
            </w:r>
            <w:proofErr w:type="spellEnd"/>
            <w:r w:rsidRPr="006A5E3A">
              <w:rPr>
                <w:rFonts w:ascii="Times New Roman" w:hAnsi="Times New Roman"/>
                <w:sz w:val="24"/>
                <w:szCs w:val="24"/>
                <w:lang w:eastAsia="ru-RU"/>
              </w:rPr>
              <w:t xml:space="preserve"> район»</w:t>
            </w:r>
          </w:p>
        </w:tc>
        <w:tc>
          <w:tcPr>
            <w:tcW w:w="1560" w:type="dxa"/>
            <w:vAlign w:val="center"/>
          </w:tcPr>
          <w:p w:rsidR="005C02D5" w:rsidRPr="006A5E3A" w:rsidRDefault="006A5E3A" w:rsidP="00EE585B">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984" w:type="dxa"/>
            <w:vAlign w:val="center"/>
          </w:tcPr>
          <w:p w:rsidR="005C02D5" w:rsidRPr="006A5E3A" w:rsidRDefault="00EE585B" w:rsidP="00EE585B">
            <w:pPr>
              <w:spacing w:after="0"/>
              <w:jc w:val="center"/>
              <w:rPr>
                <w:rFonts w:ascii="Times New Roman" w:hAnsi="Times New Roman"/>
                <w:sz w:val="24"/>
                <w:szCs w:val="24"/>
                <w:lang w:eastAsia="ru-RU"/>
              </w:rPr>
            </w:pPr>
            <w:r w:rsidRPr="006A5E3A">
              <w:rPr>
                <w:rFonts w:ascii="Times New Roman" w:hAnsi="Times New Roman"/>
                <w:sz w:val="24"/>
                <w:szCs w:val="24"/>
                <w:lang w:eastAsia="ru-RU"/>
              </w:rPr>
              <w:t>0,05</w:t>
            </w:r>
          </w:p>
        </w:tc>
        <w:tc>
          <w:tcPr>
            <w:tcW w:w="1701" w:type="dxa"/>
            <w:vAlign w:val="center"/>
          </w:tcPr>
          <w:p w:rsidR="005C02D5" w:rsidRPr="006A5E3A" w:rsidRDefault="00EE585B" w:rsidP="00EE585B">
            <w:pPr>
              <w:spacing w:after="0"/>
              <w:jc w:val="center"/>
              <w:rPr>
                <w:rFonts w:ascii="Times New Roman" w:hAnsi="Times New Roman"/>
                <w:sz w:val="24"/>
                <w:szCs w:val="24"/>
                <w:lang w:eastAsia="ru-RU"/>
              </w:rPr>
            </w:pPr>
            <w:r w:rsidRPr="006A5E3A">
              <w:rPr>
                <w:rFonts w:ascii="Times New Roman" w:hAnsi="Times New Roman"/>
                <w:sz w:val="24"/>
                <w:szCs w:val="24"/>
                <w:lang w:eastAsia="ru-RU"/>
              </w:rPr>
              <w:t>10</w:t>
            </w:r>
          </w:p>
        </w:tc>
        <w:tc>
          <w:tcPr>
            <w:tcW w:w="1701" w:type="dxa"/>
            <w:vAlign w:val="center"/>
          </w:tcPr>
          <w:p w:rsidR="005C02D5" w:rsidRPr="006A5E3A" w:rsidRDefault="00CA550A" w:rsidP="00EE585B">
            <w:pPr>
              <w:spacing w:after="0"/>
              <w:jc w:val="center"/>
              <w:rPr>
                <w:rFonts w:ascii="Times New Roman" w:hAnsi="Times New Roman"/>
                <w:sz w:val="24"/>
                <w:szCs w:val="24"/>
                <w:lang w:eastAsia="ru-RU"/>
              </w:rPr>
            </w:pPr>
            <w:r>
              <w:rPr>
                <w:rFonts w:ascii="Times New Roman" w:hAnsi="Times New Roman"/>
                <w:sz w:val="24"/>
                <w:szCs w:val="24"/>
                <w:lang w:eastAsia="ru-RU"/>
              </w:rPr>
              <w:t>0,5</w:t>
            </w:r>
          </w:p>
        </w:tc>
      </w:tr>
      <w:tr w:rsidR="005C02D5" w:rsidRPr="006A5E3A" w:rsidTr="005C02D5">
        <w:trPr>
          <w:trHeight w:val="144"/>
        </w:trPr>
        <w:tc>
          <w:tcPr>
            <w:tcW w:w="3510" w:type="dxa"/>
            <w:shd w:val="clear" w:color="auto" w:fill="B8CCE4"/>
          </w:tcPr>
          <w:p w:rsidR="005C02D5" w:rsidRPr="006A5E3A" w:rsidRDefault="005C02D5" w:rsidP="00183576">
            <w:pPr>
              <w:spacing w:after="0"/>
              <w:rPr>
                <w:rFonts w:ascii="Times New Roman" w:hAnsi="Times New Roman"/>
                <w:b/>
                <w:sz w:val="24"/>
                <w:szCs w:val="24"/>
                <w:lang w:eastAsia="ru-RU"/>
              </w:rPr>
            </w:pPr>
            <w:r w:rsidRPr="006A5E3A">
              <w:rPr>
                <w:rFonts w:ascii="Times New Roman" w:hAnsi="Times New Roman"/>
                <w:b/>
                <w:sz w:val="24"/>
                <w:szCs w:val="24"/>
                <w:lang w:eastAsia="ru-RU"/>
              </w:rPr>
              <w:t>ИТОГО:</w:t>
            </w:r>
          </w:p>
        </w:tc>
        <w:tc>
          <w:tcPr>
            <w:tcW w:w="1560" w:type="dxa"/>
            <w:shd w:val="clear" w:color="auto" w:fill="B8CCE4"/>
            <w:vAlign w:val="center"/>
          </w:tcPr>
          <w:p w:rsidR="005C02D5" w:rsidRPr="006A5E3A" w:rsidRDefault="005C02D5" w:rsidP="00E72661">
            <w:pPr>
              <w:spacing w:after="0"/>
              <w:jc w:val="center"/>
              <w:rPr>
                <w:rFonts w:ascii="Times New Roman" w:hAnsi="Times New Roman"/>
                <w:b/>
                <w:sz w:val="24"/>
                <w:szCs w:val="24"/>
                <w:lang w:eastAsia="ru-RU"/>
              </w:rPr>
            </w:pPr>
          </w:p>
        </w:tc>
        <w:tc>
          <w:tcPr>
            <w:tcW w:w="1984" w:type="dxa"/>
            <w:shd w:val="clear" w:color="auto" w:fill="B8CCE4"/>
          </w:tcPr>
          <w:p w:rsidR="005C02D5" w:rsidRPr="006A5E3A" w:rsidRDefault="005C02D5" w:rsidP="00E72661">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A5E3A" w:rsidRDefault="005C02D5" w:rsidP="00E72661">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A5E3A" w:rsidRDefault="00CA550A" w:rsidP="00D62E76">
            <w:pPr>
              <w:spacing w:after="0"/>
              <w:jc w:val="center"/>
              <w:rPr>
                <w:rFonts w:ascii="Times New Roman" w:hAnsi="Times New Roman"/>
                <w:b/>
                <w:sz w:val="24"/>
                <w:szCs w:val="24"/>
                <w:lang w:eastAsia="ru-RU"/>
              </w:rPr>
            </w:pPr>
            <w:r>
              <w:rPr>
                <w:rFonts w:ascii="Times New Roman" w:hAnsi="Times New Roman"/>
                <w:b/>
                <w:sz w:val="24"/>
                <w:szCs w:val="24"/>
                <w:lang w:eastAsia="ru-RU"/>
              </w:rPr>
              <w:t>81,9</w:t>
            </w:r>
          </w:p>
        </w:tc>
      </w:tr>
      <w:tr w:rsidR="005C02D5" w:rsidRPr="006A5E3A" w:rsidTr="005C02D5">
        <w:trPr>
          <w:trHeight w:val="144"/>
        </w:trPr>
        <w:tc>
          <w:tcPr>
            <w:tcW w:w="3510" w:type="dxa"/>
            <w:tcBorders>
              <w:bottom w:val="single" w:sz="4" w:space="0" w:color="auto"/>
            </w:tcBorders>
            <w:shd w:val="clear" w:color="auto" w:fill="B8CCE4"/>
          </w:tcPr>
          <w:p w:rsidR="005C02D5" w:rsidRPr="006A5E3A" w:rsidRDefault="005C02D5" w:rsidP="00183576">
            <w:pPr>
              <w:spacing w:after="0"/>
              <w:rPr>
                <w:rFonts w:ascii="Times New Roman" w:hAnsi="Times New Roman"/>
                <w:b/>
                <w:sz w:val="24"/>
                <w:szCs w:val="24"/>
                <w:lang w:eastAsia="ru-RU"/>
              </w:rPr>
            </w:pPr>
            <w:r w:rsidRPr="006A5E3A">
              <w:rPr>
                <w:rFonts w:ascii="Times New Roman" w:hAnsi="Times New Roman"/>
                <w:b/>
                <w:sz w:val="24"/>
                <w:szCs w:val="24"/>
                <w:lang w:eastAsia="ru-RU"/>
              </w:rPr>
              <w:t>Прочие организации</w:t>
            </w:r>
          </w:p>
        </w:tc>
        <w:tc>
          <w:tcPr>
            <w:tcW w:w="1560" w:type="dxa"/>
            <w:tcBorders>
              <w:bottom w:val="single" w:sz="4" w:space="0" w:color="auto"/>
            </w:tcBorders>
            <w:shd w:val="clear" w:color="auto" w:fill="B8CCE4"/>
            <w:vAlign w:val="center"/>
          </w:tcPr>
          <w:p w:rsidR="005C02D5" w:rsidRPr="006A5E3A" w:rsidRDefault="005C02D5" w:rsidP="00E72661">
            <w:pPr>
              <w:spacing w:after="0"/>
              <w:jc w:val="center"/>
              <w:rPr>
                <w:rFonts w:ascii="Times New Roman" w:hAnsi="Times New Roman"/>
                <w:b/>
                <w:sz w:val="24"/>
                <w:szCs w:val="24"/>
                <w:lang w:eastAsia="ru-RU"/>
              </w:rPr>
            </w:pPr>
          </w:p>
        </w:tc>
        <w:tc>
          <w:tcPr>
            <w:tcW w:w="1984" w:type="dxa"/>
            <w:tcBorders>
              <w:bottom w:val="single" w:sz="4" w:space="0" w:color="auto"/>
            </w:tcBorders>
            <w:shd w:val="clear" w:color="auto" w:fill="B8CCE4"/>
          </w:tcPr>
          <w:p w:rsidR="005C02D5" w:rsidRPr="006A5E3A" w:rsidRDefault="005C02D5" w:rsidP="00E72661">
            <w:pPr>
              <w:spacing w:after="0"/>
              <w:jc w:val="center"/>
              <w:rPr>
                <w:rFonts w:ascii="Times New Roman" w:hAnsi="Times New Roman"/>
                <w:b/>
                <w:sz w:val="24"/>
                <w:szCs w:val="24"/>
                <w:lang w:eastAsia="ru-RU"/>
              </w:rPr>
            </w:pPr>
          </w:p>
        </w:tc>
        <w:tc>
          <w:tcPr>
            <w:tcW w:w="1701" w:type="dxa"/>
            <w:tcBorders>
              <w:bottom w:val="single" w:sz="4" w:space="0" w:color="auto"/>
            </w:tcBorders>
            <w:shd w:val="clear" w:color="auto" w:fill="B8CCE4"/>
            <w:vAlign w:val="center"/>
          </w:tcPr>
          <w:p w:rsidR="005C02D5" w:rsidRPr="006A5E3A" w:rsidRDefault="005C02D5" w:rsidP="00E72661">
            <w:pPr>
              <w:spacing w:after="0"/>
              <w:jc w:val="center"/>
              <w:rPr>
                <w:rFonts w:ascii="Times New Roman" w:hAnsi="Times New Roman"/>
                <w:b/>
                <w:sz w:val="24"/>
                <w:szCs w:val="24"/>
                <w:lang w:eastAsia="ru-RU"/>
              </w:rPr>
            </w:pPr>
          </w:p>
        </w:tc>
        <w:tc>
          <w:tcPr>
            <w:tcW w:w="1701" w:type="dxa"/>
            <w:tcBorders>
              <w:bottom w:val="single" w:sz="4" w:space="0" w:color="auto"/>
            </w:tcBorders>
            <w:shd w:val="clear" w:color="auto" w:fill="B8CCE4"/>
            <w:vAlign w:val="center"/>
          </w:tcPr>
          <w:p w:rsidR="005C02D5" w:rsidRPr="006A5E3A" w:rsidRDefault="005C02D5" w:rsidP="00D62E76">
            <w:pPr>
              <w:spacing w:after="0"/>
              <w:jc w:val="center"/>
              <w:rPr>
                <w:rFonts w:ascii="Times New Roman" w:hAnsi="Times New Roman"/>
                <w:b/>
                <w:sz w:val="24"/>
                <w:szCs w:val="24"/>
                <w:lang w:eastAsia="ru-RU"/>
              </w:rPr>
            </w:pPr>
          </w:p>
        </w:tc>
      </w:tr>
      <w:tr w:rsidR="005C02D5" w:rsidRPr="006A5E3A" w:rsidTr="006E35EC">
        <w:trPr>
          <w:trHeight w:val="305"/>
        </w:trPr>
        <w:tc>
          <w:tcPr>
            <w:tcW w:w="3510" w:type="dxa"/>
            <w:shd w:val="clear" w:color="auto" w:fill="FFFFFF"/>
          </w:tcPr>
          <w:p w:rsidR="005C02D5" w:rsidRPr="006A5E3A" w:rsidRDefault="00E257BA" w:rsidP="00183576">
            <w:pPr>
              <w:spacing w:after="0"/>
              <w:rPr>
                <w:rFonts w:ascii="Times New Roman" w:hAnsi="Times New Roman"/>
                <w:sz w:val="24"/>
                <w:szCs w:val="24"/>
                <w:lang w:eastAsia="ru-RU"/>
              </w:rPr>
            </w:pPr>
            <w:r w:rsidRPr="006A5E3A">
              <w:rPr>
                <w:rFonts w:ascii="Times New Roman" w:hAnsi="Times New Roman"/>
                <w:sz w:val="24"/>
                <w:szCs w:val="24"/>
                <w:lang w:eastAsia="ru-RU"/>
              </w:rPr>
              <w:t>ОАО  «Восход»</w:t>
            </w:r>
          </w:p>
        </w:tc>
        <w:tc>
          <w:tcPr>
            <w:tcW w:w="1560" w:type="dxa"/>
            <w:shd w:val="clear" w:color="auto" w:fill="FFFFFF"/>
            <w:vAlign w:val="center"/>
          </w:tcPr>
          <w:p w:rsidR="005C02D5" w:rsidRPr="006A5E3A" w:rsidRDefault="005C02D5" w:rsidP="00E72661">
            <w:pPr>
              <w:spacing w:after="0"/>
              <w:jc w:val="center"/>
              <w:rPr>
                <w:rFonts w:ascii="Times New Roman" w:hAnsi="Times New Roman"/>
                <w:sz w:val="24"/>
                <w:szCs w:val="24"/>
                <w:lang w:eastAsia="ru-RU"/>
              </w:rPr>
            </w:pPr>
            <w:r w:rsidRPr="006A5E3A">
              <w:rPr>
                <w:rFonts w:ascii="Times New Roman" w:hAnsi="Times New Roman"/>
                <w:sz w:val="24"/>
                <w:szCs w:val="24"/>
                <w:lang w:eastAsia="ru-RU"/>
              </w:rPr>
              <w:t>1 работ.</w:t>
            </w:r>
          </w:p>
        </w:tc>
        <w:tc>
          <w:tcPr>
            <w:tcW w:w="1984" w:type="dxa"/>
            <w:shd w:val="clear" w:color="auto" w:fill="FFFFFF"/>
          </w:tcPr>
          <w:p w:rsidR="005C02D5" w:rsidRPr="006A5E3A" w:rsidRDefault="006A5E3A" w:rsidP="00E72661">
            <w:pPr>
              <w:spacing w:after="0"/>
              <w:jc w:val="center"/>
              <w:rPr>
                <w:rFonts w:ascii="Times New Roman" w:hAnsi="Times New Roman"/>
                <w:sz w:val="24"/>
                <w:szCs w:val="24"/>
                <w:lang w:eastAsia="ru-RU"/>
              </w:rPr>
            </w:pPr>
            <w:r>
              <w:rPr>
                <w:rFonts w:ascii="Times New Roman" w:hAnsi="Times New Roman"/>
                <w:sz w:val="24"/>
                <w:szCs w:val="24"/>
                <w:lang w:eastAsia="ru-RU"/>
              </w:rPr>
              <w:t>0,2</w:t>
            </w:r>
          </w:p>
        </w:tc>
        <w:tc>
          <w:tcPr>
            <w:tcW w:w="1701" w:type="dxa"/>
            <w:shd w:val="clear" w:color="auto" w:fill="FFFFFF"/>
            <w:vAlign w:val="center"/>
          </w:tcPr>
          <w:p w:rsidR="005C02D5" w:rsidRPr="006A5E3A" w:rsidRDefault="006A5E3A" w:rsidP="00E72661">
            <w:pPr>
              <w:spacing w:after="0"/>
              <w:jc w:val="center"/>
              <w:rPr>
                <w:rFonts w:ascii="Times New Roman" w:hAnsi="Times New Roman"/>
                <w:sz w:val="24"/>
                <w:szCs w:val="24"/>
                <w:lang w:eastAsia="ru-RU"/>
              </w:rPr>
            </w:pPr>
            <w:r>
              <w:rPr>
                <w:rFonts w:ascii="Times New Roman" w:hAnsi="Times New Roman"/>
                <w:sz w:val="24"/>
                <w:szCs w:val="24"/>
                <w:lang w:eastAsia="ru-RU"/>
              </w:rPr>
              <w:t>115</w:t>
            </w:r>
          </w:p>
        </w:tc>
        <w:tc>
          <w:tcPr>
            <w:tcW w:w="1701" w:type="dxa"/>
            <w:shd w:val="clear" w:color="auto" w:fill="FFFFFF"/>
            <w:vAlign w:val="center"/>
          </w:tcPr>
          <w:p w:rsidR="005C02D5" w:rsidRPr="006A5E3A" w:rsidRDefault="00CA550A" w:rsidP="00D62E76">
            <w:pPr>
              <w:spacing w:after="0"/>
              <w:jc w:val="center"/>
              <w:rPr>
                <w:rFonts w:ascii="Times New Roman" w:hAnsi="Times New Roman"/>
                <w:sz w:val="24"/>
                <w:szCs w:val="24"/>
                <w:lang w:eastAsia="ru-RU"/>
              </w:rPr>
            </w:pPr>
            <w:r>
              <w:rPr>
                <w:rFonts w:ascii="Times New Roman" w:hAnsi="Times New Roman"/>
                <w:sz w:val="24"/>
                <w:szCs w:val="24"/>
                <w:lang w:eastAsia="ru-RU"/>
              </w:rPr>
              <w:t>23,0</w:t>
            </w:r>
          </w:p>
        </w:tc>
      </w:tr>
      <w:tr w:rsidR="00E257BA" w:rsidRPr="009918B1" w:rsidTr="005C02D5">
        <w:trPr>
          <w:trHeight w:val="144"/>
        </w:trPr>
        <w:tc>
          <w:tcPr>
            <w:tcW w:w="3510" w:type="dxa"/>
            <w:shd w:val="clear" w:color="auto" w:fill="FFFFFF"/>
          </w:tcPr>
          <w:p w:rsidR="00E257BA" w:rsidRPr="009918B1" w:rsidRDefault="00E257BA" w:rsidP="00183576">
            <w:pPr>
              <w:spacing w:after="0"/>
              <w:rPr>
                <w:rFonts w:ascii="Times New Roman" w:hAnsi="Times New Roman"/>
                <w:sz w:val="24"/>
                <w:szCs w:val="24"/>
                <w:lang w:eastAsia="ru-RU"/>
              </w:rPr>
            </w:pPr>
            <w:r w:rsidRPr="006A5E3A">
              <w:rPr>
                <w:rFonts w:ascii="Times New Roman" w:hAnsi="Times New Roman"/>
                <w:sz w:val="24"/>
                <w:szCs w:val="24"/>
                <w:lang w:eastAsia="ru-RU"/>
              </w:rPr>
              <w:t>Прочие абоненты КФХ</w:t>
            </w:r>
          </w:p>
        </w:tc>
        <w:tc>
          <w:tcPr>
            <w:tcW w:w="1560" w:type="dxa"/>
            <w:shd w:val="clear" w:color="auto" w:fill="FFFFFF"/>
            <w:vAlign w:val="center"/>
          </w:tcPr>
          <w:p w:rsidR="00E257BA" w:rsidRDefault="006A5E3A" w:rsidP="00E72661">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984" w:type="dxa"/>
            <w:shd w:val="clear" w:color="auto" w:fill="FFFFFF"/>
          </w:tcPr>
          <w:p w:rsidR="00E257BA" w:rsidRDefault="006A5E3A" w:rsidP="00E72661">
            <w:pPr>
              <w:spacing w:after="0"/>
              <w:jc w:val="center"/>
              <w:rPr>
                <w:rFonts w:ascii="Times New Roman" w:hAnsi="Times New Roman"/>
                <w:sz w:val="24"/>
                <w:szCs w:val="24"/>
                <w:lang w:eastAsia="ru-RU"/>
              </w:rPr>
            </w:pPr>
            <w:r>
              <w:rPr>
                <w:rFonts w:ascii="Times New Roman" w:hAnsi="Times New Roman"/>
                <w:sz w:val="24"/>
                <w:szCs w:val="24"/>
                <w:lang w:eastAsia="ru-RU"/>
              </w:rPr>
              <w:t>0,1</w:t>
            </w:r>
          </w:p>
        </w:tc>
        <w:tc>
          <w:tcPr>
            <w:tcW w:w="1701" w:type="dxa"/>
            <w:shd w:val="clear" w:color="auto" w:fill="FFFFFF"/>
            <w:vAlign w:val="center"/>
          </w:tcPr>
          <w:p w:rsidR="00E257BA" w:rsidRDefault="006A5E3A" w:rsidP="00E72661">
            <w:pPr>
              <w:spacing w:after="0"/>
              <w:jc w:val="center"/>
              <w:rPr>
                <w:rFonts w:ascii="Times New Roman" w:hAnsi="Times New Roman"/>
                <w:sz w:val="24"/>
                <w:szCs w:val="24"/>
                <w:lang w:eastAsia="ru-RU"/>
              </w:rPr>
            </w:pPr>
            <w:r>
              <w:rPr>
                <w:rFonts w:ascii="Times New Roman" w:hAnsi="Times New Roman"/>
                <w:sz w:val="24"/>
                <w:szCs w:val="24"/>
                <w:lang w:eastAsia="ru-RU"/>
              </w:rPr>
              <w:t>53</w:t>
            </w:r>
          </w:p>
        </w:tc>
        <w:tc>
          <w:tcPr>
            <w:tcW w:w="1701" w:type="dxa"/>
            <w:shd w:val="clear" w:color="auto" w:fill="FFFFFF"/>
            <w:vAlign w:val="center"/>
          </w:tcPr>
          <w:p w:rsidR="00E257BA" w:rsidRDefault="00CA550A" w:rsidP="00D62E76">
            <w:pPr>
              <w:spacing w:after="0"/>
              <w:jc w:val="center"/>
              <w:rPr>
                <w:rFonts w:ascii="Times New Roman" w:hAnsi="Times New Roman"/>
                <w:sz w:val="24"/>
                <w:szCs w:val="24"/>
                <w:lang w:eastAsia="ru-RU"/>
              </w:rPr>
            </w:pPr>
            <w:r>
              <w:rPr>
                <w:rFonts w:ascii="Times New Roman" w:hAnsi="Times New Roman"/>
                <w:sz w:val="24"/>
                <w:szCs w:val="24"/>
                <w:lang w:eastAsia="ru-RU"/>
              </w:rPr>
              <w:t>5,3</w:t>
            </w:r>
          </w:p>
        </w:tc>
      </w:tr>
      <w:tr w:rsidR="005C02D5" w:rsidRPr="0067301D" w:rsidTr="007901F9">
        <w:trPr>
          <w:trHeight w:val="144"/>
        </w:trPr>
        <w:tc>
          <w:tcPr>
            <w:tcW w:w="3510" w:type="dxa"/>
            <w:tcBorders>
              <w:bottom w:val="single" w:sz="4" w:space="0" w:color="auto"/>
            </w:tcBorders>
            <w:shd w:val="clear" w:color="auto" w:fill="B8CCE4"/>
          </w:tcPr>
          <w:p w:rsidR="005C02D5" w:rsidRPr="0067301D" w:rsidRDefault="005C02D5" w:rsidP="00183576">
            <w:pPr>
              <w:spacing w:after="0"/>
              <w:rPr>
                <w:rFonts w:ascii="Times New Roman" w:hAnsi="Times New Roman"/>
                <w:b/>
                <w:sz w:val="24"/>
                <w:szCs w:val="24"/>
                <w:lang w:eastAsia="ru-RU"/>
              </w:rPr>
            </w:pPr>
            <w:r w:rsidRPr="0067301D">
              <w:rPr>
                <w:rFonts w:ascii="Times New Roman" w:hAnsi="Times New Roman"/>
                <w:b/>
                <w:sz w:val="24"/>
                <w:szCs w:val="24"/>
                <w:lang w:eastAsia="ru-RU"/>
              </w:rPr>
              <w:t>ИТОГО:</w:t>
            </w:r>
          </w:p>
        </w:tc>
        <w:tc>
          <w:tcPr>
            <w:tcW w:w="1560" w:type="dxa"/>
            <w:tcBorders>
              <w:bottom w:val="single" w:sz="4" w:space="0" w:color="auto"/>
            </w:tcBorders>
            <w:shd w:val="clear" w:color="auto" w:fill="B8CCE4"/>
            <w:vAlign w:val="center"/>
          </w:tcPr>
          <w:p w:rsidR="005C02D5" w:rsidRPr="0067301D" w:rsidRDefault="005C02D5" w:rsidP="00E72661">
            <w:pPr>
              <w:spacing w:after="0"/>
              <w:jc w:val="center"/>
              <w:rPr>
                <w:rFonts w:ascii="Times New Roman" w:hAnsi="Times New Roman"/>
                <w:b/>
                <w:sz w:val="24"/>
                <w:szCs w:val="24"/>
                <w:lang w:eastAsia="ru-RU"/>
              </w:rPr>
            </w:pPr>
          </w:p>
        </w:tc>
        <w:tc>
          <w:tcPr>
            <w:tcW w:w="1984" w:type="dxa"/>
            <w:tcBorders>
              <w:bottom w:val="single" w:sz="4" w:space="0" w:color="auto"/>
            </w:tcBorders>
            <w:shd w:val="clear" w:color="auto" w:fill="B8CCE4"/>
          </w:tcPr>
          <w:p w:rsidR="005C02D5" w:rsidRPr="0067301D" w:rsidRDefault="005C02D5" w:rsidP="00E72661">
            <w:pPr>
              <w:spacing w:after="0"/>
              <w:jc w:val="center"/>
              <w:rPr>
                <w:rFonts w:ascii="Times New Roman" w:hAnsi="Times New Roman"/>
                <w:b/>
                <w:sz w:val="24"/>
                <w:szCs w:val="24"/>
                <w:lang w:eastAsia="ru-RU"/>
              </w:rPr>
            </w:pPr>
          </w:p>
        </w:tc>
        <w:tc>
          <w:tcPr>
            <w:tcW w:w="1701" w:type="dxa"/>
            <w:tcBorders>
              <w:bottom w:val="single" w:sz="4" w:space="0" w:color="auto"/>
            </w:tcBorders>
            <w:shd w:val="clear" w:color="auto" w:fill="B8CCE4"/>
            <w:vAlign w:val="center"/>
          </w:tcPr>
          <w:p w:rsidR="005C02D5" w:rsidRPr="0067301D" w:rsidRDefault="005C02D5" w:rsidP="00E72661">
            <w:pPr>
              <w:spacing w:after="0"/>
              <w:jc w:val="center"/>
              <w:rPr>
                <w:rFonts w:ascii="Times New Roman" w:hAnsi="Times New Roman"/>
                <w:b/>
                <w:sz w:val="24"/>
                <w:szCs w:val="24"/>
                <w:lang w:eastAsia="ru-RU"/>
              </w:rPr>
            </w:pPr>
          </w:p>
        </w:tc>
        <w:tc>
          <w:tcPr>
            <w:tcW w:w="1701" w:type="dxa"/>
            <w:tcBorders>
              <w:bottom w:val="single" w:sz="4" w:space="0" w:color="auto"/>
            </w:tcBorders>
            <w:shd w:val="clear" w:color="auto" w:fill="B8CCE4"/>
            <w:vAlign w:val="center"/>
          </w:tcPr>
          <w:p w:rsidR="005C02D5" w:rsidRDefault="00CA550A" w:rsidP="00D62E76">
            <w:pPr>
              <w:spacing w:after="0"/>
              <w:jc w:val="center"/>
              <w:rPr>
                <w:rFonts w:ascii="Times New Roman" w:hAnsi="Times New Roman"/>
                <w:b/>
                <w:sz w:val="24"/>
                <w:szCs w:val="24"/>
                <w:lang w:eastAsia="ru-RU"/>
              </w:rPr>
            </w:pPr>
            <w:r>
              <w:rPr>
                <w:rFonts w:ascii="Times New Roman" w:hAnsi="Times New Roman"/>
                <w:b/>
                <w:sz w:val="24"/>
                <w:szCs w:val="24"/>
                <w:lang w:eastAsia="ru-RU"/>
              </w:rPr>
              <w:t>28,3</w:t>
            </w:r>
          </w:p>
        </w:tc>
      </w:tr>
      <w:tr w:rsidR="007901F9" w:rsidRPr="007901F9" w:rsidTr="00B91F86">
        <w:trPr>
          <w:trHeight w:val="144"/>
        </w:trPr>
        <w:tc>
          <w:tcPr>
            <w:tcW w:w="3510" w:type="dxa"/>
            <w:tcBorders>
              <w:bottom w:val="single" w:sz="4" w:space="0" w:color="auto"/>
            </w:tcBorders>
            <w:shd w:val="clear" w:color="auto" w:fill="FFFFFF"/>
          </w:tcPr>
          <w:p w:rsidR="007901F9" w:rsidRPr="007901F9" w:rsidRDefault="007901F9" w:rsidP="00183576">
            <w:pPr>
              <w:spacing w:after="0"/>
              <w:rPr>
                <w:rFonts w:ascii="Times New Roman" w:hAnsi="Times New Roman"/>
                <w:sz w:val="24"/>
                <w:szCs w:val="24"/>
                <w:lang w:eastAsia="ru-RU"/>
              </w:rPr>
            </w:pPr>
            <w:r w:rsidRPr="007901F9">
              <w:rPr>
                <w:rFonts w:ascii="Times New Roman" w:hAnsi="Times New Roman"/>
                <w:sz w:val="24"/>
                <w:szCs w:val="24"/>
                <w:lang w:eastAsia="ru-RU"/>
              </w:rPr>
              <w:t>Полив</w:t>
            </w:r>
          </w:p>
        </w:tc>
        <w:tc>
          <w:tcPr>
            <w:tcW w:w="1560" w:type="dxa"/>
            <w:tcBorders>
              <w:bottom w:val="single" w:sz="4" w:space="0" w:color="auto"/>
            </w:tcBorders>
            <w:shd w:val="clear" w:color="auto" w:fill="FFFFFF"/>
            <w:vAlign w:val="center"/>
          </w:tcPr>
          <w:p w:rsidR="007901F9" w:rsidRPr="007901F9" w:rsidRDefault="007901F9" w:rsidP="00E72661">
            <w:pPr>
              <w:spacing w:after="0"/>
              <w:jc w:val="center"/>
              <w:rPr>
                <w:rFonts w:ascii="Times New Roman" w:hAnsi="Times New Roman"/>
                <w:sz w:val="24"/>
                <w:szCs w:val="24"/>
                <w:vertAlign w:val="superscript"/>
                <w:lang w:eastAsia="ru-RU"/>
              </w:rPr>
            </w:pPr>
            <w:r>
              <w:rPr>
                <w:rFonts w:ascii="Times New Roman" w:hAnsi="Times New Roman"/>
                <w:sz w:val="24"/>
                <w:szCs w:val="24"/>
                <w:lang w:eastAsia="ru-RU"/>
              </w:rPr>
              <w:t>м</w:t>
            </w:r>
            <w:proofErr w:type="gramStart"/>
            <w:r>
              <w:rPr>
                <w:rFonts w:ascii="Times New Roman" w:hAnsi="Times New Roman"/>
                <w:sz w:val="24"/>
                <w:szCs w:val="24"/>
                <w:vertAlign w:val="superscript"/>
                <w:lang w:eastAsia="ru-RU"/>
              </w:rPr>
              <w:t>2</w:t>
            </w:r>
            <w:proofErr w:type="gramEnd"/>
          </w:p>
        </w:tc>
        <w:tc>
          <w:tcPr>
            <w:tcW w:w="1984" w:type="dxa"/>
            <w:tcBorders>
              <w:bottom w:val="single" w:sz="4" w:space="0" w:color="auto"/>
            </w:tcBorders>
            <w:shd w:val="clear" w:color="auto" w:fill="FFFFFF"/>
          </w:tcPr>
          <w:p w:rsidR="007901F9" w:rsidRPr="007901F9" w:rsidRDefault="007901F9" w:rsidP="00E72661">
            <w:pPr>
              <w:spacing w:after="0"/>
              <w:jc w:val="center"/>
              <w:rPr>
                <w:rFonts w:ascii="Times New Roman" w:hAnsi="Times New Roman"/>
                <w:sz w:val="24"/>
                <w:szCs w:val="24"/>
                <w:lang w:eastAsia="ru-RU"/>
              </w:rPr>
            </w:pPr>
            <w:r>
              <w:rPr>
                <w:rFonts w:ascii="Times New Roman" w:hAnsi="Times New Roman"/>
                <w:sz w:val="24"/>
                <w:szCs w:val="24"/>
                <w:lang w:eastAsia="ru-RU"/>
              </w:rPr>
              <w:t>0,005</w:t>
            </w:r>
          </w:p>
        </w:tc>
        <w:tc>
          <w:tcPr>
            <w:tcW w:w="1701" w:type="dxa"/>
            <w:tcBorders>
              <w:bottom w:val="single" w:sz="4" w:space="0" w:color="auto"/>
            </w:tcBorders>
            <w:shd w:val="clear" w:color="auto" w:fill="FFFFFF"/>
            <w:vAlign w:val="center"/>
          </w:tcPr>
          <w:p w:rsidR="007901F9" w:rsidRPr="007901F9" w:rsidRDefault="007901F9" w:rsidP="00E72661">
            <w:pPr>
              <w:spacing w:after="0"/>
              <w:jc w:val="center"/>
              <w:rPr>
                <w:rFonts w:ascii="Times New Roman" w:hAnsi="Times New Roman"/>
                <w:sz w:val="24"/>
                <w:szCs w:val="24"/>
                <w:lang w:eastAsia="ru-RU"/>
              </w:rPr>
            </w:pPr>
          </w:p>
        </w:tc>
        <w:tc>
          <w:tcPr>
            <w:tcW w:w="1701" w:type="dxa"/>
            <w:tcBorders>
              <w:bottom w:val="single" w:sz="4" w:space="0" w:color="auto"/>
            </w:tcBorders>
            <w:shd w:val="clear" w:color="auto" w:fill="FFFFFF"/>
            <w:vAlign w:val="center"/>
          </w:tcPr>
          <w:p w:rsidR="007901F9" w:rsidRPr="007901F9" w:rsidRDefault="007901F9" w:rsidP="00D62E76">
            <w:pPr>
              <w:spacing w:after="0"/>
              <w:jc w:val="center"/>
              <w:rPr>
                <w:rFonts w:ascii="Times New Roman" w:hAnsi="Times New Roman"/>
                <w:sz w:val="24"/>
                <w:szCs w:val="24"/>
                <w:lang w:eastAsia="ru-RU"/>
              </w:rPr>
            </w:pPr>
            <w:r>
              <w:rPr>
                <w:rFonts w:ascii="Times New Roman" w:hAnsi="Times New Roman"/>
                <w:sz w:val="24"/>
                <w:szCs w:val="24"/>
                <w:lang w:eastAsia="ru-RU"/>
              </w:rPr>
              <w:t>186,34</w:t>
            </w:r>
          </w:p>
        </w:tc>
      </w:tr>
      <w:tr w:rsidR="005C02D5" w:rsidRPr="0067301D" w:rsidTr="005C02D5">
        <w:trPr>
          <w:trHeight w:val="144"/>
        </w:trPr>
        <w:tc>
          <w:tcPr>
            <w:tcW w:w="3510" w:type="dxa"/>
            <w:shd w:val="clear" w:color="auto" w:fill="B8CCE4"/>
            <w:vAlign w:val="center"/>
          </w:tcPr>
          <w:p w:rsidR="005C02D5" w:rsidRPr="0067301D" w:rsidRDefault="005C02D5" w:rsidP="006428E3">
            <w:pPr>
              <w:spacing w:after="0"/>
              <w:rPr>
                <w:rFonts w:ascii="Times New Roman" w:hAnsi="Times New Roman"/>
                <w:b/>
                <w:sz w:val="24"/>
                <w:szCs w:val="24"/>
                <w:lang w:eastAsia="ru-RU"/>
              </w:rPr>
            </w:pPr>
            <w:r w:rsidRPr="0067301D">
              <w:rPr>
                <w:rFonts w:ascii="Times New Roman" w:hAnsi="Times New Roman"/>
                <w:b/>
                <w:sz w:val="24"/>
                <w:szCs w:val="24"/>
                <w:lang w:eastAsia="ru-RU"/>
              </w:rPr>
              <w:t>Суммарное потребление, м</w:t>
            </w:r>
            <w:r w:rsidRPr="0067301D">
              <w:rPr>
                <w:rFonts w:ascii="Times New Roman" w:hAnsi="Times New Roman"/>
                <w:b/>
                <w:sz w:val="24"/>
                <w:szCs w:val="24"/>
                <w:vertAlign w:val="superscript"/>
                <w:lang w:eastAsia="ru-RU"/>
              </w:rPr>
              <w:t>3</w:t>
            </w:r>
            <w:r w:rsidRPr="0067301D">
              <w:rPr>
                <w:rFonts w:ascii="Times New Roman" w:hAnsi="Times New Roman"/>
                <w:b/>
                <w:sz w:val="24"/>
                <w:szCs w:val="24"/>
                <w:lang w:eastAsia="ru-RU"/>
              </w:rPr>
              <w:t>/</w:t>
            </w:r>
            <w:proofErr w:type="spellStart"/>
            <w:r w:rsidRPr="0067301D">
              <w:rPr>
                <w:rFonts w:ascii="Times New Roman" w:hAnsi="Times New Roman"/>
                <w:b/>
                <w:sz w:val="24"/>
                <w:szCs w:val="24"/>
                <w:lang w:eastAsia="ru-RU"/>
              </w:rPr>
              <w:t>сут</w:t>
            </w:r>
            <w:proofErr w:type="spellEnd"/>
            <w:r w:rsidRPr="0067301D">
              <w:rPr>
                <w:rFonts w:ascii="Times New Roman" w:hAnsi="Times New Roman"/>
                <w:b/>
                <w:sz w:val="24"/>
                <w:szCs w:val="24"/>
                <w:lang w:eastAsia="ru-RU"/>
              </w:rPr>
              <w:t>:</w:t>
            </w:r>
          </w:p>
        </w:tc>
        <w:tc>
          <w:tcPr>
            <w:tcW w:w="1560" w:type="dxa"/>
            <w:shd w:val="clear" w:color="auto" w:fill="B8CCE4"/>
            <w:vAlign w:val="center"/>
          </w:tcPr>
          <w:p w:rsidR="005C02D5" w:rsidRPr="0067301D" w:rsidRDefault="005C02D5" w:rsidP="00E72661">
            <w:pPr>
              <w:spacing w:after="0"/>
              <w:jc w:val="center"/>
              <w:rPr>
                <w:rFonts w:ascii="Times New Roman" w:hAnsi="Times New Roman"/>
                <w:b/>
                <w:sz w:val="24"/>
                <w:szCs w:val="24"/>
                <w:lang w:eastAsia="ru-RU"/>
              </w:rPr>
            </w:pPr>
          </w:p>
        </w:tc>
        <w:tc>
          <w:tcPr>
            <w:tcW w:w="1984" w:type="dxa"/>
            <w:shd w:val="clear" w:color="auto" w:fill="B8CCE4"/>
          </w:tcPr>
          <w:p w:rsidR="005C02D5" w:rsidRPr="0067301D" w:rsidRDefault="005C02D5" w:rsidP="00E72661">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5C02D5" w:rsidP="00E72661">
            <w:pPr>
              <w:spacing w:after="0"/>
              <w:jc w:val="center"/>
              <w:rPr>
                <w:rFonts w:ascii="Times New Roman" w:hAnsi="Times New Roman"/>
                <w:b/>
                <w:sz w:val="24"/>
                <w:szCs w:val="24"/>
                <w:lang w:eastAsia="ru-RU"/>
              </w:rPr>
            </w:pPr>
          </w:p>
        </w:tc>
        <w:tc>
          <w:tcPr>
            <w:tcW w:w="1701" w:type="dxa"/>
            <w:shd w:val="clear" w:color="auto" w:fill="B8CCE4"/>
            <w:vAlign w:val="center"/>
          </w:tcPr>
          <w:p w:rsidR="005C02D5" w:rsidRPr="0067301D" w:rsidRDefault="007901F9" w:rsidP="001B5328">
            <w:pPr>
              <w:spacing w:after="0"/>
              <w:jc w:val="center"/>
              <w:rPr>
                <w:rFonts w:ascii="Times New Roman" w:hAnsi="Times New Roman"/>
                <w:b/>
                <w:sz w:val="24"/>
                <w:szCs w:val="24"/>
                <w:lang w:eastAsia="ru-RU"/>
              </w:rPr>
            </w:pPr>
            <w:r>
              <w:rPr>
                <w:rFonts w:ascii="Times New Roman" w:hAnsi="Times New Roman"/>
                <w:b/>
                <w:sz w:val="24"/>
                <w:szCs w:val="24"/>
                <w:lang w:eastAsia="ru-RU"/>
              </w:rPr>
              <w:t>497,26</w:t>
            </w:r>
          </w:p>
        </w:tc>
      </w:tr>
    </w:tbl>
    <w:p w:rsidR="005B3E93" w:rsidRPr="004D6891" w:rsidRDefault="005B3E93" w:rsidP="00183576">
      <w:pPr>
        <w:autoSpaceDE w:val="0"/>
        <w:autoSpaceDN w:val="0"/>
        <w:adjustRightInd w:val="0"/>
        <w:spacing w:after="0" w:line="360" w:lineRule="auto"/>
        <w:rPr>
          <w:rFonts w:ascii="Times New Roman" w:hAnsi="Times New Roman"/>
          <w:b/>
          <w:bCs/>
          <w:sz w:val="28"/>
          <w:szCs w:val="28"/>
          <w:lang w:eastAsia="ru-RU"/>
        </w:rPr>
      </w:pPr>
    </w:p>
    <w:p w:rsidR="00286E8C" w:rsidRPr="004D6891" w:rsidRDefault="00286E8C" w:rsidP="006428E3">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1.3.4 </w:t>
      </w:r>
      <w:proofErr w:type="gramStart"/>
      <w:r w:rsidRPr="004D6891">
        <w:rPr>
          <w:rFonts w:ascii="Times New Roman" w:hAnsi="Times New Roman"/>
          <w:b/>
          <w:bCs/>
          <w:sz w:val="28"/>
          <w:szCs w:val="28"/>
          <w:lang w:eastAsia="ru-RU"/>
        </w:rPr>
        <w:t>Сведения</w:t>
      </w:r>
      <w:proofErr w:type="gramEnd"/>
      <w:r w:rsidRPr="004D6891">
        <w:rPr>
          <w:rFonts w:ascii="Times New Roman" w:hAnsi="Times New Roman"/>
          <w:b/>
          <w:bCs/>
          <w:sz w:val="28"/>
          <w:szCs w:val="28"/>
          <w:lang w:eastAsia="ru-RU"/>
        </w:rPr>
        <w:t xml:space="preserve"> о фактическом потреблении воды исходя из статистических и расчетных данных и сведений о действующих нормативах потребления коммунальных услуг. </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При проектировании системы водоснабжения определяются требуемые расходы воды для различных </w:t>
      </w:r>
      <w:r>
        <w:rPr>
          <w:rFonts w:ascii="Times New Roman" w:hAnsi="Times New Roman"/>
          <w:sz w:val="28"/>
          <w:szCs w:val="28"/>
          <w:lang w:eastAsia="ru-RU"/>
        </w:rPr>
        <w:t xml:space="preserve">групп </w:t>
      </w:r>
      <w:r w:rsidRPr="00B72F72">
        <w:rPr>
          <w:rFonts w:ascii="Times New Roman" w:hAnsi="Times New Roman"/>
          <w:sz w:val="28"/>
          <w:szCs w:val="28"/>
          <w:lang w:eastAsia="ru-RU"/>
        </w:rPr>
        <w:t>потребителей. Расходование воды на хозяйственно-питьевые нужды населения является основ</w:t>
      </w:r>
      <w:r w:rsidR="006736E3">
        <w:rPr>
          <w:rFonts w:ascii="Times New Roman" w:hAnsi="Times New Roman"/>
          <w:sz w:val="28"/>
          <w:szCs w:val="28"/>
          <w:lang w:eastAsia="ru-RU"/>
        </w:rPr>
        <w:t xml:space="preserve">ной категорией водопотребления </w:t>
      </w:r>
      <w:r w:rsidR="004B6A7C">
        <w:rPr>
          <w:rFonts w:ascii="Times New Roman" w:hAnsi="Times New Roman"/>
          <w:sz w:val="28"/>
          <w:szCs w:val="28"/>
          <w:lang w:eastAsia="ru-RU"/>
        </w:rPr>
        <w:t>Покровского</w:t>
      </w:r>
      <w:r w:rsidR="0067230B">
        <w:rPr>
          <w:rFonts w:ascii="Times New Roman" w:hAnsi="Times New Roman"/>
          <w:sz w:val="28"/>
          <w:szCs w:val="28"/>
          <w:lang w:eastAsia="ru-RU"/>
        </w:rPr>
        <w:t xml:space="preserve"> сельского поселения</w:t>
      </w:r>
      <w:r w:rsidRPr="00B72F72">
        <w:rPr>
          <w:rFonts w:ascii="Times New Roman" w:hAnsi="Times New Roman"/>
          <w:sz w:val="28"/>
          <w:szCs w:val="28"/>
          <w:lang w:eastAsia="ru-RU"/>
        </w:rPr>
        <w:t xml:space="preserve">. Количество расходуемой воды зависит от степени санитарно-технического благоустройства районов жилой застройки. </w:t>
      </w:r>
    </w:p>
    <w:p w:rsidR="00286E8C"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В соответствии с СНиП 2.04.01-85* «Внутренний водопровод и канализация зданий»</w:t>
      </w:r>
      <w:r>
        <w:rPr>
          <w:rFonts w:ascii="Times New Roman" w:hAnsi="Times New Roman"/>
          <w:sz w:val="28"/>
          <w:szCs w:val="28"/>
          <w:lang w:eastAsia="ru-RU"/>
        </w:rPr>
        <w:t xml:space="preserve"> н</w:t>
      </w:r>
      <w:r w:rsidRPr="00B72F72">
        <w:rPr>
          <w:rFonts w:ascii="Times New Roman" w:hAnsi="Times New Roman"/>
          <w:sz w:val="28"/>
          <w:szCs w:val="28"/>
          <w:lang w:eastAsia="ru-RU"/>
        </w:rPr>
        <w:t xml:space="preserve">ормы водопотребления приняты </w:t>
      </w:r>
      <w:proofErr w:type="gramStart"/>
      <w:r w:rsidRPr="00B72F72">
        <w:rPr>
          <w:rFonts w:ascii="Times New Roman" w:hAnsi="Times New Roman"/>
          <w:sz w:val="28"/>
          <w:szCs w:val="28"/>
          <w:lang w:eastAsia="ru-RU"/>
        </w:rPr>
        <w:t>для</w:t>
      </w:r>
      <w:proofErr w:type="gramEnd"/>
      <w:r w:rsidRPr="00B72F72">
        <w:rPr>
          <w:rFonts w:ascii="Times New Roman" w:hAnsi="Times New Roman"/>
          <w:sz w:val="28"/>
          <w:szCs w:val="28"/>
          <w:lang w:eastAsia="ru-RU"/>
        </w:rPr>
        <w:t xml:space="preserve">: </w:t>
      </w:r>
    </w:p>
    <w:p w:rsidR="007901F9" w:rsidRDefault="007901F9" w:rsidP="007901F9">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-жилой застройки с дворовыми колонками – 60 л/</w:t>
      </w:r>
      <w:proofErr w:type="spellStart"/>
      <w:r>
        <w:rPr>
          <w:rFonts w:ascii="Times New Roman" w:hAnsi="Times New Roman"/>
          <w:sz w:val="28"/>
          <w:szCs w:val="28"/>
          <w:lang w:eastAsia="ru-RU"/>
        </w:rPr>
        <w:t>сут</w:t>
      </w:r>
      <w:proofErr w:type="spellEnd"/>
      <w:r>
        <w:rPr>
          <w:rFonts w:ascii="Times New Roman" w:hAnsi="Times New Roman"/>
          <w:sz w:val="28"/>
          <w:szCs w:val="28"/>
          <w:lang w:eastAsia="ru-RU"/>
        </w:rPr>
        <w:t>;</w:t>
      </w:r>
    </w:p>
    <w:p w:rsidR="004439D5" w:rsidRPr="00B72F72" w:rsidRDefault="004439D5" w:rsidP="004439D5">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-жилой застройки с дворовыми колонками – </w:t>
      </w:r>
      <w:r w:rsidR="007901F9">
        <w:rPr>
          <w:rFonts w:ascii="Times New Roman" w:hAnsi="Times New Roman"/>
          <w:sz w:val="28"/>
          <w:szCs w:val="28"/>
          <w:lang w:eastAsia="ru-RU"/>
        </w:rPr>
        <w:t>7</w:t>
      </w:r>
      <w:r>
        <w:rPr>
          <w:rFonts w:ascii="Times New Roman" w:hAnsi="Times New Roman"/>
          <w:sz w:val="28"/>
          <w:szCs w:val="28"/>
          <w:lang w:eastAsia="ru-RU"/>
        </w:rPr>
        <w:t>0 л/</w:t>
      </w:r>
      <w:proofErr w:type="spellStart"/>
      <w:r>
        <w:rPr>
          <w:rFonts w:ascii="Times New Roman" w:hAnsi="Times New Roman"/>
          <w:sz w:val="28"/>
          <w:szCs w:val="28"/>
          <w:lang w:eastAsia="ru-RU"/>
        </w:rPr>
        <w:t>сут</w:t>
      </w:r>
      <w:proofErr w:type="spellEnd"/>
      <w:r>
        <w:rPr>
          <w:rFonts w:ascii="Times New Roman" w:hAnsi="Times New Roman"/>
          <w:sz w:val="28"/>
          <w:szCs w:val="28"/>
          <w:lang w:eastAsia="ru-RU"/>
        </w:rPr>
        <w:t>;</w:t>
      </w:r>
    </w:p>
    <w:p w:rsidR="004439D5" w:rsidRPr="00B72F72" w:rsidRDefault="004439D5" w:rsidP="004439D5">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-жилой застройки с</w:t>
      </w:r>
      <w:r w:rsidR="007901F9">
        <w:rPr>
          <w:rFonts w:ascii="Times New Roman" w:hAnsi="Times New Roman"/>
          <w:sz w:val="28"/>
          <w:szCs w:val="28"/>
          <w:lang w:eastAsia="ru-RU"/>
        </w:rPr>
        <w:t xml:space="preserve"> водопроводом и сливной ямой – 80 </w:t>
      </w:r>
      <w:r>
        <w:rPr>
          <w:rFonts w:ascii="Times New Roman" w:hAnsi="Times New Roman"/>
          <w:sz w:val="28"/>
          <w:szCs w:val="28"/>
          <w:lang w:eastAsia="ru-RU"/>
        </w:rPr>
        <w:t>л/</w:t>
      </w:r>
      <w:proofErr w:type="spellStart"/>
      <w:r>
        <w:rPr>
          <w:rFonts w:ascii="Times New Roman" w:hAnsi="Times New Roman"/>
          <w:sz w:val="28"/>
          <w:szCs w:val="28"/>
          <w:lang w:eastAsia="ru-RU"/>
        </w:rPr>
        <w:t>сут</w:t>
      </w:r>
      <w:proofErr w:type="spellEnd"/>
      <w:r>
        <w:rPr>
          <w:rFonts w:ascii="Times New Roman" w:hAnsi="Times New Roman"/>
          <w:sz w:val="28"/>
          <w:szCs w:val="28"/>
          <w:lang w:eastAsia="ru-RU"/>
        </w:rPr>
        <w:t>;</w:t>
      </w:r>
    </w:p>
    <w:p w:rsidR="00286E8C" w:rsidRDefault="00286E8C" w:rsidP="004439D5">
      <w:pPr>
        <w:autoSpaceDE w:val="0"/>
        <w:autoSpaceDN w:val="0"/>
        <w:adjustRightInd w:val="0"/>
        <w:spacing w:after="0" w:line="360" w:lineRule="auto"/>
        <w:ind w:firstLine="708"/>
        <w:jc w:val="both"/>
        <w:rPr>
          <w:rFonts w:ascii="Times New Roman" w:hAnsi="Times New Roman"/>
          <w:sz w:val="28"/>
          <w:szCs w:val="28"/>
          <w:lang w:eastAsia="ru-RU"/>
        </w:rPr>
      </w:pPr>
      <w:r w:rsidRPr="00850C5A">
        <w:rPr>
          <w:rFonts w:ascii="Times New Roman" w:hAnsi="Times New Roman"/>
          <w:sz w:val="28"/>
          <w:szCs w:val="28"/>
          <w:lang w:eastAsia="ru-RU"/>
        </w:rPr>
        <w:t>- жил</w:t>
      </w:r>
      <w:r>
        <w:rPr>
          <w:rFonts w:ascii="Times New Roman" w:hAnsi="Times New Roman"/>
          <w:sz w:val="28"/>
          <w:szCs w:val="28"/>
          <w:lang w:eastAsia="ru-RU"/>
        </w:rPr>
        <w:t>ой</w:t>
      </w:r>
      <w:r w:rsidRPr="00850C5A">
        <w:rPr>
          <w:rFonts w:ascii="Times New Roman" w:hAnsi="Times New Roman"/>
          <w:sz w:val="28"/>
          <w:szCs w:val="28"/>
          <w:lang w:eastAsia="ru-RU"/>
        </w:rPr>
        <w:t xml:space="preserve"> застройк</w:t>
      </w:r>
      <w:r>
        <w:rPr>
          <w:rFonts w:ascii="Times New Roman" w:hAnsi="Times New Roman"/>
          <w:sz w:val="28"/>
          <w:szCs w:val="28"/>
          <w:lang w:eastAsia="ru-RU"/>
        </w:rPr>
        <w:t>и</w:t>
      </w:r>
      <w:r w:rsidRPr="00850C5A">
        <w:rPr>
          <w:rFonts w:ascii="Times New Roman" w:hAnsi="Times New Roman"/>
          <w:sz w:val="28"/>
          <w:szCs w:val="28"/>
          <w:lang w:eastAsia="ru-RU"/>
        </w:rPr>
        <w:t xml:space="preserve"> </w:t>
      </w:r>
      <w:r w:rsidR="004439D5">
        <w:rPr>
          <w:rFonts w:ascii="Times New Roman" w:hAnsi="Times New Roman"/>
          <w:sz w:val="28"/>
          <w:szCs w:val="28"/>
          <w:lang w:eastAsia="ru-RU"/>
        </w:rPr>
        <w:t>со всеми удобствами</w:t>
      </w:r>
      <w:r>
        <w:rPr>
          <w:rFonts w:ascii="Times New Roman" w:hAnsi="Times New Roman"/>
          <w:sz w:val="28"/>
          <w:szCs w:val="28"/>
          <w:lang w:eastAsia="ru-RU"/>
        </w:rPr>
        <w:t xml:space="preserve"> </w:t>
      </w:r>
      <w:r w:rsidRPr="00850C5A">
        <w:rPr>
          <w:rFonts w:ascii="Times New Roman" w:hAnsi="Times New Roman"/>
          <w:sz w:val="28"/>
          <w:szCs w:val="28"/>
          <w:lang w:eastAsia="ru-RU"/>
        </w:rPr>
        <w:t xml:space="preserve"> – </w:t>
      </w:r>
      <w:r w:rsidR="007901F9">
        <w:rPr>
          <w:rFonts w:ascii="Times New Roman" w:hAnsi="Times New Roman"/>
          <w:sz w:val="28"/>
          <w:szCs w:val="28"/>
          <w:lang w:eastAsia="ru-RU"/>
        </w:rPr>
        <w:t>100</w:t>
      </w:r>
      <w:r w:rsidRPr="00850C5A">
        <w:rPr>
          <w:rFonts w:ascii="Times New Roman" w:hAnsi="Times New Roman"/>
          <w:sz w:val="28"/>
          <w:szCs w:val="28"/>
          <w:lang w:eastAsia="ru-RU"/>
        </w:rPr>
        <w:t xml:space="preserve"> л/чел. в сутки</w:t>
      </w:r>
      <w:r w:rsidR="007F7719">
        <w:rPr>
          <w:rFonts w:ascii="Times New Roman" w:hAnsi="Times New Roman"/>
          <w:sz w:val="28"/>
          <w:szCs w:val="28"/>
          <w:lang w:eastAsia="ru-RU"/>
        </w:rPr>
        <w:t>;</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lastRenderedPageBreak/>
        <w:t xml:space="preserve">Суточный коэффициент неравномерности принят 1,2 в соответствии с СП 31.13330.2012 СНиП 2.04.02-84* «Водоснабжение. Наружные сети и сооружения». </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Для планируемых объектов капитального строительства производственно-коммунального и коммунально-бытового обслуживания, рекреационного и общественно-делового назначения приняты следующие нормы водопотребления: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общественные  учреждения </w:t>
      </w:r>
      <w:r w:rsidRPr="00A42310">
        <w:rPr>
          <w:rFonts w:ascii="Times New Roman" w:hAnsi="Times New Roman"/>
          <w:sz w:val="28"/>
          <w:szCs w:val="28"/>
          <w:lang w:eastAsia="ru-RU"/>
        </w:rPr>
        <w:t>– 12</w:t>
      </w:r>
      <w:r w:rsidRPr="00A11D2A">
        <w:rPr>
          <w:rFonts w:ascii="Times New Roman" w:hAnsi="Times New Roman"/>
          <w:sz w:val="28"/>
          <w:szCs w:val="28"/>
          <w:lang w:eastAsia="ru-RU"/>
        </w:rPr>
        <w:t xml:space="preserve"> л на одного работника;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предприятия коммунально-бытового обслуживания – </w:t>
      </w:r>
      <w:r w:rsidRPr="00A42310">
        <w:rPr>
          <w:rFonts w:ascii="Times New Roman" w:hAnsi="Times New Roman"/>
          <w:sz w:val="28"/>
          <w:szCs w:val="28"/>
          <w:lang w:eastAsia="ru-RU"/>
        </w:rPr>
        <w:t>25</w:t>
      </w:r>
      <w:r w:rsidRPr="00A11D2A">
        <w:rPr>
          <w:rFonts w:ascii="Times New Roman" w:hAnsi="Times New Roman"/>
          <w:sz w:val="28"/>
          <w:szCs w:val="28"/>
          <w:lang w:eastAsia="ru-RU"/>
        </w:rPr>
        <w:t xml:space="preserve"> л на одного работника;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предприятия </w:t>
      </w:r>
      <w:r>
        <w:rPr>
          <w:rFonts w:ascii="Times New Roman" w:hAnsi="Times New Roman"/>
          <w:sz w:val="28"/>
          <w:szCs w:val="28"/>
          <w:lang w:eastAsia="ru-RU"/>
        </w:rPr>
        <w:t>медицинского обслуживания населения</w:t>
      </w:r>
      <w:r w:rsidRPr="00A11D2A">
        <w:rPr>
          <w:rFonts w:ascii="Times New Roman" w:hAnsi="Times New Roman"/>
          <w:sz w:val="28"/>
          <w:szCs w:val="28"/>
          <w:lang w:eastAsia="ru-RU"/>
        </w:rPr>
        <w:t xml:space="preserve"> </w:t>
      </w:r>
      <w:r>
        <w:rPr>
          <w:rFonts w:ascii="Times New Roman" w:hAnsi="Times New Roman"/>
          <w:sz w:val="28"/>
          <w:szCs w:val="28"/>
          <w:lang w:eastAsia="ru-RU"/>
        </w:rPr>
        <w:t xml:space="preserve">– 13 </w:t>
      </w:r>
      <w:r w:rsidRPr="00A11D2A">
        <w:rPr>
          <w:rFonts w:ascii="Times New Roman" w:hAnsi="Times New Roman"/>
          <w:sz w:val="28"/>
          <w:szCs w:val="28"/>
          <w:lang w:eastAsia="ru-RU"/>
        </w:rPr>
        <w:t xml:space="preserve">л на </w:t>
      </w:r>
      <w:r>
        <w:rPr>
          <w:rFonts w:ascii="Times New Roman" w:hAnsi="Times New Roman"/>
          <w:sz w:val="28"/>
          <w:szCs w:val="28"/>
          <w:lang w:eastAsia="ru-RU"/>
        </w:rPr>
        <w:t>одного больного</w:t>
      </w:r>
      <w:r w:rsidRPr="00A11D2A">
        <w:rPr>
          <w:rFonts w:ascii="Times New Roman" w:hAnsi="Times New Roman"/>
          <w:sz w:val="28"/>
          <w:szCs w:val="28"/>
          <w:lang w:eastAsia="ru-RU"/>
        </w:rPr>
        <w:t xml:space="preserve">; </w:t>
      </w:r>
    </w:p>
    <w:p w:rsidR="00286E8C"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дошкольные образовательные учреждения -</w:t>
      </w:r>
      <w:r w:rsidRPr="00A42310">
        <w:rPr>
          <w:rFonts w:ascii="Times New Roman" w:hAnsi="Times New Roman"/>
          <w:sz w:val="28"/>
          <w:szCs w:val="28"/>
          <w:lang w:eastAsia="ru-RU"/>
        </w:rPr>
        <w:t>75</w:t>
      </w:r>
      <w:r w:rsidRPr="00A11D2A">
        <w:rPr>
          <w:rFonts w:ascii="Times New Roman" w:hAnsi="Times New Roman"/>
          <w:sz w:val="28"/>
          <w:szCs w:val="28"/>
          <w:lang w:eastAsia="ru-RU"/>
        </w:rPr>
        <w:t xml:space="preserve"> л на одного ребенка;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 общеобразовательные учреждения – </w:t>
      </w:r>
      <w:r w:rsidRPr="00A42310">
        <w:rPr>
          <w:rFonts w:ascii="Times New Roman" w:hAnsi="Times New Roman"/>
          <w:sz w:val="28"/>
          <w:szCs w:val="28"/>
          <w:lang w:eastAsia="ru-RU"/>
        </w:rPr>
        <w:t>17</w:t>
      </w:r>
      <w:r>
        <w:rPr>
          <w:rFonts w:ascii="Times New Roman" w:hAnsi="Times New Roman"/>
          <w:sz w:val="28"/>
          <w:szCs w:val="28"/>
          <w:lang w:eastAsia="ru-RU"/>
        </w:rPr>
        <w:t xml:space="preserve"> л на одного учащегося;</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Расходы воды на наружное пожаротушение принима</w:t>
      </w:r>
      <w:r>
        <w:rPr>
          <w:rFonts w:ascii="Times New Roman" w:hAnsi="Times New Roman"/>
          <w:sz w:val="28"/>
          <w:szCs w:val="28"/>
          <w:lang w:eastAsia="ru-RU"/>
        </w:rPr>
        <w:t>е</w:t>
      </w:r>
      <w:r w:rsidRPr="00B72F72">
        <w:rPr>
          <w:rFonts w:ascii="Times New Roman" w:hAnsi="Times New Roman"/>
          <w:sz w:val="28"/>
          <w:szCs w:val="28"/>
          <w:lang w:eastAsia="ru-RU"/>
        </w:rPr>
        <w:t xml:space="preserve">тся в соответствии с СП 31.13330.2012 СНиП 2.04.02-84* «Водоснабжение. Наружные сети и сооружения», исходя из численности населения и территории объектов. </w:t>
      </w:r>
    </w:p>
    <w:p w:rsidR="00286E8C"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Пожаротушение предусматривается из пожарных гидрантов, устанавливаемых на сети водопров</w:t>
      </w:r>
      <w:r>
        <w:rPr>
          <w:rFonts w:ascii="Times New Roman" w:hAnsi="Times New Roman"/>
          <w:sz w:val="28"/>
          <w:szCs w:val="28"/>
          <w:lang w:eastAsia="ru-RU"/>
        </w:rPr>
        <w:t>ода через каждые 150 м, в соответствии с генеральным планом</w:t>
      </w:r>
      <w:r w:rsidRPr="00B72F72">
        <w:rPr>
          <w:rFonts w:ascii="Times New Roman" w:hAnsi="Times New Roman"/>
          <w:sz w:val="28"/>
          <w:szCs w:val="28"/>
          <w:lang w:eastAsia="ru-RU"/>
        </w:rPr>
        <w:t xml:space="preserve">. </w:t>
      </w:r>
    </w:p>
    <w:p w:rsidR="00F501FB" w:rsidRPr="00F501FB" w:rsidRDefault="00F501FB" w:rsidP="00B72F72">
      <w:pPr>
        <w:autoSpaceDE w:val="0"/>
        <w:autoSpaceDN w:val="0"/>
        <w:adjustRightInd w:val="0"/>
        <w:spacing w:after="0" w:line="360" w:lineRule="auto"/>
        <w:ind w:firstLine="708"/>
        <w:jc w:val="both"/>
        <w:rPr>
          <w:rFonts w:ascii="Times New Roman" w:hAnsi="Times New Roman"/>
          <w:sz w:val="28"/>
          <w:szCs w:val="28"/>
          <w:lang w:eastAsia="ru-RU"/>
        </w:rPr>
      </w:pPr>
      <w:r w:rsidRPr="00F501FB">
        <w:rPr>
          <w:rFonts w:ascii="Times New Roman" w:hAnsi="Times New Roman"/>
          <w:sz w:val="28"/>
          <w:szCs w:val="28"/>
        </w:rPr>
        <w:t>В период с 2014 по 2024 год ожидается сохранение тенденции к увеличению удельного водопотребления жителями По</w:t>
      </w:r>
      <w:r w:rsidR="00F26140">
        <w:rPr>
          <w:rFonts w:ascii="Times New Roman" w:hAnsi="Times New Roman"/>
          <w:sz w:val="28"/>
          <w:szCs w:val="28"/>
        </w:rPr>
        <w:t>кровск</w:t>
      </w:r>
      <w:r w:rsidRPr="00F501FB">
        <w:rPr>
          <w:rFonts w:ascii="Times New Roman" w:hAnsi="Times New Roman"/>
          <w:sz w:val="28"/>
          <w:szCs w:val="28"/>
        </w:rPr>
        <w:t>ого сельского поселения, связанное с улучшением жилищных условий, предусмотренным Генеральным планом</w:t>
      </w:r>
      <w:r>
        <w:rPr>
          <w:rFonts w:ascii="Times New Roman" w:hAnsi="Times New Roman"/>
          <w:sz w:val="28"/>
          <w:szCs w:val="28"/>
        </w:rPr>
        <w:t xml:space="preserve">. </w:t>
      </w:r>
      <w:r w:rsidRPr="00F501FB">
        <w:rPr>
          <w:rFonts w:ascii="Times New Roman" w:hAnsi="Times New Roman"/>
          <w:sz w:val="28"/>
          <w:szCs w:val="28"/>
        </w:rPr>
        <w:t xml:space="preserve"> </w:t>
      </w:r>
      <w:r>
        <w:rPr>
          <w:rFonts w:ascii="Times New Roman" w:hAnsi="Times New Roman"/>
          <w:sz w:val="28"/>
          <w:szCs w:val="28"/>
        </w:rPr>
        <w:t>Т</w:t>
      </w:r>
      <w:r w:rsidRPr="00F501FB">
        <w:rPr>
          <w:rFonts w:ascii="Times New Roman" w:hAnsi="Times New Roman"/>
          <w:sz w:val="28"/>
          <w:szCs w:val="28"/>
        </w:rPr>
        <w:t>акже присоединением к сетям водоснабжения новых жилых домов, планируемых к застройке на участках в существующих границах населенных пунктов или включаемых в границы населенных пунктов. Среднесуточное водопотребление на 1 человека составляет – 136 литров в сутки. Согласно генплану при выполнении комплекса мероприятий, а именно: реконструкция водопроводных сетей, замена арматуры и санитарно- технического оборудования, установки водомеров и др. к 2024 году запланировано снижение удельной нормы водопотребления на человека порядка 20-30%.</w:t>
      </w: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 xml:space="preserve">1.3.5 Существующие системы коммерческого учета воды и планов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по установке приборов учета.</w:t>
      </w:r>
    </w:p>
    <w:p w:rsidR="003E5ED8" w:rsidRPr="00B72F72" w:rsidRDefault="00286E8C" w:rsidP="006E35EC">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 xml:space="preserve">На данный момент 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Pr>
          <w:rFonts w:ascii="Times New Roman" w:hAnsi="Times New Roman"/>
          <w:bCs/>
          <w:sz w:val="28"/>
          <w:szCs w:val="28"/>
          <w:lang w:eastAsia="ru-RU"/>
        </w:rPr>
        <w:t xml:space="preserve">  зарегистрировано</w:t>
      </w:r>
      <w:r w:rsidRPr="00B72F72">
        <w:rPr>
          <w:rFonts w:ascii="Times New Roman" w:hAnsi="Times New Roman"/>
          <w:bCs/>
          <w:sz w:val="28"/>
          <w:szCs w:val="28"/>
          <w:lang w:eastAsia="ru-RU"/>
        </w:rPr>
        <w:t xml:space="preserve"> </w:t>
      </w:r>
      <w:r w:rsidR="009F7E42">
        <w:rPr>
          <w:rFonts w:ascii="Times New Roman" w:hAnsi="Times New Roman"/>
          <w:bCs/>
          <w:sz w:val="28"/>
          <w:szCs w:val="28"/>
          <w:lang w:eastAsia="ru-RU"/>
        </w:rPr>
        <w:t>825</w:t>
      </w:r>
      <w:r w:rsidR="00BC6119">
        <w:rPr>
          <w:rFonts w:ascii="Times New Roman" w:hAnsi="Times New Roman"/>
          <w:bCs/>
          <w:sz w:val="28"/>
          <w:szCs w:val="28"/>
          <w:lang w:eastAsia="ru-RU"/>
        </w:rPr>
        <w:t xml:space="preserve"> </w:t>
      </w:r>
      <w:r>
        <w:rPr>
          <w:rFonts w:ascii="Times New Roman" w:hAnsi="Times New Roman"/>
          <w:bCs/>
          <w:sz w:val="28"/>
          <w:szCs w:val="28"/>
          <w:lang w:eastAsia="ru-RU"/>
        </w:rPr>
        <w:t>абонент</w:t>
      </w:r>
      <w:r w:rsidR="007F7719">
        <w:rPr>
          <w:rFonts w:ascii="Times New Roman" w:hAnsi="Times New Roman"/>
          <w:bCs/>
          <w:sz w:val="28"/>
          <w:szCs w:val="28"/>
          <w:lang w:eastAsia="ru-RU"/>
        </w:rPr>
        <w:t>ов</w:t>
      </w:r>
      <w:r w:rsidR="006562A7">
        <w:rPr>
          <w:rFonts w:ascii="Times New Roman" w:hAnsi="Times New Roman"/>
          <w:bCs/>
          <w:sz w:val="28"/>
          <w:szCs w:val="28"/>
          <w:lang w:eastAsia="ru-RU"/>
        </w:rPr>
        <w:t xml:space="preserve"> </w:t>
      </w:r>
      <w:r w:rsidRPr="00B72F72">
        <w:rPr>
          <w:rFonts w:ascii="Times New Roman" w:hAnsi="Times New Roman"/>
          <w:bCs/>
          <w:sz w:val="28"/>
          <w:szCs w:val="28"/>
          <w:lang w:eastAsia="ru-RU"/>
        </w:rPr>
        <w:t xml:space="preserve">потребления воды. </w:t>
      </w:r>
      <w:r w:rsidR="00D154DE">
        <w:rPr>
          <w:rFonts w:ascii="Times New Roman" w:hAnsi="Times New Roman"/>
          <w:bCs/>
          <w:sz w:val="28"/>
          <w:szCs w:val="28"/>
          <w:lang w:eastAsia="ru-RU"/>
        </w:rPr>
        <w:t xml:space="preserve">Приборы учета </w:t>
      </w:r>
      <w:r w:rsidR="009F7E42">
        <w:rPr>
          <w:rFonts w:ascii="Times New Roman" w:hAnsi="Times New Roman"/>
          <w:bCs/>
          <w:sz w:val="28"/>
          <w:szCs w:val="28"/>
          <w:lang w:eastAsia="ru-RU"/>
        </w:rPr>
        <w:t>имеются</w:t>
      </w:r>
      <w:r w:rsidR="00A76512">
        <w:rPr>
          <w:rFonts w:ascii="Times New Roman" w:hAnsi="Times New Roman"/>
          <w:bCs/>
          <w:sz w:val="28"/>
          <w:szCs w:val="28"/>
          <w:lang w:eastAsia="ru-RU"/>
        </w:rPr>
        <w:t xml:space="preserve"> у </w:t>
      </w:r>
      <w:r w:rsidR="009F7E42">
        <w:rPr>
          <w:rFonts w:ascii="Times New Roman" w:hAnsi="Times New Roman"/>
          <w:bCs/>
          <w:sz w:val="28"/>
          <w:szCs w:val="28"/>
          <w:lang w:eastAsia="ru-RU"/>
        </w:rPr>
        <w:t>471</w:t>
      </w:r>
      <w:r w:rsidR="00BC6119">
        <w:rPr>
          <w:rFonts w:ascii="Times New Roman" w:hAnsi="Times New Roman"/>
          <w:bCs/>
          <w:sz w:val="28"/>
          <w:szCs w:val="28"/>
          <w:lang w:eastAsia="ru-RU"/>
        </w:rPr>
        <w:t xml:space="preserve"> абонента</w:t>
      </w:r>
      <w:r w:rsidR="00D154DE">
        <w:rPr>
          <w:rFonts w:ascii="Times New Roman" w:hAnsi="Times New Roman"/>
          <w:bCs/>
          <w:sz w:val="28"/>
          <w:szCs w:val="28"/>
          <w:lang w:eastAsia="ru-RU"/>
        </w:rPr>
        <w:t xml:space="preserve">. </w:t>
      </w:r>
      <w:r w:rsidRPr="00B72F72">
        <w:rPr>
          <w:rFonts w:ascii="Times New Roman" w:hAnsi="Times New Roman"/>
          <w:bCs/>
          <w:sz w:val="28"/>
          <w:szCs w:val="28"/>
          <w:lang w:eastAsia="ru-RU"/>
        </w:rPr>
        <w:t>На конец расчетного периода планируется 100% обеспечение населения</w:t>
      </w:r>
      <w:r w:rsidR="00D154DE">
        <w:rPr>
          <w:rFonts w:ascii="Times New Roman" w:hAnsi="Times New Roman"/>
          <w:bCs/>
          <w:sz w:val="28"/>
          <w:szCs w:val="28"/>
          <w:lang w:eastAsia="ru-RU"/>
        </w:rPr>
        <w:t xml:space="preserve"> </w:t>
      </w:r>
      <w:r w:rsidRPr="00B72F72">
        <w:rPr>
          <w:rFonts w:ascii="Times New Roman" w:hAnsi="Times New Roman"/>
          <w:bCs/>
          <w:sz w:val="28"/>
          <w:szCs w:val="28"/>
          <w:lang w:eastAsia="ru-RU"/>
        </w:rPr>
        <w:t>коммерческими приборами учета воды.</w:t>
      </w:r>
    </w:p>
    <w:p w:rsidR="00286E8C" w:rsidRPr="004D6891" w:rsidRDefault="00286E8C" w:rsidP="006E35EC">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1.3.6 </w:t>
      </w:r>
      <w:r w:rsidRPr="00812216">
        <w:rPr>
          <w:rFonts w:ascii="Times New Roman" w:hAnsi="Times New Roman"/>
          <w:b/>
          <w:bCs/>
          <w:sz w:val="28"/>
          <w:szCs w:val="28"/>
          <w:lang w:eastAsia="ru-RU"/>
        </w:rPr>
        <w:t>Анализ резервов и дефицитов производственных мощностей системы водоснабжения поселения.</w:t>
      </w:r>
      <w:r w:rsidRPr="004D6891">
        <w:rPr>
          <w:rFonts w:ascii="Times New Roman" w:hAnsi="Times New Roman"/>
          <w:b/>
          <w:bCs/>
          <w:sz w:val="28"/>
          <w:szCs w:val="28"/>
          <w:lang w:eastAsia="ru-RU"/>
        </w:rPr>
        <w:t xml:space="preserve"> </w:t>
      </w:r>
    </w:p>
    <w:p w:rsidR="00286E8C" w:rsidRDefault="00286E8C" w:rsidP="001F2DFF">
      <w:pPr>
        <w:autoSpaceDE w:val="0"/>
        <w:autoSpaceDN w:val="0"/>
        <w:adjustRightInd w:val="0"/>
        <w:spacing w:after="0" w:line="360" w:lineRule="auto"/>
        <w:ind w:firstLine="708"/>
        <w:rPr>
          <w:rFonts w:ascii="Times New Roman" w:hAnsi="Times New Roman"/>
          <w:bCs/>
          <w:sz w:val="28"/>
          <w:szCs w:val="28"/>
          <w:lang w:eastAsia="ru-RU"/>
        </w:rPr>
      </w:pPr>
      <w:r w:rsidRPr="004D6891">
        <w:rPr>
          <w:rFonts w:ascii="Times New Roman" w:hAnsi="Times New Roman"/>
          <w:bCs/>
          <w:sz w:val="28"/>
          <w:szCs w:val="28"/>
          <w:lang w:eastAsia="ru-RU"/>
        </w:rPr>
        <w:t xml:space="preserve">Таблица </w:t>
      </w:r>
      <w:r w:rsidR="00703B47">
        <w:rPr>
          <w:rFonts w:ascii="Times New Roman" w:hAnsi="Times New Roman"/>
          <w:bCs/>
          <w:sz w:val="28"/>
          <w:szCs w:val="28"/>
          <w:lang w:eastAsia="ru-RU"/>
        </w:rPr>
        <w:t>7</w:t>
      </w:r>
      <w:r w:rsidRPr="004D6891">
        <w:rPr>
          <w:rFonts w:ascii="Times New Roman" w:hAnsi="Times New Roman"/>
          <w:bCs/>
          <w:sz w:val="28"/>
          <w:szCs w:val="28"/>
          <w:lang w:eastAsia="ru-RU"/>
        </w:rPr>
        <w:t>.</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52"/>
        <w:gridCol w:w="2268"/>
        <w:gridCol w:w="2268"/>
        <w:gridCol w:w="2268"/>
      </w:tblGrid>
      <w:tr w:rsidR="00286E8C" w:rsidRPr="00E93A8E" w:rsidTr="00A7274E">
        <w:trPr>
          <w:trHeight w:val="1110"/>
        </w:trPr>
        <w:tc>
          <w:tcPr>
            <w:tcW w:w="3652" w:type="dxa"/>
            <w:shd w:val="clear" w:color="auto" w:fill="B8CCE4"/>
            <w:vAlign w:val="center"/>
          </w:tcPr>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Населенный пункт</w:t>
            </w:r>
          </w:p>
        </w:tc>
        <w:tc>
          <w:tcPr>
            <w:tcW w:w="2268" w:type="dxa"/>
            <w:shd w:val="clear" w:color="auto" w:fill="B8CCE4"/>
            <w:vAlign w:val="center"/>
          </w:tcPr>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Установленная мощность источников водоснабжения</w:t>
            </w:r>
          </w:p>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м3/сутки</w:t>
            </w:r>
          </w:p>
        </w:tc>
        <w:tc>
          <w:tcPr>
            <w:tcW w:w="2268" w:type="dxa"/>
            <w:shd w:val="clear" w:color="auto" w:fill="B8CCE4"/>
            <w:vAlign w:val="center"/>
          </w:tcPr>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Фактическое потребление</w:t>
            </w:r>
          </w:p>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(среднесуточное)</w:t>
            </w:r>
          </w:p>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м3/сутки</w:t>
            </w:r>
          </w:p>
        </w:tc>
        <w:tc>
          <w:tcPr>
            <w:tcW w:w="2268" w:type="dxa"/>
            <w:shd w:val="clear" w:color="auto" w:fill="B8CCE4"/>
            <w:vAlign w:val="center"/>
          </w:tcPr>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Резерв/Дефицит</w:t>
            </w:r>
          </w:p>
          <w:p w:rsidR="00286E8C" w:rsidRPr="00E93A8E" w:rsidRDefault="00286E8C" w:rsidP="0090212D">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м3/сутки</w:t>
            </w:r>
          </w:p>
        </w:tc>
      </w:tr>
      <w:tr w:rsidR="00286E8C" w:rsidRPr="00E93A8E" w:rsidTr="003A6E0C">
        <w:trPr>
          <w:trHeight w:val="480"/>
        </w:trPr>
        <w:tc>
          <w:tcPr>
            <w:tcW w:w="3652" w:type="dxa"/>
            <w:vAlign w:val="center"/>
          </w:tcPr>
          <w:p w:rsidR="00286E8C" w:rsidRPr="00E93A8E" w:rsidRDefault="009C61DA"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 </w:t>
            </w:r>
            <w:proofErr w:type="spellStart"/>
            <w:r>
              <w:rPr>
                <w:rFonts w:ascii="Times New Roman" w:hAnsi="Times New Roman"/>
                <w:sz w:val="24"/>
                <w:szCs w:val="24"/>
                <w:lang w:eastAsia="ru-RU"/>
              </w:rPr>
              <w:t>Новопокровский</w:t>
            </w:r>
            <w:proofErr w:type="spellEnd"/>
          </w:p>
        </w:tc>
        <w:tc>
          <w:tcPr>
            <w:tcW w:w="2268" w:type="dxa"/>
            <w:vAlign w:val="center"/>
          </w:tcPr>
          <w:p w:rsidR="00286E8C" w:rsidRPr="00E93A8E" w:rsidRDefault="003C0F3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768,0</w:t>
            </w:r>
          </w:p>
        </w:tc>
        <w:tc>
          <w:tcPr>
            <w:tcW w:w="2268" w:type="dxa"/>
            <w:vAlign w:val="center"/>
          </w:tcPr>
          <w:p w:rsidR="00286E8C" w:rsidRPr="00E93A8E"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148,49</w:t>
            </w:r>
          </w:p>
        </w:tc>
        <w:tc>
          <w:tcPr>
            <w:tcW w:w="2268" w:type="dxa"/>
            <w:vAlign w:val="center"/>
          </w:tcPr>
          <w:p w:rsidR="00286E8C" w:rsidRPr="00E93A8E" w:rsidRDefault="00D220C0"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sidR="003A6E0C">
              <w:rPr>
                <w:rFonts w:ascii="Times New Roman" w:hAnsi="Times New Roman"/>
                <w:bCs/>
                <w:sz w:val="24"/>
                <w:szCs w:val="24"/>
                <w:lang w:eastAsia="ru-RU"/>
              </w:rPr>
              <w:t>619,51</w:t>
            </w:r>
            <w:r w:rsidR="00BC17CC">
              <w:rPr>
                <w:rFonts w:ascii="Times New Roman" w:hAnsi="Times New Roman"/>
                <w:bCs/>
                <w:sz w:val="24"/>
                <w:szCs w:val="24"/>
                <w:lang w:eastAsia="ru-RU"/>
              </w:rPr>
              <w:t xml:space="preserve"> </w:t>
            </w:r>
            <w:r w:rsidRPr="00E93A8E">
              <w:rPr>
                <w:rFonts w:ascii="Times New Roman" w:hAnsi="Times New Roman"/>
                <w:bCs/>
                <w:sz w:val="24"/>
                <w:szCs w:val="24"/>
                <w:lang w:eastAsia="ru-RU"/>
              </w:rPr>
              <w:t>м3/сутки</w:t>
            </w:r>
          </w:p>
        </w:tc>
      </w:tr>
      <w:tr w:rsidR="003A6E0C" w:rsidRPr="00E93A8E" w:rsidTr="003A6E0C">
        <w:trPr>
          <w:trHeight w:val="480"/>
        </w:trPr>
        <w:tc>
          <w:tcPr>
            <w:tcW w:w="3652" w:type="dxa"/>
            <w:vAlign w:val="center"/>
          </w:tcPr>
          <w:p w:rsidR="003A6E0C" w:rsidRPr="00E93A8E" w:rsidRDefault="003A6E0C"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Восход</w:t>
            </w:r>
          </w:p>
        </w:tc>
        <w:tc>
          <w:tcPr>
            <w:tcW w:w="2268" w:type="dxa"/>
            <w:vAlign w:val="center"/>
          </w:tcPr>
          <w:p w:rsidR="003A6E0C" w:rsidRPr="00E93A8E" w:rsidRDefault="003A6E0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768,0</w:t>
            </w:r>
          </w:p>
        </w:tc>
        <w:tc>
          <w:tcPr>
            <w:tcW w:w="2268" w:type="dxa"/>
            <w:vAlign w:val="center"/>
          </w:tcPr>
          <w:p w:rsidR="003A6E0C" w:rsidRPr="00E93A8E"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93,69</w:t>
            </w:r>
          </w:p>
        </w:tc>
        <w:tc>
          <w:tcPr>
            <w:tcW w:w="2268" w:type="dxa"/>
            <w:vAlign w:val="center"/>
          </w:tcPr>
          <w:p w:rsidR="003A6E0C" w:rsidRPr="00E93A8E" w:rsidRDefault="003A6E0C"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Pr>
                <w:rFonts w:ascii="Times New Roman" w:hAnsi="Times New Roman"/>
                <w:bCs/>
                <w:sz w:val="24"/>
                <w:szCs w:val="24"/>
                <w:lang w:eastAsia="ru-RU"/>
              </w:rPr>
              <w:t xml:space="preserve">674,31 </w:t>
            </w:r>
            <w:r w:rsidRPr="00E93A8E">
              <w:rPr>
                <w:rFonts w:ascii="Times New Roman" w:hAnsi="Times New Roman"/>
                <w:bCs/>
                <w:sz w:val="24"/>
                <w:szCs w:val="24"/>
                <w:lang w:eastAsia="ru-RU"/>
              </w:rPr>
              <w:t>м3/сутки</w:t>
            </w:r>
          </w:p>
        </w:tc>
      </w:tr>
      <w:tr w:rsidR="003A6E0C" w:rsidRPr="00E93A8E" w:rsidTr="003A6E0C">
        <w:trPr>
          <w:trHeight w:val="480"/>
        </w:trPr>
        <w:tc>
          <w:tcPr>
            <w:tcW w:w="3652" w:type="dxa"/>
            <w:vAlign w:val="center"/>
          </w:tcPr>
          <w:p w:rsidR="003A6E0C" w:rsidRDefault="003A6E0C"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Животновод</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240,0</w:t>
            </w:r>
          </w:p>
        </w:tc>
        <w:tc>
          <w:tcPr>
            <w:tcW w:w="2268" w:type="dxa"/>
            <w:vAlign w:val="center"/>
          </w:tcPr>
          <w:p w:rsidR="003A6E0C"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38,9</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Pr>
                <w:rFonts w:ascii="Times New Roman" w:hAnsi="Times New Roman"/>
                <w:bCs/>
                <w:sz w:val="24"/>
                <w:szCs w:val="24"/>
                <w:lang w:eastAsia="ru-RU"/>
              </w:rPr>
              <w:t xml:space="preserve">201,1 </w:t>
            </w:r>
            <w:r w:rsidRPr="00E93A8E">
              <w:rPr>
                <w:rFonts w:ascii="Times New Roman" w:hAnsi="Times New Roman"/>
                <w:bCs/>
                <w:sz w:val="24"/>
                <w:szCs w:val="24"/>
                <w:lang w:eastAsia="ru-RU"/>
              </w:rPr>
              <w:t>м3/сутки</w:t>
            </w:r>
          </w:p>
        </w:tc>
      </w:tr>
      <w:tr w:rsidR="003A6E0C" w:rsidRPr="00E93A8E" w:rsidTr="003A6E0C">
        <w:trPr>
          <w:trHeight w:val="480"/>
        </w:trPr>
        <w:tc>
          <w:tcPr>
            <w:tcW w:w="3652" w:type="dxa"/>
            <w:vAlign w:val="center"/>
          </w:tcPr>
          <w:p w:rsidR="003A6E0C" w:rsidRDefault="003A6E0C"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Заречный</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384,0</w:t>
            </w:r>
          </w:p>
        </w:tc>
        <w:tc>
          <w:tcPr>
            <w:tcW w:w="2268" w:type="dxa"/>
            <w:vAlign w:val="center"/>
          </w:tcPr>
          <w:p w:rsidR="003A6E0C"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38,36</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Pr>
                <w:rFonts w:ascii="Times New Roman" w:hAnsi="Times New Roman"/>
                <w:bCs/>
                <w:sz w:val="24"/>
                <w:szCs w:val="24"/>
                <w:lang w:eastAsia="ru-RU"/>
              </w:rPr>
              <w:t xml:space="preserve">345,64 </w:t>
            </w:r>
            <w:r w:rsidRPr="00E93A8E">
              <w:rPr>
                <w:rFonts w:ascii="Times New Roman" w:hAnsi="Times New Roman"/>
                <w:bCs/>
                <w:sz w:val="24"/>
                <w:szCs w:val="24"/>
                <w:lang w:eastAsia="ru-RU"/>
              </w:rPr>
              <w:t>м3/сутки</w:t>
            </w:r>
          </w:p>
        </w:tc>
      </w:tr>
      <w:tr w:rsidR="003A6E0C" w:rsidRPr="00E93A8E" w:rsidTr="003A6E0C">
        <w:trPr>
          <w:trHeight w:val="480"/>
        </w:trPr>
        <w:tc>
          <w:tcPr>
            <w:tcW w:w="3652" w:type="dxa"/>
            <w:vAlign w:val="center"/>
          </w:tcPr>
          <w:p w:rsidR="003A6E0C" w:rsidRDefault="003A6E0C"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Степной</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240,0</w:t>
            </w:r>
          </w:p>
        </w:tc>
        <w:tc>
          <w:tcPr>
            <w:tcW w:w="2268" w:type="dxa"/>
            <w:vAlign w:val="center"/>
          </w:tcPr>
          <w:p w:rsidR="003A6E0C"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20,27</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Pr>
                <w:rFonts w:ascii="Times New Roman" w:hAnsi="Times New Roman"/>
                <w:bCs/>
                <w:sz w:val="24"/>
                <w:szCs w:val="24"/>
                <w:lang w:eastAsia="ru-RU"/>
              </w:rPr>
              <w:t xml:space="preserve">219,73 </w:t>
            </w:r>
            <w:r w:rsidRPr="00E93A8E">
              <w:rPr>
                <w:rFonts w:ascii="Times New Roman" w:hAnsi="Times New Roman"/>
                <w:bCs/>
                <w:sz w:val="24"/>
                <w:szCs w:val="24"/>
                <w:lang w:eastAsia="ru-RU"/>
              </w:rPr>
              <w:t>м3/сутки</w:t>
            </w:r>
          </w:p>
        </w:tc>
      </w:tr>
      <w:tr w:rsidR="003A6E0C" w:rsidRPr="00E93A8E" w:rsidTr="003A6E0C">
        <w:trPr>
          <w:trHeight w:val="480"/>
        </w:trPr>
        <w:tc>
          <w:tcPr>
            <w:tcW w:w="3652" w:type="dxa"/>
            <w:vAlign w:val="center"/>
          </w:tcPr>
          <w:p w:rsidR="003A6E0C" w:rsidRDefault="003A6E0C" w:rsidP="003A6E0C">
            <w:pPr>
              <w:tabs>
                <w:tab w:val="left" w:pos="546"/>
              </w:tabs>
              <w:spacing w:after="0" w:line="240" w:lineRule="auto"/>
              <w:rPr>
                <w:rFonts w:ascii="Times New Roman" w:hAnsi="Times New Roman"/>
                <w:sz w:val="24"/>
                <w:szCs w:val="24"/>
                <w:lang w:eastAsia="ru-RU"/>
              </w:rPr>
            </w:pPr>
            <w:r>
              <w:rPr>
                <w:rFonts w:ascii="Times New Roman" w:hAnsi="Times New Roman"/>
                <w:sz w:val="24"/>
                <w:szCs w:val="24"/>
                <w:lang w:eastAsia="ru-RU"/>
              </w:rPr>
              <w:t>п. Мирный</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240,0</w:t>
            </w:r>
          </w:p>
        </w:tc>
        <w:tc>
          <w:tcPr>
            <w:tcW w:w="2268" w:type="dxa"/>
            <w:vAlign w:val="center"/>
          </w:tcPr>
          <w:p w:rsidR="003A6E0C" w:rsidRDefault="003A6E0C" w:rsidP="003A6E0C">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41,0</w:t>
            </w:r>
          </w:p>
        </w:tc>
        <w:tc>
          <w:tcPr>
            <w:tcW w:w="2268" w:type="dxa"/>
            <w:vAlign w:val="center"/>
          </w:tcPr>
          <w:p w:rsidR="003A6E0C" w:rsidRDefault="003A6E0C" w:rsidP="003A6E0C">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 xml:space="preserve">Резерв </w:t>
            </w:r>
            <w:r>
              <w:rPr>
                <w:rFonts w:ascii="Times New Roman" w:hAnsi="Times New Roman"/>
                <w:bCs/>
                <w:sz w:val="24"/>
                <w:szCs w:val="24"/>
                <w:lang w:eastAsia="ru-RU"/>
              </w:rPr>
              <w:t xml:space="preserve">199,0 </w:t>
            </w:r>
            <w:r w:rsidRPr="00E93A8E">
              <w:rPr>
                <w:rFonts w:ascii="Times New Roman" w:hAnsi="Times New Roman"/>
                <w:bCs/>
                <w:sz w:val="24"/>
                <w:szCs w:val="24"/>
                <w:lang w:eastAsia="ru-RU"/>
              </w:rPr>
              <w:t>м3/сутки</w:t>
            </w:r>
          </w:p>
        </w:tc>
      </w:tr>
    </w:tbl>
    <w:p w:rsidR="003A6E0C" w:rsidRPr="00BB513A" w:rsidRDefault="003A6E0C" w:rsidP="003A6E0C">
      <w:pPr>
        <w:autoSpaceDE w:val="0"/>
        <w:autoSpaceDN w:val="0"/>
        <w:adjustRightInd w:val="0"/>
        <w:spacing w:after="0" w:line="360" w:lineRule="auto"/>
        <w:ind w:firstLine="708"/>
        <w:jc w:val="both"/>
        <w:rPr>
          <w:rFonts w:ascii="Times New Roman" w:hAnsi="Times New Roman"/>
          <w:b/>
          <w:bCs/>
          <w:sz w:val="28"/>
          <w:szCs w:val="28"/>
          <w:lang w:eastAsia="ru-RU"/>
        </w:rPr>
      </w:pPr>
      <w:r w:rsidRPr="00BB513A">
        <w:rPr>
          <w:rFonts w:ascii="Times New Roman" w:hAnsi="Times New Roman"/>
          <w:sz w:val="28"/>
          <w:szCs w:val="28"/>
        </w:rPr>
        <w:t>Как видно из таблицы, существующие водозаборные сооружения работают на 8% - 19 % своих производственных мощностей, поэтому дефицитов производственных мощностей системы водоснабжения поселения нет, и существует резер</w:t>
      </w:r>
      <w:r w:rsidR="00BB513A" w:rsidRPr="00BB513A">
        <w:rPr>
          <w:rFonts w:ascii="Times New Roman" w:hAnsi="Times New Roman"/>
          <w:sz w:val="28"/>
          <w:szCs w:val="28"/>
        </w:rPr>
        <w:t>в.</w:t>
      </w:r>
      <w:r w:rsidRPr="00BB513A">
        <w:rPr>
          <w:rFonts w:ascii="Times New Roman" w:hAnsi="Times New Roman"/>
          <w:b/>
          <w:bCs/>
          <w:sz w:val="28"/>
          <w:szCs w:val="28"/>
          <w:lang w:eastAsia="ru-RU"/>
        </w:rPr>
        <w:t xml:space="preserve"> </w:t>
      </w:r>
    </w:p>
    <w:p w:rsidR="00286E8C" w:rsidRDefault="00286E8C" w:rsidP="001F4724">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1.3.7 Прогнозные балансы потребления воды на 10 лет с учетом различных сценариев развития поселения.</w:t>
      </w:r>
    </w:p>
    <w:p w:rsidR="00BB513A" w:rsidRPr="001F4724" w:rsidRDefault="00BB513A" w:rsidP="004F517D">
      <w:pPr>
        <w:autoSpaceDE w:val="0"/>
        <w:autoSpaceDN w:val="0"/>
        <w:adjustRightInd w:val="0"/>
        <w:spacing w:after="0" w:line="360" w:lineRule="auto"/>
        <w:ind w:firstLine="708"/>
        <w:jc w:val="both"/>
        <w:rPr>
          <w:rFonts w:ascii="Times New Roman" w:hAnsi="Times New Roman"/>
          <w:b/>
          <w:bCs/>
          <w:sz w:val="28"/>
          <w:szCs w:val="28"/>
          <w:lang w:eastAsia="ru-RU"/>
        </w:rPr>
      </w:pPr>
      <w:r w:rsidRPr="00BB513A">
        <w:rPr>
          <w:rFonts w:ascii="Times New Roman" w:hAnsi="Times New Roman"/>
          <w:sz w:val="28"/>
          <w:szCs w:val="28"/>
        </w:rPr>
        <w:t>Фактическое потребление воды за 201</w:t>
      </w:r>
      <w:r>
        <w:rPr>
          <w:rFonts w:ascii="Times New Roman" w:hAnsi="Times New Roman"/>
          <w:sz w:val="28"/>
          <w:szCs w:val="28"/>
        </w:rPr>
        <w:t xml:space="preserve">3 </w:t>
      </w:r>
      <w:r w:rsidRPr="00BB513A">
        <w:rPr>
          <w:rFonts w:ascii="Times New Roman" w:hAnsi="Times New Roman"/>
          <w:sz w:val="28"/>
          <w:szCs w:val="28"/>
        </w:rPr>
        <w:t xml:space="preserve"> год составило </w:t>
      </w:r>
      <w:r>
        <w:rPr>
          <w:rFonts w:ascii="Times New Roman" w:hAnsi="Times New Roman"/>
          <w:sz w:val="28"/>
          <w:szCs w:val="28"/>
        </w:rPr>
        <w:t>295500,0 м3/год, в среднем в</w:t>
      </w:r>
      <w:r w:rsidRPr="00BB513A">
        <w:rPr>
          <w:rFonts w:ascii="Times New Roman" w:hAnsi="Times New Roman"/>
          <w:sz w:val="28"/>
          <w:szCs w:val="28"/>
        </w:rPr>
        <w:t xml:space="preserve"> сутки </w:t>
      </w:r>
      <w:r>
        <w:rPr>
          <w:rFonts w:ascii="Times New Roman" w:hAnsi="Times New Roman"/>
          <w:sz w:val="28"/>
          <w:szCs w:val="28"/>
        </w:rPr>
        <w:t>809,58</w:t>
      </w:r>
      <w:r w:rsidRPr="00BB513A">
        <w:rPr>
          <w:rFonts w:ascii="Times New Roman" w:hAnsi="Times New Roman"/>
          <w:sz w:val="28"/>
          <w:szCs w:val="28"/>
        </w:rPr>
        <w:t xml:space="preserve"> м3/</w:t>
      </w:r>
      <w:proofErr w:type="spellStart"/>
      <w:r w:rsidRPr="00BB513A">
        <w:rPr>
          <w:rFonts w:ascii="Times New Roman" w:hAnsi="Times New Roman"/>
          <w:sz w:val="28"/>
          <w:szCs w:val="28"/>
        </w:rPr>
        <w:t>сут</w:t>
      </w:r>
      <w:proofErr w:type="spellEnd"/>
      <w:r w:rsidRPr="00BB513A">
        <w:rPr>
          <w:rFonts w:ascii="Times New Roman" w:hAnsi="Times New Roman"/>
          <w:sz w:val="28"/>
          <w:szCs w:val="28"/>
        </w:rPr>
        <w:t>.</w:t>
      </w:r>
      <w:r w:rsidR="00074224">
        <w:rPr>
          <w:rFonts w:ascii="Times New Roman" w:hAnsi="Times New Roman"/>
          <w:sz w:val="28"/>
          <w:szCs w:val="28"/>
        </w:rPr>
        <w:t xml:space="preserve"> </w:t>
      </w:r>
      <w:r w:rsidRPr="00BB513A">
        <w:rPr>
          <w:rFonts w:ascii="Times New Roman" w:hAnsi="Times New Roman"/>
          <w:sz w:val="28"/>
          <w:szCs w:val="28"/>
        </w:rPr>
        <w:t>К 20</w:t>
      </w:r>
      <w:r>
        <w:rPr>
          <w:rFonts w:ascii="Times New Roman" w:hAnsi="Times New Roman"/>
          <w:sz w:val="28"/>
          <w:szCs w:val="28"/>
        </w:rPr>
        <w:t>24</w:t>
      </w:r>
      <w:r w:rsidRPr="00BB513A">
        <w:rPr>
          <w:rFonts w:ascii="Times New Roman" w:hAnsi="Times New Roman"/>
          <w:sz w:val="28"/>
          <w:szCs w:val="28"/>
        </w:rPr>
        <w:t xml:space="preserve"> году ожидаемое водопотребление составит </w:t>
      </w:r>
      <w:r w:rsidR="00B66387">
        <w:rPr>
          <w:rFonts w:ascii="Times New Roman" w:hAnsi="Times New Roman"/>
          <w:sz w:val="28"/>
          <w:szCs w:val="28"/>
        </w:rPr>
        <w:t>326460</w:t>
      </w:r>
      <w:r w:rsidR="004F517D">
        <w:rPr>
          <w:rFonts w:ascii="Times New Roman" w:hAnsi="Times New Roman"/>
          <w:sz w:val="28"/>
          <w:szCs w:val="28"/>
        </w:rPr>
        <w:t xml:space="preserve">,0 </w:t>
      </w:r>
      <w:r w:rsidRPr="00BB513A">
        <w:rPr>
          <w:rFonts w:ascii="Times New Roman" w:hAnsi="Times New Roman"/>
          <w:sz w:val="28"/>
          <w:szCs w:val="28"/>
        </w:rPr>
        <w:t>м3/год, в средн</w:t>
      </w:r>
      <w:r w:rsidR="004F517D">
        <w:rPr>
          <w:rFonts w:ascii="Times New Roman" w:hAnsi="Times New Roman"/>
          <w:sz w:val="28"/>
          <w:szCs w:val="28"/>
        </w:rPr>
        <w:t>ем в</w:t>
      </w:r>
      <w:r w:rsidRPr="00BB513A">
        <w:rPr>
          <w:rFonts w:ascii="Times New Roman" w:hAnsi="Times New Roman"/>
          <w:sz w:val="28"/>
          <w:szCs w:val="28"/>
        </w:rPr>
        <w:t xml:space="preserve"> сутки </w:t>
      </w:r>
      <w:r w:rsidR="00B66387">
        <w:rPr>
          <w:rFonts w:ascii="Times New Roman" w:hAnsi="Times New Roman"/>
          <w:sz w:val="28"/>
          <w:szCs w:val="28"/>
        </w:rPr>
        <w:t xml:space="preserve">894,4 </w:t>
      </w:r>
      <w:r w:rsidR="004F517D">
        <w:rPr>
          <w:rFonts w:ascii="Times New Roman" w:hAnsi="Times New Roman"/>
          <w:sz w:val="28"/>
          <w:szCs w:val="28"/>
        </w:rPr>
        <w:t xml:space="preserve"> </w:t>
      </w:r>
      <w:r w:rsidRPr="00BB513A">
        <w:rPr>
          <w:rFonts w:ascii="Times New Roman" w:hAnsi="Times New Roman"/>
          <w:sz w:val="28"/>
          <w:szCs w:val="28"/>
        </w:rPr>
        <w:t>м3/</w:t>
      </w:r>
      <w:proofErr w:type="spellStart"/>
      <w:r w:rsidRPr="00BB513A">
        <w:rPr>
          <w:rFonts w:ascii="Times New Roman" w:hAnsi="Times New Roman"/>
          <w:sz w:val="28"/>
          <w:szCs w:val="28"/>
        </w:rPr>
        <w:t>сут</w:t>
      </w:r>
      <w:proofErr w:type="spellEnd"/>
      <w:r w:rsidRPr="00BB513A">
        <w:rPr>
          <w:rFonts w:ascii="Times New Roman" w:hAnsi="Times New Roman"/>
          <w:sz w:val="28"/>
          <w:szCs w:val="28"/>
        </w:rPr>
        <w:t xml:space="preserve">. </w:t>
      </w:r>
      <w:r w:rsidR="004F517D">
        <w:rPr>
          <w:rFonts w:ascii="Times New Roman" w:hAnsi="Times New Roman"/>
          <w:sz w:val="28"/>
          <w:szCs w:val="28"/>
        </w:rPr>
        <w:t>Динамика присоединенной нагрузк</w:t>
      </w:r>
      <w:r w:rsidR="00F26140">
        <w:rPr>
          <w:rFonts w:ascii="Times New Roman" w:hAnsi="Times New Roman"/>
          <w:sz w:val="28"/>
          <w:szCs w:val="28"/>
        </w:rPr>
        <w:t xml:space="preserve">и </w:t>
      </w:r>
      <w:r w:rsidR="004F517D">
        <w:rPr>
          <w:rFonts w:ascii="Times New Roman" w:hAnsi="Times New Roman"/>
          <w:sz w:val="28"/>
          <w:szCs w:val="28"/>
        </w:rPr>
        <w:t>(м3/</w:t>
      </w:r>
      <w:proofErr w:type="spellStart"/>
      <w:r w:rsidR="004F517D">
        <w:rPr>
          <w:rFonts w:ascii="Times New Roman" w:hAnsi="Times New Roman"/>
          <w:sz w:val="28"/>
          <w:szCs w:val="28"/>
        </w:rPr>
        <w:t>сут</w:t>
      </w:r>
      <w:proofErr w:type="spellEnd"/>
      <w:r w:rsidR="004F517D">
        <w:rPr>
          <w:rFonts w:ascii="Times New Roman" w:hAnsi="Times New Roman"/>
          <w:sz w:val="28"/>
          <w:szCs w:val="28"/>
        </w:rPr>
        <w:t>) показана в диаграмме.</w:t>
      </w:r>
    </w:p>
    <w:p w:rsidR="001A76EF" w:rsidRDefault="00DE36F9" w:rsidP="00DE36F9">
      <w:pPr>
        <w:autoSpaceDE w:val="0"/>
        <w:autoSpaceDN w:val="0"/>
        <w:adjustRightInd w:val="0"/>
        <w:spacing w:after="0" w:line="360" w:lineRule="auto"/>
        <w:jc w:val="center"/>
        <w:rPr>
          <w:rFonts w:ascii="Times New Roman" w:hAnsi="Times New Roman"/>
          <w:bCs/>
          <w:sz w:val="28"/>
          <w:szCs w:val="28"/>
          <w:lang w:eastAsia="ru-RU"/>
        </w:rPr>
      </w:pPr>
      <w:r>
        <w:rPr>
          <w:rFonts w:ascii="Times New Roman" w:hAnsi="Times New Roman"/>
          <w:bCs/>
          <w:sz w:val="28"/>
          <w:szCs w:val="28"/>
          <w:lang w:eastAsia="ru-RU"/>
        </w:rPr>
        <w:object w:dxaOrig="4295" w:dyaOrig="2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65pt;height:2in" o:ole="">
            <v:imagedata r:id="rId9" o:title=""/>
          </v:shape>
          <o:OLEObject Type="Embed" ProgID="MSGraph.Chart.8" ShapeID="_x0000_i1025" DrawAspect="Content" ObjectID="_1477744622" r:id="rId10">
            <o:FieldCodes>\s</o:FieldCodes>
          </o:OLEObject>
        </w:objec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1.3.8  Описание централизованной системы горячего водоснабжения.</w:t>
      </w:r>
    </w:p>
    <w:p w:rsidR="00286E8C" w:rsidRDefault="00286E8C" w:rsidP="00093ECF">
      <w:pPr>
        <w:autoSpaceDE w:val="0"/>
        <w:autoSpaceDN w:val="0"/>
        <w:adjustRightInd w:val="0"/>
        <w:spacing w:after="0" w:line="360" w:lineRule="auto"/>
        <w:ind w:firstLine="709"/>
        <w:jc w:val="both"/>
        <w:rPr>
          <w:rFonts w:ascii="Times New Roman" w:hAnsi="Times New Roman"/>
          <w:bCs/>
          <w:sz w:val="28"/>
          <w:szCs w:val="28"/>
          <w:lang w:eastAsia="ru-RU"/>
        </w:rPr>
      </w:pPr>
      <w:r w:rsidRPr="00C46116">
        <w:rPr>
          <w:rFonts w:ascii="Times New Roman" w:hAnsi="Times New Roman"/>
          <w:bCs/>
          <w:sz w:val="28"/>
          <w:szCs w:val="28"/>
          <w:lang w:eastAsia="ru-RU"/>
        </w:rPr>
        <w:t>Це</w:t>
      </w:r>
      <w:r>
        <w:rPr>
          <w:rFonts w:ascii="Times New Roman" w:hAnsi="Times New Roman"/>
          <w:bCs/>
          <w:sz w:val="28"/>
          <w:szCs w:val="28"/>
          <w:lang w:eastAsia="ru-RU"/>
        </w:rPr>
        <w:t xml:space="preserve">нтрализованная система горячего водоснабжения 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sidR="00093ECF">
        <w:rPr>
          <w:rFonts w:ascii="Times New Roman" w:hAnsi="Times New Roman"/>
          <w:bCs/>
          <w:sz w:val="28"/>
          <w:szCs w:val="28"/>
          <w:lang w:eastAsia="ru-RU"/>
        </w:rPr>
        <w:t xml:space="preserve"> отсутствует. </w:t>
      </w:r>
      <w:r>
        <w:rPr>
          <w:rFonts w:ascii="Times New Roman" w:hAnsi="Times New Roman"/>
          <w:bCs/>
          <w:sz w:val="28"/>
          <w:szCs w:val="28"/>
          <w:lang w:eastAsia="ru-RU"/>
        </w:rPr>
        <w:t>Население обеспечивается горячей водой посредством установки индивидуальных нагревательных элементов: колонок, бойлеров и т.д.</w:t>
      </w:r>
    </w:p>
    <w:p w:rsidR="00286E8C" w:rsidRPr="004D6891" w:rsidRDefault="00286E8C" w:rsidP="00A0430A">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Строительство централизованно горячего водоснабжения не целесообразно и экономически не выгодно.</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1.3.9. Сведения о фактическом и ожидаемом потреблении воды.</w:t>
      </w:r>
    </w:p>
    <w:p w:rsidR="00286E8C" w:rsidRPr="00195F82" w:rsidRDefault="00286E8C" w:rsidP="00195F82">
      <w:pPr>
        <w:autoSpaceDE w:val="0"/>
        <w:autoSpaceDN w:val="0"/>
        <w:adjustRightInd w:val="0"/>
        <w:spacing w:after="0" w:line="360" w:lineRule="auto"/>
        <w:ind w:firstLine="708"/>
        <w:rPr>
          <w:rFonts w:ascii="Times New Roman" w:hAnsi="Times New Roman"/>
          <w:bCs/>
          <w:sz w:val="28"/>
          <w:szCs w:val="28"/>
          <w:lang w:eastAsia="ru-RU"/>
        </w:rPr>
      </w:pPr>
      <w:r w:rsidRPr="004D6891">
        <w:rPr>
          <w:rFonts w:ascii="Times New Roman" w:hAnsi="Times New Roman"/>
          <w:bCs/>
          <w:sz w:val="28"/>
          <w:szCs w:val="28"/>
          <w:lang w:eastAsia="ru-RU"/>
        </w:rPr>
        <w:t xml:space="preserve">Фактическое и ожидаемое потребление воды, приведены в таблице </w:t>
      </w:r>
      <w:r w:rsidR="00703B47">
        <w:rPr>
          <w:rFonts w:ascii="Times New Roman" w:hAnsi="Times New Roman"/>
          <w:bCs/>
          <w:sz w:val="28"/>
          <w:szCs w:val="28"/>
          <w:lang w:eastAsia="ru-RU"/>
        </w:rPr>
        <w:t>8</w:t>
      </w:r>
      <w:r>
        <w:rPr>
          <w:rFonts w:ascii="Times New Roman" w:hAnsi="Times New Roman"/>
          <w:bCs/>
          <w:sz w:val="28"/>
          <w:szCs w:val="28"/>
          <w:lang w:eastAsia="ru-RU"/>
        </w:rPr>
        <w:t>.</w:t>
      </w:r>
    </w:p>
    <w:p w:rsidR="00286E8C" w:rsidRPr="00E93A8E" w:rsidRDefault="00286E8C" w:rsidP="001F2DFF">
      <w:pPr>
        <w:autoSpaceDE w:val="0"/>
        <w:autoSpaceDN w:val="0"/>
        <w:adjustRightInd w:val="0"/>
        <w:spacing w:after="0" w:line="360" w:lineRule="auto"/>
        <w:jc w:val="both"/>
        <w:rPr>
          <w:rFonts w:ascii="Times New Roman" w:hAnsi="Times New Roman"/>
          <w:sz w:val="24"/>
          <w:szCs w:val="24"/>
          <w:lang w:eastAsia="ru-RU"/>
        </w:rPr>
      </w:pPr>
      <w:r w:rsidRPr="00382C4F">
        <w:rPr>
          <w:rFonts w:ascii="Times New Roman" w:hAnsi="Times New Roman"/>
          <w:sz w:val="28"/>
          <w:szCs w:val="28"/>
          <w:lang w:eastAsia="ru-RU"/>
        </w:rPr>
        <w:t xml:space="preserve">Таблица </w:t>
      </w:r>
      <w:r w:rsidR="00703B47">
        <w:rPr>
          <w:rFonts w:ascii="Times New Roman" w:hAnsi="Times New Roman"/>
          <w:sz w:val="28"/>
          <w:szCs w:val="28"/>
          <w:lang w:eastAsia="ru-RU"/>
        </w:rPr>
        <w:t>8</w:t>
      </w:r>
      <w:r w:rsidRPr="00E93A8E">
        <w:rPr>
          <w:rFonts w:ascii="Times New Roman" w:hAnsi="Times New Roman"/>
          <w:sz w:val="24"/>
          <w:szCs w:val="24"/>
          <w:lang w:eastAsia="ru-RU"/>
        </w:rPr>
        <w:t xml:space="preserve">. </w:t>
      </w:r>
      <w:r w:rsidR="00E10ED6" w:rsidRPr="00E93A8E">
        <w:rPr>
          <w:rFonts w:ascii="Times New Roman" w:hAnsi="Times New Roman"/>
          <w:sz w:val="24"/>
          <w:szCs w:val="24"/>
          <w:lang w:eastAsia="ru-RU"/>
        </w:rPr>
        <w:t xml:space="preserve"> </w:t>
      </w:r>
    </w:p>
    <w:tbl>
      <w:tblPr>
        <w:tblpPr w:leftFromText="180" w:rightFromText="180" w:vertAnchor="text" w:horzAnchor="margin" w:tblpY="128"/>
        <w:tblW w:w="10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09"/>
        <w:gridCol w:w="1418"/>
        <w:gridCol w:w="1559"/>
        <w:gridCol w:w="1418"/>
        <w:gridCol w:w="1219"/>
        <w:gridCol w:w="1503"/>
        <w:gridCol w:w="1298"/>
      </w:tblGrid>
      <w:tr w:rsidR="00286E8C" w:rsidRPr="00E93A8E" w:rsidTr="00BE481E">
        <w:tc>
          <w:tcPr>
            <w:tcW w:w="1809" w:type="dxa"/>
            <w:vMerge w:val="restart"/>
            <w:shd w:val="clear" w:color="auto" w:fill="B8CCE4"/>
          </w:tcPr>
          <w:p w:rsidR="00286E8C" w:rsidRPr="00E93A8E" w:rsidRDefault="00286E8C" w:rsidP="007B2A42">
            <w:pPr>
              <w:autoSpaceDE w:val="0"/>
              <w:autoSpaceDN w:val="0"/>
              <w:adjustRightInd w:val="0"/>
              <w:spacing w:after="0" w:line="240" w:lineRule="auto"/>
              <w:jc w:val="both"/>
              <w:rPr>
                <w:rFonts w:ascii="Times New Roman" w:hAnsi="Times New Roman"/>
                <w:sz w:val="24"/>
                <w:szCs w:val="24"/>
                <w:lang w:eastAsia="ru-RU"/>
              </w:rPr>
            </w:pPr>
          </w:p>
        </w:tc>
        <w:tc>
          <w:tcPr>
            <w:tcW w:w="8415" w:type="dxa"/>
            <w:gridSpan w:val="6"/>
            <w:shd w:val="clear" w:color="auto" w:fill="B8CCE4"/>
          </w:tcPr>
          <w:p w:rsidR="00286E8C" w:rsidRPr="00E93A8E" w:rsidRDefault="00324388" w:rsidP="007B2A4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Потребление воды</w:t>
            </w:r>
          </w:p>
        </w:tc>
      </w:tr>
      <w:tr w:rsidR="00286E8C" w:rsidRPr="00E93A8E" w:rsidTr="00BE481E">
        <w:tc>
          <w:tcPr>
            <w:tcW w:w="1809" w:type="dxa"/>
            <w:vMerge/>
            <w:shd w:val="clear" w:color="auto" w:fill="B8CCE4"/>
          </w:tcPr>
          <w:p w:rsidR="00286E8C" w:rsidRPr="00E93A8E" w:rsidRDefault="00286E8C" w:rsidP="007B2A42">
            <w:pPr>
              <w:autoSpaceDE w:val="0"/>
              <w:autoSpaceDN w:val="0"/>
              <w:adjustRightInd w:val="0"/>
              <w:spacing w:after="0" w:line="240" w:lineRule="auto"/>
              <w:jc w:val="both"/>
              <w:rPr>
                <w:rFonts w:ascii="Times New Roman" w:hAnsi="Times New Roman"/>
                <w:sz w:val="24"/>
                <w:szCs w:val="24"/>
                <w:highlight w:val="yellow"/>
                <w:lang w:eastAsia="ru-RU"/>
              </w:rPr>
            </w:pPr>
          </w:p>
        </w:tc>
        <w:tc>
          <w:tcPr>
            <w:tcW w:w="4395" w:type="dxa"/>
            <w:gridSpan w:val="3"/>
            <w:shd w:val="clear" w:color="auto" w:fill="B8CCE4"/>
          </w:tcPr>
          <w:p w:rsidR="00286E8C" w:rsidRPr="00E93A8E" w:rsidRDefault="00286E8C" w:rsidP="007B2A42">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Фактическое</w:t>
            </w:r>
          </w:p>
        </w:tc>
        <w:tc>
          <w:tcPr>
            <w:tcW w:w="4020" w:type="dxa"/>
            <w:gridSpan w:val="3"/>
            <w:shd w:val="clear" w:color="auto" w:fill="B8CCE4"/>
          </w:tcPr>
          <w:p w:rsidR="00286E8C" w:rsidRPr="00E93A8E" w:rsidRDefault="00286E8C" w:rsidP="007B2A42">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Ожидаемое</w:t>
            </w:r>
          </w:p>
        </w:tc>
      </w:tr>
      <w:tr w:rsidR="003B13F3" w:rsidRPr="00E93A8E" w:rsidTr="00C355E1">
        <w:tc>
          <w:tcPr>
            <w:tcW w:w="1809" w:type="dxa"/>
            <w:vMerge/>
            <w:tcBorders>
              <w:bottom w:val="single" w:sz="4" w:space="0" w:color="auto"/>
            </w:tcBorders>
            <w:shd w:val="clear" w:color="auto" w:fill="B8CCE4"/>
          </w:tcPr>
          <w:p w:rsidR="003B13F3" w:rsidRPr="00E93A8E" w:rsidRDefault="003B13F3" w:rsidP="003B13F3">
            <w:pPr>
              <w:autoSpaceDE w:val="0"/>
              <w:autoSpaceDN w:val="0"/>
              <w:adjustRightInd w:val="0"/>
              <w:spacing w:after="0" w:line="240" w:lineRule="auto"/>
              <w:jc w:val="both"/>
              <w:rPr>
                <w:rFonts w:ascii="Times New Roman" w:hAnsi="Times New Roman"/>
                <w:sz w:val="24"/>
                <w:szCs w:val="24"/>
                <w:highlight w:val="yellow"/>
                <w:lang w:eastAsia="ru-RU"/>
              </w:rPr>
            </w:pPr>
          </w:p>
        </w:tc>
        <w:tc>
          <w:tcPr>
            <w:tcW w:w="1418"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Годовое</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тыс</w:t>
            </w: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
        </w:tc>
        <w:tc>
          <w:tcPr>
            <w:tcW w:w="1559"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Суточное</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тыс</w:t>
            </w: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roofErr w:type="spellStart"/>
            <w:r w:rsidRPr="00E93A8E">
              <w:rPr>
                <w:rFonts w:ascii="Times New Roman" w:hAnsi="Times New Roman"/>
                <w:sz w:val="24"/>
                <w:szCs w:val="24"/>
                <w:lang w:eastAsia="ru-RU"/>
              </w:rPr>
              <w:t>сут</w:t>
            </w:r>
            <w:proofErr w:type="spellEnd"/>
          </w:p>
        </w:tc>
        <w:tc>
          <w:tcPr>
            <w:tcW w:w="1418"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Макс. суточное тыс.</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roofErr w:type="spellStart"/>
            <w:r w:rsidRPr="00E93A8E">
              <w:rPr>
                <w:rFonts w:ascii="Times New Roman" w:hAnsi="Times New Roman"/>
                <w:sz w:val="24"/>
                <w:szCs w:val="24"/>
                <w:lang w:eastAsia="ru-RU"/>
              </w:rPr>
              <w:t>сут</w:t>
            </w:r>
            <w:proofErr w:type="spellEnd"/>
          </w:p>
        </w:tc>
        <w:tc>
          <w:tcPr>
            <w:tcW w:w="1219"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Годовое</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тыс</w:t>
            </w: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
        </w:tc>
        <w:tc>
          <w:tcPr>
            <w:tcW w:w="1503"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Суточное</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тыс</w:t>
            </w: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roofErr w:type="spellStart"/>
            <w:r w:rsidRPr="00E93A8E">
              <w:rPr>
                <w:rFonts w:ascii="Times New Roman" w:hAnsi="Times New Roman"/>
                <w:sz w:val="24"/>
                <w:szCs w:val="24"/>
                <w:lang w:eastAsia="ru-RU"/>
              </w:rPr>
              <w:t>сут</w:t>
            </w:r>
            <w:proofErr w:type="spellEnd"/>
          </w:p>
        </w:tc>
        <w:tc>
          <w:tcPr>
            <w:tcW w:w="1298" w:type="dxa"/>
            <w:tcBorders>
              <w:bottom w:val="single" w:sz="4" w:space="0" w:color="auto"/>
            </w:tcBorders>
            <w:shd w:val="clear" w:color="auto" w:fill="B8CCE4"/>
            <w:vAlign w:val="center"/>
          </w:tcPr>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Макс. суточное тыс.</w:t>
            </w:r>
          </w:p>
          <w:p w:rsidR="003B13F3" w:rsidRPr="00E93A8E" w:rsidRDefault="003B13F3" w:rsidP="008A3A60">
            <w:pPr>
              <w:autoSpaceDE w:val="0"/>
              <w:autoSpaceDN w:val="0"/>
              <w:adjustRightInd w:val="0"/>
              <w:spacing w:after="0" w:line="240" w:lineRule="auto"/>
              <w:jc w:val="center"/>
              <w:rPr>
                <w:rFonts w:ascii="Times New Roman" w:hAnsi="Times New Roman"/>
                <w:sz w:val="24"/>
                <w:szCs w:val="24"/>
                <w:lang w:eastAsia="ru-RU"/>
              </w:rPr>
            </w:pPr>
            <w:proofErr w:type="gramStart"/>
            <w:r w:rsidRPr="00E93A8E">
              <w:rPr>
                <w:rFonts w:ascii="Times New Roman" w:hAnsi="Times New Roman"/>
                <w:sz w:val="24"/>
                <w:szCs w:val="24"/>
                <w:lang w:eastAsia="ru-RU"/>
              </w:rPr>
              <w:t>м</w:t>
            </w:r>
            <w:proofErr w:type="gramEnd"/>
            <w:r w:rsidRPr="00E93A8E">
              <w:rPr>
                <w:rFonts w:ascii="Times New Roman" w:hAnsi="Times New Roman"/>
                <w:sz w:val="24"/>
                <w:szCs w:val="24"/>
                <w:lang w:eastAsia="ru-RU"/>
              </w:rPr>
              <w:t>³/</w:t>
            </w:r>
            <w:proofErr w:type="spellStart"/>
            <w:r w:rsidRPr="00E93A8E">
              <w:rPr>
                <w:rFonts w:ascii="Times New Roman" w:hAnsi="Times New Roman"/>
                <w:sz w:val="24"/>
                <w:szCs w:val="24"/>
                <w:lang w:eastAsia="ru-RU"/>
              </w:rPr>
              <w:t>сут</w:t>
            </w:r>
            <w:proofErr w:type="spellEnd"/>
          </w:p>
        </w:tc>
      </w:tr>
      <w:tr w:rsidR="00672BE4" w:rsidRPr="00E93A8E" w:rsidTr="00C355E1">
        <w:tc>
          <w:tcPr>
            <w:tcW w:w="1809" w:type="dxa"/>
            <w:tcBorders>
              <w:bottom w:val="single" w:sz="4" w:space="0" w:color="auto"/>
            </w:tcBorders>
          </w:tcPr>
          <w:p w:rsidR="00672BE4" w:rsidRPr="00A4096F" w:rsidRDefault="00672BE4" w:rsidP="00672BE4">
            <w:pPr>
              <w:autoSpaceDE w:val="0"/>
              <w:autoSpaceDN w:val="0"/>
              <w:adjustRightInd w:val="0"/>
              <w:spacing w:after="0" w:line="240" w:lineRule="auto"/>
              <w:jc w:val="both"/>
              <w:rPr>
                <w:rFonts w:ascii="Times New Roman" w:hAnsi="Times New Roman"/>
                <w:sz w:val="24"/>
                <w:szCs w:val="24"/>
                <w:lang w:eastAsia="ru-RU"/>
              </w:rPr>
            </w:pPr>
            <w:r w:rsidRPr="00A4096F">
              <w:rPr>
                <w:rFonts w:ascii="Times New Roman" w:hAnsi="Times New Roman"/>
                <w:sz w:val="24"/>
                <w:szCs w:val="24"/>
                <w:lang w:eastAsia="ru-RU"/>
              </w:rPr>
              <w:t>Питьевая</w:t>
            </w:r>
            <w:r w:rsidR="00C355E1" w:rsidRPr="00A4096F">
              <w:rPr>
                <w:rFonts w:ascii="Times New Roman" w:hAnsi="Times New Roman"/>
                <w:sz w:val="24"/>
                <w:szCs w:val="24"/>
                <w:lang w:eastAsia="ru-RU"/>
              </w:rPr>
              <w:t xml:space="preserve"> вода</w:t>
            </w:r>
          </w:p>
        </w:tc>
        <w:tc>
          <w:tcPr>
            <w:tcW w:w="1418" w:type="dxa"/>
            <w:tcBorders>
              <w:bottom w:val="single" w:sz="4" w:space="0" w:color="auto"/>
            </w:tcBorders>
            <w:vAlign w:val="center"/>
          </w:tcPr>
          <w:p w:rsidR="00672BE4" w:rsidRPr="00A4096F" w:rsidRDefault="008A3A60" w:rsidP="00672BE4">
            <w:pPr>
              <w:autoSpaceDE w:val="0"/>
              <w:autoSpaceDN w:val="0"/>
              <w:adjustRightInd w:val="0"/>
              <w:spacing w:after="0" w:line="240" w:lineRule="auto"/>
              <w:jc w:val="center"/>
              <w:rPr>
                <w:rFonts w:ascii="Times New Roman" w:hAnsi="Times New Roman"/>
                <w:sz w:val="24"/>
                <w:szCs w:val="24"/>
                <w:lang w:eastAsia="ru-RU"/>
              </w:rPr>
            </w:pPr>
            <w:r w:rsidRPr="00A4096F">
              <w:rPr>
                <w:rFonts w:ascii="Times New Roman" w:hAnsi="Times New Roman"/>
                <w:sz w:val="24"/>
                <w:szCs w:val="24"/>
                <w:lang w:eastAsia="ru-RU"/>
              </w:rPr>
              <w:t>181,5</w:t>
            </w:r>
          </w:p>
        </w:tc>
        <w:tc>
          <w:tcPr>
            <w:tcW w:w="1559" w:type="dxa"/>
            <w:tcBorders>
              <w:bottom w:val="single" w:sz="4" w:space="0" w:color="auto"/>
            </w:tcBorders>
            <w:vAlign w:val="center"/>
          </w:tcPr>
          <w:p w:rsidR="00672BE4" w:rsidRPr="00A4096F" w:rsidRDefault="008A3A60" w:rsidP="00672BE4">
            <w:pPr>
              <w:autoSpaceDE w:val="0"/>
              <w:autoSpaceDN w:val="0"/>
              <w:adjustRightInd w:val="0"/>
              <w:spacing w:after="0" w:line="240" w:lineRule="auto"/>
              <w:jc w:val="center"/>
              <w:rPr>
                <w:rFonts w:ascii="Times New Roman" w:hAnsi="Times New Roman"/>
                <w:sz w:val="24"/>
                <w:szCs w:val="24"/>
                <w:lang w:eastAsia="ru-RU"/>
              </w:rPr>
            </w:pPr>
            <w:r w:rsidRPr="00A4096F">
              <w:rPr>
                <w:rFonts w:ascii="Times New Roman" w:hAnsi="Times New Roman"/>
                <w:sz w:val="24"/>
                <w:szCs w:val="24"/>
                <w:lang w:eastAsia="ru-RU"/>
              </w:rPr>
              <w:t>0,497</w:t>
            </w:r>
          </w:p>
        </w:tc>
        <w:tc>
          <w:tcPr>
            <w:tcW w:w="1418" w:type="dxa"/>
            <w:tcBorders>
              <w:bottom w:val="single" w:sz="4" w:space="0" w:color="auto"/>
            </w:tcBorders>
            <w:vAlign w:val="center"/>
          </w:tcPr>
          <w:p w:rsidR="00672BE4" w:rsidRPr="00A4096F" w:rsidRDefault="00C355E1" w:rsidP="00672BE4">
            <w:pPr>
              <w:autoSpaceDE w:val="0"/>
              <w:autoSpaceDN w:val="0"/>
              <w:adjustRightInd w:val="0"/>
              <w:spacing w:after="0" w:line="240" w:lineRule="auto"/>
              <w:jc w:val="center"/>
              <w:rPr>
                <w:rFonts w:ascii="Times New Roman" w:hAnsi="Times New Roman"/>
                <w:sz w:val="24"/>
                <w:szCs w:val="24"/>
                <w:lang w:eastAsia="ru-RU"/>
              </w:rPr>
            </w:pPr>
            <w:r w:rsidRPr="00A4096F">
              <w:rPr>
                <w:rFonts w:ascii="Times New Roman" w:hAnsi="Times New Roman"/>
                <w:sz w:val="24"/>
                <w:szCs w:val="24"/>
                <w:lang w:eastAsia="ru-RU"/>
              </w:rPr>
              <w:t>-</w:t>
            </w:r>
          </w:p>
        </w:tc>
        <w:tc>
          <w:tcPr>
            <w:tcW w:w="1219" w:type="dxa"/>
            <w:tcBorders>
              <w:bottom w:val="single" w:sz="4" w:space="0" w:color="auto"/>
            </w:tcBorders>
            <w:vAlign w:val="center"/>
          </w:tcPr>
          <w:p w:rsidR="00672BE4" w:rsidRPr="00A4096F" w:rsidRDefault="00A4096F" w:rsidP="00672BE4">
            <w:pPr>
              <w:autoSpaceDE w:val="0"/>
              <w:autoSpaceDN w:val="0"/>
              <w:adjustRightInd w:val="0"/>
              <w:spacing w:after="0" w:line="240" w:lineRule="auto"/>
              <w:jc w:val="center"/>
              <w:rPr>
                <w:rFonts w:ascii="Times New Roman" w:hAnsi="Times New Roman"/>
                <w:sz w:val="24"/>
                <w:szCs w:val="24"/>
                <w:lang w:eastAsia="ru-RU"/>
              </w:rPr>
            </w:pPr>
            <w:r w:rsidRPr="00A4096F">
              <w:rPr>
                <w:rFonts w:ascii="Times New Roman" w:hAnsi="Times New Roman"/>
                <w:sz w:val="24"/>
                <w:szCs w:val="24"/>
                <w:lang w:eastAsia="ru-RU"/>
              </w:rPr>
              <w:t>326,46</w:t>
            </w:r>
          </w:p>
        </w:tc>
        <w:tc>
          <w:tcPr>
            <w:tcW w:w="1503" w:type="dxa"/>
            <w:tcBorders>
              <w:bottom w:val="single" w:sz="4" w:space="0" w:color="auto"/>
            </w:tcBorders>
            <w:vAlign w:val="center"/>
          </w:tcPr>
          <w:p w:rsidR="00672BE4" w:rsidRPr="00A4096F" w:rsidRDefault="00A4096F" w:rsidP="00672BE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0,894</w:t>
            </w:r>
          </w:p>
        </w:tc>
        <w:tc>
          <w:tcPr>
            <w:tcW w:w="1298" w:type="dxa"/>
            <w:tcBorders>
              <w:bottom w:val="single" w:sz="4" w:space="0" w:color="auto"/>
            </w:tcBorders>
            <w:vAlign w:val="center"/>
          </w:tcPr>
          <w:p w:rsidR="00672BE4" w:rsidRPr="00A4096F" w:rsidRDefault="00A4096F" w:rsidP="00672BE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1,07</w:t>
            </w:r>
          </w:p>
        </w:tc>
      </w:tr>
    </w:tbl>
    <w:p w:rsidR="00816C35" w:rsidRDefault="00816C35" w:rsidP="00F67E51">
      <w:pPr>
        <w:autoSpaceDE w:val="0"/>
        <w:autoSpaceDN w:val="0"/>
        <w:adjustRightInd w:val="0"/>
        <w:spacing w:after="0" w:line="360" w:lineRule="auto"/>
        <w:ind w:firstLine="708"/>
        <w:jc w:val="both"/>
        <w:rPr>
          <w:rFonts w:ascii="Times New Roman" w:hAnsi="Times New Roman"/>
          <w:sz w:val="28"/>
          <w:szCs w:val="28"/>
          <w:lang w:eastAsia="ru-RU"/>
        </w:rPr>
      </w:pPr>
    </w:p>
    <w:p w:rsidR="008A3A60" w:rsidRPr="004D6891" w:rsidRDefault="001D2464" w:rsidP="00F26140">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Ф</w:t>
      </w:r>
      <w:r w:rsidR="00286E8C" w:rsidRPr="00F62C68">
        <w:rPr>
          <w:rFonts w:ascii="Times New Roman" w:hAnsi="Times New Roman"/>
          <w:sz w:val="28"/>
          <w:szCs w:val="28"/>
          <w:lang w:eastAsia="ru-RU"/>
        </w:rPr>
        <w:t>актическое потребление в ожидаемый период может быть значительно меньше связи с тем, что жители при наличии приборов учёта стремятся сократить потребление воды в целях экономии.</w:t>
      </w:r>
      <w:r w:rsidR="00286E8C">
        <w:rPr>
          <w:rFonts w:ascii="Times New Roman" w:hAnsi="Times New Roman"/>
          <w:sz w:val="28"/>
          <w:szCs w:val="28"/>
          <w:lang w:eastAsia="ru-RU"/>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1.3.10 Описание территориальной структуры потребления воды.</w:t>
      </w:r>
    </w:p>
    <w:p w:rsidR="00094507" w:rsidRPr="004D6891" w:rsidRDefault="00094507" w:rsidP="00094507">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территории </w:t>
      </w:r>
      <w:r>
        <w:rPr>
          <w:rFonts w:ascii="Times New Roman" w:hAnsi="Times New Roman"/>
          <w:sz w:val="28"/>
          <w:szCs w:val="28"/>
          <w:lang w:eastAsia="ru-RU"/>
        </w:rPr>
        <w:t xml:space="preserve"> </w:t>
      </w:r>
      <w:r w:rsidR="004B6A7C">
        <w:rPr>
          <w:rFonts w:ascii="Times New Roman" w:hAnsi="Times New Roman"/>
          <w:sz w:val="28"/>
          <w:szCs w:val="28"/>
          <w:lang w:eastAsia="ru-RU"/>
        </w:rPr>
        <w:t>Покровского</w:t>
      </w:r>
      <w:r>
        <w:rPr>
          <w:rFonts w:ascii="Times New Roman" w:hAnsi="Times New Roman"/>
          <w:sz w:val="28"/>
          <w:szCs w:val="28"/>
          <w:lang w:eastAsia="ru-RU"/>
        </w:rPr>
        <w:t xml:space="preserve"> сельского поселения</w:t>
      </w:r>
      <w:r>
        <w:rPr>
          <w:rFonts w:ascii="Times New Roman" w:hAnsi="Times New Roman"/>
          <w:sz w:val="28"/>
          <w:szCs w:val="28"/>
        </w:rPr>
        <w:t xml:space="preserve"> </w:t>
      </w:r>
      <w:r w:rsidRPr="00C51AA9">
        <w:rPr>
          <w:rFonts w:ascii="Times New Roman" w:hAnsi="Times New Roman"/>
          <w:sz w:val="28"/>
          <w:szCs w:val="28"/>
        </w:rPr>
        <w:t>находится одна технологическая зона</w:t>
      </w:r>
      <w:r>
        <w:rPr>
          <w:rFonts w:ascii="Times New Roman" w:hAnsi="Times New Roman"/>
          <w:sz w:val="28"/>
          <w:szCs w:val="28"/>
        </w:rPr>
        <w:t xml:space="preserve"> с централизованным водоснабжением в </w:t>
      </w:r>
      <w:r w:rsidR="008A3A60">
        <w:rPr>
          <w:rFonts w:ascii="Times New Roman" w:hAnsi="Times New Roman"/>
          <w:sz w:val="28"/>
          <w:szCs w:val="28"/>
        </w:rPr>
        <w:t xml:space="preserve">п. </w:t>
      </w:r>
      <w:proofErr w:type="spellStart"/>
      <w:r w:rsidR="008A3A60">
        <w:rPr>
          <w:rFonts w:ascii="Times New Roman" w:hAnsi="Times New Roman"/>
          <w:sz w:val="28"/>
          <w:szCs w:val="28"/>
        </w:rPr>
        <w:t>Новопокровский</w:t>
      </w:r>
      <w:proofErr w:type="spellEnd"/>
      <w:r w:rsidR="008A3A60">
        <w:rPr>
          <w:rFonts w:ascii="Times New Roman" w:hAnsi="Times New Roman"/>
          <w:sz w:val="28"/>
          <w:szCs w:val="28"/>
        </w:rPr>
        <w:t xml:space="preserve">, п. </w:t>
      </w:r>
      <w:r w:rsidR="008A3A60">
        <w:rPr>
          <w:rFonts w:ascii="Times New Roman" w:hAnsi="Times New Roman"/>
          <w:sz w:val="28"/>
          <w:szCs w:val="28"/>
        </w:rPr>
        <w:lastRenderedPageBreak/>
        <w:t>Восход, п. Животновод, п. Заречный, п. Степной и п. Мирный.</w:t>
      </w:r>
      <w:r w:rsidRPr="00C51AA9">
        <w:rPr>
          <w:rFonts w:ascii="Times New Roman" w:hAnsi="Times New Roman"/>
          <w:sz w:val="28"/>
          <w:szCs w:val="28"/>
        </w:rPr>
        <w:t xml:space="preserve"> </w:t>
      </w:r>
      <w:r w:rsidR="000C6C49">
        <w:rPr>
          <w:rFonts w:ascii="Times New Roman" w:hAnsi="Times New Roman"/>
          <w:sz w:val="28"/>
          <w:szCs w:val="28"/>
        </w:rPr>
        <w:t xml:space="preserve"> </w:t>
      </w:r>
      <w:r w:rsidRPr="00C51AA9">
        <w:rPr>
          <w:rFonts w:ascii="Times New Roman" w:hAnsi="Times New Roman"/>
          <w:sz w:val="28"/>
          <w:szCs w:val="28"/>
        </w:rPr>
        <w:t>Все водопрово</w:t>
      </w:r>
      <w:r>
        <w:rPr>
          <w:rFonts w:ascii="Times New Roman" w:hAnsi="Times New Roman"/>
          <w:sz w:val="28"/>
          <w:szCs w:val="28"/>
        </w:rPr>
        <w:t xml:space="preserve">дные  сети эксплуатирует  </w:t>
      </w:r>
      <w:r w:rsidR="008A3A60">
        <w:rPr>
          <w:rFonts w:ascii="Times New Roman" w:hAnsi="Times New Roman"/>
          <w:sz w:val="28"/>
          <w:szCs w:val="28"/>
        </w:rPr>
        <w:t>МУ</w:t>
      </w:r>
      <w:r>
        <w:rPr>
          <w:rFonts w:ascii="Times New Roman" w:hAnsi="Times New Roman"/>
          <w:sz w:val="28"/>
          <w:szCs w:val="28"/>
        </w:rPr>
        <w:t xml:space="preserve"> «</w:t>
      </w:r>
      <w:r w:rsidR="008A3A60">
        <w:rPr>
          <w:rFonts w:ascii="Times New Roman" w:hAnsi="Times New Roman"/>
          <w:sz w:val="28"/>
          <w:szCs w:val="28"/>
        </w:rPr>
        <w:t>Импульс</w:t>
      </w:r>
      <w:r>
        <w:rPr>
          <w:rFonts w:ascii="Times New Roman" w:hAnsi="Times New Roman"/>
          <w:sz w:val="28"/>
          <w:szCs w:val="28"/>
        </w:rPr>
        <w:t>».</w:t>
      </w:r>
    </w:p>
    <w:p w:rsidR="00286E8C" w:rsidRDefault="00286E8C" w:rsidP="00C570C6">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1.3.11 Прогноз распределения </w:t>
      </w:r>
      <w:r>
        <w:rPr>
          <w:rFonts w:ascii="Times New Roman" w:hAnsi="Times New Roman"/>
          <w:b/>
          <w:bCs/>
          <w:sz w:val="28"/>
          <w:szCs w:val="28"/>
          <w:lang w:eastAsia="ru-RU"/>
        </w:rPr>
        <w:t xml:space="preserve">максимальных </w:t>
      </w:r>
      <w:r w:rsidRPr="004D6891">
        <w:rPr>
          <w:rFonts w:ascii="Times New Roman" w:hAnsi="Times New Roman"/>
          <w:b/>
          <w:bCs/>
          <w:sz w:val="28"/>
          <w:szCs w:val="28"/>
          <w:lang w:eastAsia="ru-RU"/>
        </w:rPr>
        <w:t xml:space="preserve">расходов воды на </w:t>
      </w:r>
      <w:proofErr w:type="gramStart"/>
      <w:r w:rsidRPr="004D6891">
        <w:rPr>
          <w:rFonts w:ascii="Times New Roman" w:hAnsi="Times New Roman"/>
          <w:b/>
          <w:bCs/>
          <w:sz w:val="28"/>
          <w:szCs w:val="28"/>
          <w:lang w:eastAsia="ru-RU"/>
        </w:rPr>
        <w:t>водоснабжение</w:t>
      </w:r>
      <w:proofErr w:type="gramEnd"/>
      <w:r w:rsidRPr="004D6891">
        <w:rPr>
          <w:rFonts w:ascii="Times New Roman" w:hAnsi="Times New Roman"/>
          <w:b/>
          <w:bCs/>
          <w:sz w:val="28"/>
          <w:szCs w:val="28"/>
          <w:lang w:eastAsia="ru-RU"/>
        </w:rPr>
        <w:t xml:space="preserve"> по типам абонентов исходя из фактических расходов, с уч</w:t>
      </w:r>
      <w:r>
        <w:rPr>
          <w:rFonts w:ascii="Times New Roman" w:hAnsi="Times New Roman"/>
          <w:b/>
          <w:bCs/>
          <w:sz w:val="28"/>
          <w:szCs w:val="28"/>
          <w:lang w:eastAsia="ru-RU"/>
        </w:rPr>
        <w:t>ётом перспективного потребления</w:t>
      </w:r>
      <w:r w:rsidRPr="004D6891">
        <w:rPr>
          <w:rFonts w:ascii="Times New Roman" w:hAnsi="Times New Roman"/>
          <w:b/>
          <w:bCs/>
          <w:sz w:val="28"/>
          <w:szCs w:val="28"/>
          <w:lang w:eastAsia="ru-RU"/>
        </w:rPr>
        <w:t>.</w:t>
      </w:r>
    </w:p>
    <w:p w:rsidR="00286E8C" w:rsidRDefault="00286E8C" w:rsidP="00AB4B71">
      <w:pPr>
        <w:autoSpaceDE w:val="0"/>
        <w:autoSpaceDN w:val="0"/>
        <w:adjustRightInd w:val="0"/>
        <w:spacing w:after="0" w:line="240" w:lineRule="auto"/>
        <w:contextualSpacing/>
        <w:rPr>
          <w:rFonts w:ascii="Times New Roman" w:hAnsi="Times New Roman"/>
          <w:bCs/>
          <w:sz w:val="28"/>
          <w:szCs w:val="28"/>
          <w:lang w:eastAsia="ru-RU"/>
        </w:rPr>
      </w:pPr>
    </w:p>
    <w:p w:rsidR="00286E8C" w:rsidRDefault="00286E8C" w:rsidP="00AB4B71">
      <w:pPr>
        <w:autoSpaceDE w:val="0"/>
        <w:autoSpaceDN w:val="0"/>
        <w:adjustRightInd w:val="0"/>
        <w:spacing w:after="0" w:line="240" w:lineRule="auto"/>
        <w:contextualSpacing/>
        <w:rPr>
          <w:rFonts w:ascii="Times New Roman" w:hAnsi="Times New Roman"/>
          <w:bCs/>
          <w:sz w:val="28"/>
          <w:szCs w:val="28"/>
          <w:lang w:eastAsia="ru-RU"/>
        </w:rPr>
      </w:pPr>
      <w:r w:rsidRPr="00AB4B71">
        <w:rPr>
          <w:rFonts w:ascii="Times New Roman" w:hAnsi="Times New Roman"/>
          <w:bCs/>
          <w:sz w:val="28"/>
          <w:szCs w:val="28"/>
          <w:lang w:eastAsia="ru-RU"/>
        </w:rPr>
        <w:t xml:space="preserve">Максимальные расходы воды на водоснабжение </w:t>
      </w:r>
      <w:r>
        <w:rPr>
          <w:rFonts w:ascii="Times New Roman" w:hAnsi="Times New Roman"/>
          <w:bCs/>
          <w:sz w:val="28"/>
          <w:szCs w:val="28"/>
          <w:lang w:eastAsia="ru-RU"/>
        </w:rPr>
        <w:t>в 2024</w:t>
      </w:r>
      <w:r w:rsidR="005B368A">
        <w:rPr>
          <w:rFonts w:ascii="Times New Roman" w:hAnsi="Times New Roman"/>
          <w:bCs/>
          <w:sz w:val="28"/>
          <w:szCs w:val="28"/>
          <w:lang w:eastAsia="ru-RU"/>
        </w:rPr>
        <w:t xml:space="preserve"> г.</w:t>
      </w:r>
    </w:p>
    <w:p w:rsidR="00C82549" w:rsidRPr="00AB4B71" w:rsidRDefault="00286E8C" w:rsidP="00AB4B71">
      <w:pPr>
        <w:autoSpaceDE w:val="0"/>
        <w:autoSpaceDN w:val="0"/>
        <w:adjustRightInd w:val="0"/>
        <w:spacing w:after="0" w:line="240" w:lineRule="auto"/>
        <w:contextualSpacing/>
        <w:rPr>
          <w:rFonts w:ascii="Times New Roman" w:hAnsi="Times New Roman"/>
          <w:bCs/>
          <w:sz w:val="28"/>
          <w:szCs w:val="28"/>
          <w:lang w:eastAsia="ru-RU"/>
        </w:rPr>
      </w:pPr>
      <w:r>
        <w:rPr>
          <w:rFonts w:ascii="Times New Roman" w:hAnsi="Times New Roman"/>
          <w:bCs/>
          <w:sz w:val="28"/>
          <w:szCs w:val="28"/>
          <w:lang w:eastAsia="ru-RU"/>
        </w:rPr>
        <w:t xml:space="preserve">Таблица </w:t>
      </w:r>
      <w:r w:rsidR="00703B47">
        <w:rPr>
          <w:rFonts w:ascii="Times New Roman" w:hAnsi="Times New Roman"/>
          <w:bCs/>
          <w:sz w:val="28"/>
          <w:szCs w:val="28"/>
          <w:lang w:eastAsia="ru-RU"/>
        </w:rPr>
        <w:t>9</w:t>
      </w:r>
      <w:r>
        <w:rPr>
          <w:rFonts w:ascii="Times New Roman" w:hAnsi="Times New Roman"/>
          <w:bCs/>
          <w:sz w:val="28"/>
          <w:szCs w:val="28"/>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7"/>
        <w:gridCol w:w="1382"/>
        <w:gridCol w:w="1251"/>
        <w:gridCol w:w="2551"/>
        <w:gridCol w:w="2410"/>
      </w:tblGrid>
      <w:tr w:rsidR="00286E8C" w:rsidRPr="00CD4165" w:rsidTr="00FB7E1C">
        <w:tc>
          <w:tcPr>
            <w:tcW w:w="2437" w:type="dxa"/>
            <w:shd w:val="clear" w:color="auto" w:fill="B8CCE4"/>
            <w:vAlign w:val="center"/>
          </w:tcPr>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Застройка</w:t>
            </w:r>
          </w:p>
        </w:tc>
        <w:tc>
          <w:tcPr>
            <w:tcW w:w="1382" w:type="dxa"/>
            <w:shd w:val="clear" w:color="auto" w:fill="B8CCE4"/>
            <w:vAlign w:val="center"/>
          </w:tcPr>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proofErr w:type="spellStart"/>
            <w:r w:rsidRPr="00CD4165">
              <w:rPr>
                <w:rFonts w:ascii="Times New Roman" w:hAnsi="Times New Roman"/>
                <w:bCs/>
                <w:sz w:val="24"/>
                <w:szCs w:val="24"/>
                <w:lang w:eastAsia="ru-RU"/>
              </w:rPr>
              <w:t>Ед</w:t>
            </w:r>
            <w:proofErr w:type="gramStart"/>
            <w:r w:rsidRPr="00CD4165">
              <w:rPr>
                <w:rFonts w:ascii="Times New Roman" w:hAnsi="Times New Roman"/>
                <w:bCs/>
                <w:sz w:val="24"/>
                <w:szCs w:val="24"/>
                <w:lang w:eastAsia="ru-RU"/>
              </w:rPr>
              <w:t>.и</w:t>
            </w:r>
            <w:proofErr w:type="gramEnd"/>
            <w:r w:rsidRPr="00CD4165">
              <w:rPr>
                <w:rFonts w:ascii="Times New Roman" w:hAnsi="Times New Roman"/>
                <w:bCs/>
                <w:sz w:val="24"/>
                <w:szCs w:val="24"/>
                <w:lang w:eastAsia="ru-RU"/>
              </w:rPr>
              <w:t>зм</w:t>
            </w:r>
            <w:proofErr w:type="spellEnd"/>
            <w:r w:rsidRPr="00CD4165">
              <w:rPr>
                <w:rFonts w:ascii="Times New Roman" w:hAnsi="Times New Roman"/>
                <w:bCs/>
                <w:sz w:val="24"/>
                <w:szCs w:val="24"/>
                <w:lang w:eastAsia="ru-RU"/>
              </w:rPr>
              <w:t>.</w:t>
            </w:r>
          </w:p>
        </w:tc>
        <w:tc>
          <w:tcPr>
            <w:tcW w:w="1251" w:type="dxa"/>
            <w:shd w:val="clear" w:color="auto" w:fill="B8CCE4"/>
            <w:vAlign w:val="center"/>
          </w:tcPr>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Кол-во</w:t>
            </w:r>
          </w:p>
        </w:tc>
        <w:tc>
          <w:tcPr>
            <w:tcW w:w="2551" w:type="dxa"/>
            <w:shd w:val="clear" w:color="auto" w:fill="B8CCE4"/>
            <w:vAlign w:val="center"/>
          </w:tcPr>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Максимальная</w:t>
            </w:r>
          </w:p>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норма</w:t>
            </w:r>
          </w:p>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водопотребления</w:t>
            </w:r>
          </w:p>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в м</w:t>
            </w:r>
            <w:r w:rsidRPr="00CD4165">
              <w:rPr>
                <w:rFonts w:ascii="Times New Roman" w:hAnsi="Times New Roman"/>
                <w:bCs/>
                <w:sz w:val="24"/>
                <w:szCs w:val="24"/>
                <w:vertAlign w:val="superscript"/>
                <w:lang w:eastAsia="ru-RU"/>
              </w:rPr>
              <w:t>3</w:t>
            </w:r>
            <w:r w:rsidRPr="00CD4165">
              <w:rPr>
                <w:rFonts w:ascii="Times New Roman" w:hAnsi="Times New Roman"/>
                <w:bCs/>
                <w:sz w:val="24"/>
                <w:szCs w:val="24"/>
                <w:lang w:eastAsia="ru-RU"/>
              </w:rPr>
              <w:t>/</w:t>
            </w:r>
            <w:proofErr w:type="spellStart"/>
            <w:r w:rsidRPr="00CD4165">
              <w:rPr>
                <w:rFonts w:ascii="Times New Roman" w:hAnsi="Times New Roman"/>
                <w:bCs/>
                <w:sz w:val="24"/>
                <w:szCs w:val="24"/>
                <w:lang w:eastAsia="ru-RU"/>
              </w:rPr>
              <w:t>сут</w:t>
            </w:r>
            <w:proofErr w:type="spellEnd"/>
          </w:p>
        </w:tc>
        <w:tc>
          <w:tcPr>
            <w:tcW w:w="2410" w:type="dxa"/>
            <w:shd w:val="clear" w:color="auto" w:fill="B8CCE4"/>
            <w:vAlign w:val="center"/>
          </w:tcPr>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Максимальный</w:t>
            </w:r>
          </w:p>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суточный расход</w:t>
            </w:r>
          </w:p>
          <w:p w:rsidR="00286E8C" w:rsidRPr="00CD4165" w:rsidRDefault="00DE415A" w:rsidP="00FB7E1C">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воды,</w:t>
            </w:r>
          </w:p>
          <w:p w:rsidR="00286E8C" w:rsidRPr="00CD4165" w:rsidRDefault="00286E8C" w:rsidP="00FB7E1C">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м3/</w:t>
            </w:r>
            <w:proofErr w:type="spellStart"/>
            <w:r w:rsidRPr="00CD4165">
              <w:rPr>
                <w:rFonts w:ascii="Times New Roman" w:hAnsi="Times New Roman"/>
                <w:bCs/>
                <w:sz w:val="24"/>
                <w:szCs w:val="24"/>
                <w:lang w:eastAsia="ru-RU"/>
              </w:rPr>
              <w:t>сут</w:t>
            </w:r>
            <w:proofErr w:type="spellEnd"/>
          </w:p>
        </w:tc>
      </w:tr>
      <w:tr w:rsidR="00DE699E" w:rsidRPr="00CD4165" w:rsidTr="00FB7E1C">
        <w:tc>
          <w:tcPr>
            <w:tcW w:w="2437" w:type="dxa"/>
            <w:vAlign w:val="center"/>
          </w:tcPr>
          <w:p w:rsidR="00DE699E" w:rsidRPr="00CD4165" w:rsidRDefault="00DE699E" w:rsidP="003241AF">
            <w:pPr>
              <w:autoSpaceDE w:val="0"/>
              <w:autoSpaceDN w:val="0"/>
              <w:adjustRightInd w:val="0"/>
              <w:spacing w:after="0" w:line="240" w:lineRule="auto"/>
              <w:contextualSpacing/>
              <w:rPr>
                <w:rFonts w:ascii="Times New Roman" w:hAnsi="Times New Roman"/>
                <w:color w:val="000000"/>
                <w:sz w:val="24"/>
                <w:szCs w:val="24"/>
                <w:lang w:eastAsia="ru-RU"/>
              </w:rPr>
            </w:pPr>
            <w:r w:rsidRPr="00CD4165">
              <w:rPr>
                <w:rFonts w:ascii="Times New Roman" w:hAnsi="Times New Roman"/>
                <w:color w:val="000000"/>
                <w:sz w:val="24"/>
                <w:szCs w:val="24"/>
                <w:lang w:eastAsia="ru-RU"/>
              </w:rPr>
              <w:t>Жилая застройка с водопроводом и канализацией</w:t>
            </w:r>
          </w:p>
        </w:tc>
        <w:tc>
          <w:tcPr>
            <w:tcW w:w="1382" w:type="dxa"/>
            <w:vAlign w:val="center"/>
          </w:tcPr>
          <w:p w:rsidR="00DE699E" w:rsidRPr="00CD4165" w:rsidRDefault="00DE699E"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чел.</w:t>
            </w:r>
          </w:p>
        </w:tc>
        <w:tc>
          <w:tcPr>
            <w:tcW w:w="1251" w:type="dxa"/>
            <w:vAlign w:val="center"/>
          </w:tcPr>
          <w:p w:rsidR="00DE699E" w:rsidRPr="00CD4165" w:rsidRDefault="00224BBA" w:rsidP="003241AF">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2670</w:t>
            </w:r>
          </w:p>
        </w:tc>
        <w:tc>
          <w:tcPr>
            <w:tcW w:w="2551" w:type="dxa"/>
            <w:vAlign w:val="center"/>
          </w:tcPr>
          <w:p w:rsidR="00DE699E" w:rsidRPr="00CD4165" w:rsidRDefault="009A4893" w:rsidP="003241AF">
            <w:pPr>
              <w:spacing w:after="0" w:line="240" w:lineRule="auto"/>
              <w:contextualSpacing/>
              <w:jc w:val="center"/>
              <w:rPr>
                <w:rFonts w:ascii="Times New Roman" w:hAnsi="Times New Roman"/>
                <w:sz w:val="24"/>
                <w:szCs w:val="24"/>
                <w:lang w:eastAsia="ru-RU"/>
              </w:rPr>
            </w:pPr>
            <w:r w:rsidRPr="00CD4165">
              <w:rPr>
                <w:rFonts w:ascii="Times New Roman" w:hAnsi="Times New Roman"/>
                <w:sz w:val="24"/>
                <w:szCs w:val="24"/>
                <w:lang w:eastAsia="ru-RU"/>
              </w:rPr>
              <w:t>0,2</w:t>
            </w:r>
            <w:r w:rsidR="000C6C49">
              <w:rPr>
                <w:rFonts w:ascii="Times New Roman" w:hAnsi="Times New Roman"/>
                <w:sz w:val="24"/>
                <w:szCs w:val="24"/>
                <w:lang w:eastAsia="ru-RU"/>
              </w:rPr>
              <w:t>5</w:t>
            </w:r>
          </w:p>
        </w:tc>
        <w:tc>
          <w:tcPr>
            <w:tcW w:w="2410" w:type="dxa"/>
            <w:vAlign w:val="center"/>
          </w:tcPr>
          <w:p w:rsidR="00DE699E" w:rsidRPr="00CD4165" w:rsidRDefault="00224BBA" w:rsidP="003241AF">
            <w:pPr>
              <w:spacing w:after="0" w:line="240" w:lineRule="auto"/>
              <w:contextualSpacing/>
              <w:jc w:val="center"/>
              <w:rPr>
                <w:rFonts w:ascii="Times New Roman" w:hAnsi="Times New Roman"/>
                <w:sz w:val="24"/>
                <w:szCs w:val="24"/>
                <w:lang w:eastAsia="ru-RU"/>
              </w:rPr>
            </w:pPr>
            <w:r>
              <w:rPr>
                <w:rFonts w:ascii="Times New Roman" w:hAnsi="Times New Roman"/>
                <w:sz w:val="24"/>
                <w:szCs w:val="24"/>
                <w:lang w:eastAsia="ru-RU"/>
              </w:rPr>
              <w:t>667,5</w:t>
            </w:r>
          </w:p>
        </w:tc>
      </w:tr>
      <w:tr w:rsidR="00286E8C" w:rsidRPr="00CD4165" w:rsidTr="00FB7E1C">
        <w:tc>
          <w:tcPr>
            <w:tcW w:w="2437" w:type="dxa"/>
            <w:vAlign w:val="center"/>
          </w:tcPr>
          <w:p w:rsidR="00286E8C" w:rsidRPr="00CD4165" w:rsidRDefault="00286E8C" w:rsidP="003241AF">
            <w:pPr>
              <w:autoSpaceDE w:val="0"/>
              <w:autoSpaceDN w:val="0"/>
              <w:adjustRightInd w:val="0"/>
              <w:spacing w:after="0" w:line="240" w:lineRule="auto"/>
              <w:ind w:right="-86"/>
              <w:contextualSpacing/>
              <w:rPr>
                <w:rFonts w:ascii="Times New Roman" w:hAnsi="Times New Roman"/>
                <w:bCs/>
                <w:sz w:val="24"/>
                <w:szCs w:val="24"/>
                <w:lang w:eastAsia="ru-RU"/>
              </w:rPr>
            </w:pPr>
            <w:r w:rsidRPr="00CD4165">
              <w:rPr>
                <w:rFonts w:ascii="Times New Roman" w:hAnsi="Times New Roman"/>
                <w:bCs/>
                <w:sz w:val="24"/>
                <w:szCs w:val="24"/>
                <w:lang w:eastAsia="ru-RU"/>
              </w:rPr>
              <w:t>Бюджетные организации</w:t>
            </w:r>
          </w:p>
        </w:tc>
        <w:tc>
          <w:tcPr>
            <w:tcW w:w="1382" w:type="dxa"/>
            <w:vAlign w:val="center"/>
          </w:tcPr>
          <w:p w:rsidR="00286E8C" w:rsidRPr="00CD4165" w:rsidRDefault="00091542"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ч</w:t>
            </w:r>
            <w:r w:rsidR="00286E8C" w:rsidRPr="00CD4165">
              <w:rPr>
                <w:rFonts w:ascii="Times New Roman" w:hAnsi="Times New Roman"/>
                <w:bCs/>
                <w:sz w:val="24"/>
                <w:szCs w:val="24"/>
                <w:lang w:eastAsia="ru-RU"/>
              </w:rPr>
              <w:t>ел.</w:t>
            </w:r>
          </w:p>
        </w:tc>
        <w:tc>
          <w:tcPr>
            <w:tcW w:w="1251" w:type="dxa"/>
            <w:vAlign w:val="center"/>
          </w:tcPr>
          <w:p w:rsidR="00286E8C" w:rsidRPr="00CD4165" w:rsidRDefault="005A340C"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w:t>
            </w:r>
          </w:p>
        </w:tc>
        <w:tc>
          <w:tcPr>
            <w:tcW w:w="2551" w:type="dxa"/>
            <w:vAlign w:val="center"/>
          </w:tcPr>
          <w:p w:rsidR="00286E8C" w:rsidRPr="00CD4165" w:rsidRDefault="00D33AD0"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w:t>
            </w:r>
          </w:p>
        </w:tc>
        <w:tc>
          <w:tcPr>
            <w:tcW w:w="2410" w:type="dxa"/>
            <w:vAlign w:val="center"/>
          </w:tcPr>
          <w:p w:rsidR="00286E8C" w:rsidRPr="00CD4165" w:rsidRDefault="00224BBA"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81,9</w:t>
            </w:r>
          </w:p>
        </w:tc>
      </w:tr>
      <w:tr w:rsidR="008034A8" w:rsidRPr="00CD4165" w:rsidTr="00FB7E1C">
        <w:tc>
          <w:tcPr>
            <w:tcW w:w="2437" w:type="dxa"/>
            <w:vAlign w:val="center"/>
          </w:tcPr>
          <w:p w:rsidR="008034A8" w:rsidRPr="00CD4165" w:rsidRDefault="005A340C" w:rsidP="003241AF">
            <w:pPr>
              <w:autoSpaceDE w:val="0"/>
              <w:autoSpaceDN w:val="0"/>
              <w:adjustRightInd w:val="0"/>
              <w:spacing w:after="0" w:line="240" w:lineRule="auto"/>
              <w:ind w:right="-86"/>
              <w:contextualSpacing/>
              <w:rPr>
                <w:rFonts w:ascii="Times New Roman" w:hAnsi="Times New Roman"/>
                <w:bCs/>
                <w:sz w:val="24"/>
                <w:szCs w:val="24"/>
                <w:lang w:eastAsia="ru-RU"/>
              </w:rPr>
            </w:pPr>
            <w:r>
              <w:rPr>
                <w:rFonts w:ascii="Times New Roman" w:hAnsi="Times New Roman"/>
                <w:bCs/>
                <w:sz w:val="24"/>
                <w:szCs w:val="24"/>
                <w:lang w:eastAsia="ru-RU"/>
              </w:rPr>
              <w:t>Прочие организации</w:t>
            </w:r>
          </w:p>
        </w:tc>
        <w:tc>
          <w:tcPr>
            <w:tcW w:w="1382" w:type="dxa"/>
            <w:vAlign w:val="center"/>
          </w:tcPr>
          <w:p w:rsidR="008034A8" w:rsidRPr="00CD4165" w:rsidRDefault="005A340C"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чел.</w:t>
            </w:r>
          </w:p>
        </w:tc>
        <w:tc>
          <w:tcPr>
            <w:tcW w:w="1251" w:type="dxa"/>
            <w:vAlign w:val="center"/>
          </w:tcPr>
          <w:p w:rsidR="008034A8" w:rsidRPr="00CD4165" w:rsidRDefault="005A340C"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w:t>
            </w:r>
          </w:p>
        </w:tc>
        <w:tc>
          <w:tcPr>
            <w:tcW w:w="2551" w:type="dxa"/>
            <w:vAlign w:val="center"/>
          </w:tcPr>
          <w:p w:rsidR="008034A8" w:rsidRPr="00CD4165" w:rsidRDefault="005A340C"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w:t>
            </w:r>
          </w:p>
        </w:tc>
        <w:tc>
          <w:tcPr>
            <w:tcW w:w="2410" w:type="dxa"/>
            <w:vAlign w:val="center"/>
          </w:tcPr>
          <w:p w:rsidR="008034A8" w:rsidRPr="00CD4165" w:rsidRDefault="00224BBA"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28,3</w:t>
            </w:r>
          </w:p>
        </w:tc>
      </w:tr>
      <w:tr w:rsidR="00C32310" w:rsidRPr="00CD4165" w:rsidTr="00FB7E1C">
        <w:tc>
          <w:tcPr>
            <w:tcW w:w="2437" w:type="dxa"/>
            <w:vAlign w:val="center"/>
          </w:tcPr>
          <w:p w:rsidR="00C32310" w:rsidRPr="00CD4165" w:rsidRDefault="000D2A72" w:rsidP="003241AF">
            <w:pPr>
              <w:autoSpaceDE w:val="0"/>
              <w:autoSpaceDN w:val="0"/>
              <w:adjustRightInd w:val="0"/>
              <w:spacing w:after="0" w:line="240" w:lineRule="auto"/>
              <w:ind w:right="-86"/>
              <w:contextualSpacing/>
              <w:rPr>
                <w:rFonts w:ascii="Times New Roman" w:hAnsi="Times New Roman"/>
                <w:bCs/>
                <w:sz w:val="24"/>
                <w:szCs w:val="24"/>
                <w:lang w:eastAsia="ru-RU"/>
              </w:rPr>
            </w:pPr>
            <w:r w:rsidRPr="00CD4165">
              <w:rPr>
                <w:rFonts w:ascii="Times New Roman" w:hAnsi="Times New Roman"/>
                <w:bCs/>
                <w:sz w:val="24"/>
                <w:szCs w:val="24"/>
                <w:lang w:eastAsia="ru-RU"/>
              </w:rPr>
              <w:t>Потери</w:t>
            </w:r>
          </w:p>
        </w:tc>
        <w:tc>
          <w:tcPr>
            <w:tcW w:w="1382" w:type="dxa"/>
            <w:vAlign w:val="center"/>
          </w:tcPr>
          <w:p w:rsidR="00C32310" w:rsidRPr="00CD4165" w:rsidRDefault="000D2A72"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w:t>
            </w:r>
          </w:p>
        </w:tc>
        <w:tc>
          <w:tcPr>
            <w:tcW w:w="1251" w:type="dxa"/>
            <w:vAlign w:val="center"/>
          </w:tcPr>
          <w:p w:rsidR="00C32310" w:rsidRPr="00CD4165" w:rsidRDefault="002B32C9"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5</w:t>
            </w:r>
          </w:p>
        </w:tc>
        <w:tc>
          <w:tcPr>
            <w:tcW w:w="2551" w:type="dxa"/>
            <w:vAlign w:val="center"/>
          </w:tcPr>
          <w:p w:rsidR="00C32310" w:rsidRPr="00CD4165" w:rsidRDefault="00D33AD0"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w:t>
            </w:r>
          </w:p>
        </w:tc>
        <w:tc>
          <w:tcPr>
            <w:tcW w:w="2410" w:type="dxa"/>
            <w:vAlign w:val="center"/>
          </w:tcPr>
          <w:p w:rsidR="00C32310" w:rsidRPr="00CD4165" w:rsidRDefault="004C6A50"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18,0</w:t>
            </w:r>
          </w:p>
        </w:tc>
      </w:tr>
      <w:tr w:rsidR="00286E8C" w:rsidRPr="00CD4165" w:rsidTr="00FB7E1C">
        <w:tc>
          <w:tcPr>
            <w:tcW w:w="2437" w:type="dxa"/>
            <w:vAlign w:val="center"/>
          </w:tcPr>
          <w:p w:rsidR="00286E8C" w:rsidRPr="00CD4165" w:rsidRDefault="00286E8C" w:rsidP="003241AF">
            <w:pPr>
              <w:autoSpaceDE w:val="0"/>
              <w:autoSpaceDN w:val="0"/>
              <w:adjustRightInd w:val="0"/>
              <w:spacing w:after="0" w:line="240" w:lineRule="auto"/>
              <w:ind w:right="-86"/>
              <w:contextualSpacing/>
              <w:rPr>
                <w:rFonts w:ascii="Times New Roman" w:hAnsi="Times New Roman"/>
                <w:bCs/>
                <w:sz w:val="24"/>
                <w:szCs w:val="24"/>
                <w:lang w:eastAsia="ru-RU"/>
              </w:rPr>
            </w:pPr>
            <w:r w:rsidRPr="00CD4165">
              <w:rPr>
                <w:rFonts w:ascii="Times New Roman" w:hAnsi="Times New Roman"/>
                <w:bCs/>
                <w:sz w:val="24"/>
                <w:szCs w:val="24"/>
                <w:lang w:eastAsia="ru-RU"/>
              </w:rPr>
              <w:t>Неучтенные расходы</w:t>
            </w:r>
          </w:p>
        </w:tc>
        <w:tc>
          <w:tcPr>
            <w:tcW w:w="1382" w:type="dxa"/>
            <w:vAlign w:val="center"/>
          </w:tcPr>
          <w:p w:rsidR="00286E8C" w:rsidRPr="00CD4165" w:rsidRDefault="00286E8C"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w:t>
            </w:r>
          </w:p>
        </w:tc>
        <w:tc>
          <w:tcPr>
            <w:tcW w:w="1251" w:type="dxa"/>
            <w:vAlign w:val="center"/>
          </w:tcPr>
          <w:p w:rsidR="00286E8C" w:rsidRPr="00CD4165" w:rsidRDefault="00BD3492" w:rsidP="00AD107E">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1</w:t>
            </w:r>
            <w:r w:rsidR="00AD107E">
              <w:rPr>
                <w:rFonts w:ascii="Times New Roman" w:hAnsi="Times New Roman"/>
                <w:bCs/>
                <w:sz w:val="24"/>
                <w:szCs w:val="24"/>
                <w:lang w:eastAsia="ru-RU"/>
              </w:rPr>
              <w:t>5</w:t>
            </w:r>
          </w:p>
        </w:tc>
        <w:tc>
          <w:tcPr>
            <w:tcW w:w="2551" w:type="dxa"/>
            <w:vAlign w:val="center"/>
          </w:tcPr>
          <w:p w:rsidR="00286E8C" w:rsidRPr="00CD4165" w:rsidRDefault="00D33AD0" w:rsidP="003241AF">
            <w:pPr>
              <w:autoSpaceDE w:val="0"/>
              <w:autoSpaceDN w:val="0"/>
              <w:adjustRightInd w:val="0"/>
              <w:spacing w:after="0" w:line="240" w:lineRule="auto"/>
              <w:contextualSpacing/>
              <w:jc w:val="center"/>
              <w:rPr>
                <w:rFonts w:ascii="Times New Roman" w:hAnsi="Times New Roman"/>
                <w:bCs/>
                <w:sz w:val="24"/>
                <w:szCs w:val="24"/>
                <w:lang w:eastAsia="ru-RU"/>
              </w:rPr>
            </w:pPr>
            <w:r w:rsidRPr="00CD4165">
              <w:rPr>
                <w:rFonts w:ascii="Times New Roman" w:hAnsi="Times New Roman"/>
                <w:bCs/>
                <w:sz w:val="24"/>
                <w:szCs w:val="24"/>
                <w:lang w:eastAsia="ru-RU"/>
              </w:rPr>
              <w:t>-</w:t>
            </w:r>
          </w:p>
        </w:tc>
        <w:tc>
          <w:tcPr>
            <w:tcW w:w="2410" w:type="dxa"/>
            <w:vAlign w:val="center"/>
          </w:tcPr>
          <w:p w:rsidR="00286E8C" w:rsidRPr="00CD4165" w:rsidRDefault="004C6A50" w:rsidP="003241AF">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116,7</w:t>
            </w:r>
          </w:p>
        </w:tc>
      </w:tr>
      <w:tr w:rsidR="00286E8C" w:rsidRPr="00CD4165" w:rsidTr="00726A56">
        <w:tc>
          <w:tcPr>
            <w:tcW w:w="2437" w:type="dxa"/>
            <w:shd w:val="clear" w:color="auto" w:fill="B8CCE4"/>
          </w:tcPr>
          <w:p w:rsidR="00286E8C" w:rsidRPr="00CD4165" w:rsidRDefault="00286E8C" w:rsidP="00EF35BC">
            <w:pPr>
              <w:autoSpaceDE w:val="0"/>
              <w:autoSpaceDN w:val="0"/>
              <w:adjustRightInd w:val="0"/>
              <w:spacing w:after="0" w:line="240" w:lineRule="auto"/>
              <w:ind w:right="-86"/>
              <w:contextualSpacing/>
              <w:rPr>
                <w:rFonts w:ascii="Times New Roman" w:hAnsi="Times New Roman"/>
                <w:b/>
                <w:bCs/>
                <w:sz w:val="24"/>
                <w:szCs w:val="24"/>
                <w:lang w:eastAsia="ru-RU"/>
              </w:rPr>
            </w:pPr>
            <w:r w:rsidRPr="00CD4165">
              <w:rPr>
                <w:rFonts w:ascii="Times New Roman" w:hAnsi="Times New Roman"/>
                <w:b/>
                <w:bCs/>
                <w:sz w:val="24"/>
                <w:szCs w:val="24"/>
                <w:lang w:eastAsia="ru-RU"/>
              </w:rPr>
              <w:t>Итого</w:t>
            </w:r>
          </w:p>
        </w:tc>
        <w:tc>
          <w:tcPr>
            <w:tcW w:w="1382" w:type="dxa"/>
            <w:shd w:val="clear" w:color="auto" w:fill="B8CCE4"/>
          </w:tcPr>
          <w:p w:rsidR="00286E8C" w:rsidRPr="00CD4165" w:rsidRDefault="00286E8C" w:rsidP="00EF35BC">
            <w:pPr>
              <w:autoSpaceDE w:val="0"/>
              <w:autoSpaceDN w:val="0"/>
              <w:adjustRightInd w:val="0"/>
              <w:spacing w:after="0" w:line="240" w:lineRule="auto"/>
              <w:contextualSpacing/>
              <w:jc w:val="center"/>
              <w:rPr>
                <w:rFonts w:ascii="Times New Roman" w:hAnsi="Times New Roman"/>
                <w:b/>
                <w:bCs/>
                <w:sz w:val="24"/>
                <w:szCs w:val="24"/>
                <w:lang w:eastAsia="ru-RU"/>
              </w:rPr>
            </w:pPr>
          </w:p>
        </w:tc>
        <w:tc>
          <w:tcPr>
            <w:tcW w:w="1251" w:type="dxa"/>
            <w:shd w:val="clear" w:color="auto" w:fill="B8CCE4"/>
          </w:tcPr>
          <w:p w:rsidR="00286E8C" w:rsidRPr="00CD4165" w:rsidRDefault="00286E8C" w:rsidP="00EF35BC">
            <w:pPr>
              <w:autoSpaceDE w:val="0"/>
              <w:autoSpaceDN w:val="0"/>
              <w:adjustRightInd w:val="0"/>
              <w:spacing w:after="0" w:line="240" w:lineRule="auto"/>
              <w:contextualSpacing/>
              <w:jc w:val="center"/>
              <w:rPr>
                <w:rFonts w:ascii="Times New Roman" w:hAnsi="Times New Roman"/>
                <w:b/>
                <w:bCs/>
                <w:sz w:val="24"/>
                <w:szCs w:val="24"/>
                <w:lang w:eastAsia="ru-RU"/>
              </w:rPr>
            </w:pPr>
          </w:p>
        </w:tc>
        <w:tc>
          <w:tcPr>
            <w:tcW w:w="2551" w:type="dxa"/>
            <w:shd w:val="clear" w:color="auto" w:fill="B8CCE4"/>
          </w:tcPr>
          <w:p w:rsidR="00286E8C" w:rsidRPr="00CD4165" w:rsidRDefault="00286E8C" w:rsidP="00EF35BC">
            <w:pPr>
              <w:autoSpaceDE w:val="0"/>
              <w:autoSpaceDN w:val="0"/>
              <w:adjustRightInd w:val="0"/>
              <w:spacing w:after="0" w:line="240" w:lineRule="auto"/>
              <w:contextualSpacing/>
              <w:jc w:val="center"/>
              <w:rPr>
                <w:rFonts w:ascii="Times New Roman" w:hAnsi="Times New Roman"/>
                <w:b/>
                <w:bCs/>
                <w:sz w:val="24"/>
                <w:szCs w:val="24"/>
                <w:lang w:eastAsia="ru-RU"/>
              </w:rPr>
            </w:pPr>
          </w:p>
        </w:tc>
        <w:tc>
          <w:tcPr>
            <w:tcW w:w="2410" w:type="dxa"/>
            <w:shd w:val="clear" w:color="auto" w:fill="B8CCE4"/>
          </w:tcPr>
          <w:p w:rsidR="00286E8C" w:rsidRPr="00CD4165" w:rsidRDefault="004C6A50" w:rsidP="00EF35BC">
            <w:pPr>
              <w:autoSpaceDE w:val="0"/>
              <w:autoSpaceDN w:val="0"/>
              <w:adjustRightInd w:val="0"/>
              <w:spacing w:after="0" w:line="24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912,4</w:t>
            </w:r>
          </w:p>
        </w:tc>
      </w:tr>
    </w:tbl>
    <w:p w:rsidR="004239F8" w:rsidRPr="00CD4165" w:rsidRDefault="004239F8" w:rsidP="00D33AD0">
      <w:pPr>
        <w:autoSpaceDE w:val="0"/>
        <w:autoSpaceDN w:val="0"/>
        <w:adjustRightInd w:val="0"/>
        <w:spacing w:after="0" w:line="360" w:lineRule="auto"/>
        <w:rPr>
          <w:rFonts w:ascii="Times New Roman" w:hAnsi="Times New Roman"/>
          <w:b/>
          <w:bCs/>
          <w:sz w:val="24"/>
          <w:szCs w:val="24"/>
          <w:lang w:eastAsia="ru-RU"/>
        </w:rPr>
      </w:pP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1D2464">
        <w:rPr>
          <w:rFonts w:ascii="Times New Roman" w:hAnsi="Times New Roman"/>
          <w:b/>
          <w:bCs/>
          <w:sz w:val="28"/>
          <w:szCs w:val="28"/>
          <w:lang w:eastAsia="ru-RU"/>
        </w:rPr>
        <w:t>1.3.12 Сведения о фактических и планируемых потерях воды при её</w:t>
      </w:r>
      <w:r w:rsidRPr="004D6891">
        <w:rPr>
          <w:rFonts w:ascii="Times New Roman" w:hAnsi="Times New Roman"/>
          <w:b/>
          <w:bCs/>
          <w:sz w:val="28"/>
          <w:szCs w:val="28"/>
          <w:lang w:eastAsia="ru-RU"/>
        </w:rPr>
        <w:t xml:space="preserve"> транспортировке. </w:t>
      </w:r>
    </w:p>
    <w:p w:rsidR="00286E8C" w:rsidRPr="001556B5" w:rsidRDefault="001556B5" w:rsidP="004A3597">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 xml:space="preserve">На момент составления Схемы потери равны </w:t>
      </w:r>
      <w:r w:rsidR="002B32C9">
        <w:rPr>
          <w:rFonts w:ascii="Times New Roman" w:hAnsi="Times New Roman"/>
          <w:bCs/>
          <w:sz w:val="28"/>
          <w:szCs w:val="28"/>
          <w:lang w:eastAsia="ru-RU"/>
        </w:rPr>
        <w:t>62</w:t>
      </w:r>
      <w:r>
        <w:rPr>
          <w:rFonts w:ascii="Times New Roman" w:hAnsi="Times New Roman"/>
          <w:bCs/>
          <w:sz w:val="28"/>
          <w:szCs w:val="28"/>
          <w:lang w:eastAsia="ru-RU"/>
        </w:rPr>
        <w:t xml:space="preserve">% от общего потребления воды, что составляет </w:t>
      </w:r>
      <w:r w:rsidR="002B32C9">
        <w:rPr>
          <w:rFonts w:ascii="Times New Roman" w:hAnsi="Times New Roman"/>
          <w:bCs/>
          <w:sz w:val="28"/>
          <w:szCs w:val="28"/>
          <w:lang w:eastAsia="ru-RU"/>
        </w:rPr>
        <w:t>114000</w:t>
      </w:r>
      <w:r>
        <w:rPr>
          <w:rFonts w:ascii="Times New Roman" w:hAnsi="Times New Roman"/>
          <w:bCs/>
          <w:sz w:val="28"/>
          <w:szCs w:val="28"/>
          <w:lang w:eastAsia="ru-RU"/>
        </w:rPr>
        <w:t>,0 м</w:t>
      </w:r>
      <w:r>
        <w:rPr>
          <w:rFonts w:ascii="Times New Roman" w:hAnsi="Times New Roman"/>
          <w:bCs/>
          <w:sz w:val="28"/>
          <w:szCs w:val="28"/>
          <w:vertAlign w:val="superscript"/>
          <w:lang w:eastAsia="ru-RU"/>
        </w:rPr>
        <w:t>3</w:t>
      </w:r>
      <w:r>
        <w:rPr>
          <w:rFonts w:ascii="Times New Roman" w:hAnsi="Times New Roman"/>
          <w:bCs/>
          <w:sz w:val="28"/>
          <w:szCs w:val="28"/>
          <w:lang w:eastAsia="ru-RU"/>
        </w:rPr>
        <w:t xml:space="preserve">/год. На расчетный срок, при замене всех водопроводных сетей с </w:t>
      </w:r>
      <w:proofErr w:type="gramStart"/>
      <w:r>
        <w:rPr>
          <w:rFonts w:ascii="Times New Roman" w:hAnsi="Times New Roman"/>
          <w:bCs/>
          <w:sz w:val="28"/>
          <w:szCs w:val="28"/>
          <w:lang w:eastAsia="ru-RU"/>
        </w:rPr>
        <w:t>большим</w:t>
      </w:r>
      <w:proofErr w:type="gramEnd"/>
      <w:r>
        <w:rPr>
          <w:rFonts w:ascii="Times New Roman" w:hAnsi="Times New Roman"/>
          <w:bCs/>
          <w:sz w:val="28"/>
          <w:szCs w:val="28"/>
          <w:lang w:eastAsia="ru-RU"/>
        </w:rPr>
        <w:t xml:space="preserve"> % износа, потери будут равны </w:t>
      </w:r>
      <w:r w:rsidR="004465DE">
        <w:rPr>
          <w:rFonts w:ascii="Times New Roman" w:hAnsi="Times New Roman"/>
          <w:bCs/>
          <w:sz w:val="28"/>
          <w:szCs w:val="28"/>
          <w:lang w:eastAsia="ru-RU"/>
        </w:rPr>
        <w:t>5</w:t>
      </w:r>
      <w:r>
        <w:rPr>
          <w:rFonts w:ascii="Times New Roman" w:hAnsi="Times New Roman"/>
          <w:bCs/>
          <w:sz w:val="28"/>
          <w:szCs w:val="28"/>
          <w:lang w:eastAsia="ru-RU"/>
        </w:rPr>
        <w:t xml:space="preserve">% </w:t>
      </w:r>
      <w:r w:rsidR="006358E1">
        <w:rPr>
          <w:rFonts w:ascii="Times New Roman" w:hAnsi="Times New Roman"/>
          <w:bCs/>
          <w:sz w:val="28"/>
          <w:szCs w:val="28"/>
          <w:lang w:eastAsia="ru-RU"/>
        </w:rPr>
        <w:t>-</w:t>
      </w:r>
      <w:r w:rsidR="004465DE">
        <w:rPr>
          <w:rFonts w:ascii="Times New Roman" w:hAnsi="Times New Roman"/>
          <w:bCs/>
          <w:sz w:val="28"/>
          <w:szCs w:val="28"/>
          <w:lang w:eastAsia="ru-RU"/>
        </w:rPr>
        <w:t>6530</w:t>
      </w:r>
      <w:r w:rsidR="006358E1">
        <w:rPr>
          <w:rFonts w:ascii="Times New Roman" w:hAnsi="Times New Roman"/>
          <w:bCs/>
          <w:sz w:val="28"/>
          <w:szCs w:val="28"/>
          <w:lang w:eastAsia="ru-RU"/>
        </w:rPr>
        <w:t>,0 м</w:t>
      </w:r>
      <w:r w:rsidR="006358E1">
        <w:rPr>
          <w:rFonts w:ascii="Times New Roman" w:hAnsi="Times New Roman"/>
          <w:bCs/>
          <w:sz w:val="28"/>
          <w:szCs w:val="28"/>
          <w:vertAlign w:val="superscript"/>
          <w:lang w:eastAsia="ru-RU"/>
        </w:rPr>
        <w:t>3</w:t>
      </w:r>
      <w:r w:rsidR="006358E1">
        <w:rPr>
          <w:rFonts w:ascii="Times New Roman" w:hAnsi="Times New Roman"/>
          <w:bCs/>
          <w:sz w:val="28"/>
          <w:szCs w:val="28"/>
          <w:lang w:eastAsia="ru-RU"/>
        </w:rPr>
        <w:t>/год.</w:t>
      </w:r>
    </w:p>
    <w:p w:rsidR="00286E8C" w:rsidRPr="00C570C6" w:rsidRDefault="00286E8C" w:rsidP="00C570C6">
      <w:pPr>
        <w:autoSpaceDE w:val="0"/>
        <w:autoSpaceDN w:val="0"/>
        <w:adjustRightInd w:val="0"/>
        <w:spacing w:after="0" w:line="360" w:lineRule="auto"/>
        <w:jc w:val="center"/>
        <w:rPr>
          <w:rFonts w:ascii="Times New Roman" w:hAnsi="Times New Roman"/>
          <w:b/>
          <w:bCs/>
          <w:color w:val="000000"/>
          <w:sz w:val="28"/>
          <w:szCs w:val="28"/>
          <w:lang w:eastAsia="ru-RU"/>
        </w:rPr>
      </w:pPr>
      <w:r w:rsidRPr="004D6891">
        <w:rPr>
          <w:rFonts w:ascii="Times New Roman" w:hAnsi="Times New Roman"/>
          <w:b/>
          <w:bCs/>
          <w:color w:val="000000"/>
          <w:sz w:val="28"/>
          <w:szCs w:val="28"/>
          <w:lang w:eastAsia="ru-RU"/>
        </w:rPr>
        <w:t>1.3.13  Перспективные балансы водоснабжения, территориальный балан</w:t>
      </w:r>
      <w:r>
        <w:rPr>
          <w:rFonts w:ascii="Times New Roman" w:hAnsi="Times New Roman"/>
          <w:b/>
          <w:bCs/>
          <w:color w:val="000000"/>
          <w:sz w:val="28"/>
          <w:szCs w:val="28"/>
          <w:lang w:eastAsia="ru-RU"/>
        </w:rPr>
        <w:t>с, баланс по группам абонентов.</w:t>
      </w:r>
    </w:p>
    <w:p w:rsidR="002C32D2" w:rsidRDefault="00286E8C" w:rsidP="00B66387">
      <w:pPr>
        <w:autoSpaceDE w:val="0"/>
        <w:autoSpaceDN w:val="0"/>
        <w:adjustRightInd w:val="0"/>
        <w:spacing w:after="0" w:line="360" w:lineRule="auto"/>
        <w:ind w:firstLine="708"/>
        <w:jc w:val="both"/>
        <w:rPr>
          <w:rFonts w:ascii="Times New Roman" w:hAnsi="Times New Roman"/>
          <w:bCs/>
          <w:color w:val="000000"/>
          <w:sz w:val="28"/>
          <w:szCs w:val="28"/>
          <w:lang w:eastAsia="ru-RU"/>
        </w:rPr>
      </w:pPr>
      <w:r w:rsidRPr="008B326E">
        <w:rPr>
          <w:rFonts w:ascii="Times New Roman" w:hAnsi="Times New Roman"/>
          <w:bCs/>
          <w:color w:val="000000"/>
          <w:sz w:val="28"/>
          <w:szCs w:val="28"/>
          <w:lang w:eastAsia="ru-RU"/>
        </w:rPr>
        <w:t>Таблица 1</w:t>
      </w:r>
      <w:r w:rsidR="00703B47">
        <w:rPr>
          <w:rFonts w:ascii="Times New Roman" w:hAnsi="Times New Roman"/>
          <w:bCs/>
          <w:color w:val="000000"/>
          <w:sz w:val="28"/>
          <w:szCs w:val="28"/>
          <w:lang w:eastAsia="ru-RU"/>
        </w:rPr>
        <w:t>0</w:t>
      </w:r>
      <w:r w:rsidRPr="008B326E">
        <w:rPr>
          <w:rFonts w:ascii="Times New Roman" w:hAnsi="Times New Roman"/>
          <w:bCs/>
          <w:color w:val="000000"/>
          <w:sz w:val="28"/>
          <w:szCs w:val="28"/>
          <w:lang w:eastAsia="ru-RU"/>
        </w:rPr>
        <w:t xml:space="preserve">. Перспективный баланс водоснабжения </w:t>
      </w:r>
      <w:r w:rsidR="004B6A7C">
        <w:rPr>
          <w:rFonts w:ascii="Times New Roman" w:hAnsi="Times New Roman"/>
          <w:bCs/>
          <w:color w:val="000000"/>
          <w:sz w:val="28"/>
          <w:szCs w:val="28"/>
          <w:lang w:eastAsia="ru-RU"/>
        </w:rPr>
        <w:t>Покровского</w:t>
      </w:r>
      <w:r w:rsidR="0067230B">
        <w:rPr>
          <w:rFonts w:ascii="Times New Roman" w:hAnsi="Times New Roman"/>
          <w:bCs/>
          <w:color w:val="000000"/>
          <w:sz w:val="28"/>
          <w:szCs w:val="28"/>
          <w:lang w:eastAsia="ru-RU"/>
        </w:rPr>
        <w:t xml:space="preserve"> сельского поселения</w:t>
      </w:r>
      <w:r w:rsidRPr="008B326E">
        <w:rPr>
          <w:rFonts w:ascii="Times New Roman" w:hAnsi="Times New Roman"/>
          <w:bCs/>
          <w:color w:val="000000"/>
          <w:sz w:val="28"/>
          <w:szCs w:val="28"/>
          <w:lang w:eastAsia="ru-RU"/>
        </w:rPr>
        <w:t xml:space="preserve"> (</w:t>
      </w:r>
      <w:proofErr w:type="gramStart"/>
      <w:r w:rsidRPr="008B326E">
        <w:rPr>
          <w:rFonts w:ascii="Times New Roman" w:hAnsi="Times New Roman"/>
          <w:bCs/>
          <w:color w:val="000000"/>
          <w:sz w:val="28"/>
          <w:szCs w:val="28"/>
          <w:lang w:eastAsia="ru-RU"/>
        </w:rPr>
        <w:t>м</w:t>
      </w:r>
      <w:proofErr w:type="gramEnd"/>
      <w:r w:rsidRPr="008B326E">
        <w:rPr>
          <w:rFonts w:ascii="Times New Roman" w:hAnsi="Times New Roman"/>
          <w:bCs/>
          <w:color w:val="000000"/>
          <w:sz w:val="28"/>
          <w:szCs w:val="28"/>
          <w:lang w:eastAsia="ru-RU"/>
        </w:rPr>
        <w:t>³/</w:t>
      </w:r>
      <w:proofErr w:type="spellStart"/>
      <w:r w:rsidRPr="008B326E">
        <w:rPr>
          <w:rFonts w:ascii="Times New Roman" w:hAnsi="Times New Roman"/>
          <w:bCs/>
          <w:color w:val="000000"/>
          <w:sz w:val="28"/>
          <w:szCs w:val="28"/>
          <w:lang w:eastAsia="ru-RU"/>
        </w:rPr>
        <w:t>сут</w:t>
      </w:r>
      <w:proofErr w:type="spellEnd"/>
      <w:r w:rsidRPr="008B326E">
        <w:rPr>
          <w:rFonts w:ascii="Times New Roman" w:hAnsi="Times New Roman"/>
          <w:bCs/>
          <w:color w:val="000000"/>
          <w:sz w:val="28"/>
          <w:szCs w:val="28"/>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3402"/>
        <w:gridCol w:w="1843"/>
        <w:gridCol w:w="1417"/>
        <w:gridCol w:w="1503"/>
        <w:gridCol w:w="1275"/>
      </w:tblGrid>
      <w:tr w:rsidR="00286E8C" w:rsidRPr="000E6CD3" w:rsidTr="00A23247">
        <w:trPr>
          <w:trHeight w:val="144"/>
        </w:trPr>
        <w:tc>
          <w:tcPr>
            <w:tcW w:w="959"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 xml:space="preserve">№№ </w:t>
            </w:r>
            <w:proofErr w:type="gramStart"/>
            <w:r w:rsidRPr="000E6CD3">
              <w:rPr>
                <w:rFonts w:ascii="Times New Roman" w:hAnsi="Times New Roman"/>
                <w:color w:val="000000"/>
                <w:sz w:val="24"/>
                <w:szCs w:val="24"/>
                <w:lang w:eastAsia="ru-RU"/>
              </w:rPr>
              <w:t>п</w:t>
            </w:r>
            <w:proofErr w:type="gramEnd"/>
            <w:r w:rsidRPr="000E6CD3">
              <w:rPr>
                <w:rFonts w:ascii="Times New Roman" w:hAnsi="Times New Roman"/>
                <w:color w:val="000000"/>
                <w:sz w:val="24"/>
                <w:szCs w:val="24"/>
                <w:lang w:eastAsia="ru-RU"/>
              </w:rPr>
              <w:t>/п</w:t>
            </w:r>
          </w:p>
        </w:tc>
        <w:tc>
          <w:tcPr>
            <w:tcW w:w="3402"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Группы абонентов</w:t>
            </w:r>
          </w:p>
        </w:tc>
        <w:tc>
          <w:tcPr>
            <w:tcW w:w="1843"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Измеритель</w:t>
            </w:r>
          </w:p>
        </w:tc>
        <w:tc>
          <w:tcPr>
            <w:tcW w:w="1417"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Норма потребления м</w:t>
            </w:r>
            <w:r w:rsidRPr="000E6CD3">
              <w:rPr>
                <w:rFonts w:ascii="Times New Roman" w:hAnsi="Times New Roman"/>
                <w:sz w:val="24"/>
                <w:szCs w:val="24"/>
                <w:vertAlign w:val="superscript"/>
                <w:lang w:eastAsia="ru-RU"/>
              </w:rPr>
              <w:t>3</w:t>
            </w:r>
            <w:r w:rsidRPr="000E6CD3">
              <w:rPr>
                <w:rFonts w:ascii="Times New Roman" w:hAnsi="Times New Roman"/>
                <w:sz w:val="24"/>
                <w:szCs w:val="24"/>
                <w:lang w:eastAsia="ru-RU"/>
              </w:rPr>
              <w:t>/</w:t>
            </w:r>
            <w:proofErr w:type="spellStart"/>
            <w:r w:rsidRPr="000E6CD3">
              <w:rPr>
                <w:rFonts w:ascii="Times New Roman" w:hAnsi="Times New Roman"/>
                <w:sz w:val="24"/>
                <w:szCs w:val="24"/>
                <w:lang w:eastAsia="ru-RU"/>
              </w:rPr>
              <w:t>сут</w:t>
            </w:r>
            <w:proofErr w:type="spellEnd"/>
          </w:p>
        </w:tc>
        <w:tc>
          <w:tcPr>
            <w:tcW w:w="2778" w:type="dxa"/>
            <w:gridSpan w:val="2"/>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Прогноз на 2024год</w:t>
            </w:r>
          </w:p>
        </w:tc>
      </w:tr>
      <w:tr w:rsidR="00286E8C" w:rsidRPr="000E6CD3" w:rsidTr="001A76EF">
        <w:trPr>
          <w:trHeight w:val="655"/>
        </w:trPr>
        <w:tc>
          <w:tcPr>
            <w:tcW w:w="959" w:type="dxa"/>
            <w:vMerge/>
            <w:tcBorders>
              <w:bottom w:val="single" w:sz="4" w:space="0" w:color="auto"/>
            </w:tcBorders>
            <w:shd w:val="clear" w:color="auto" w:fill="B8CCE4"/>
            <w:vAlign w:val="center"/>
          </w:tcPr>
          <w:p w:rsidR="00286E8C" w:rsidRPr="000E6CD3" w:rsidRDefault="00286E8C" w:rsidP="00694881">
            <w:pPr>
              <w:spacing w:after="0" w:line="240" w:lineRule="auto"/>
              <w:jc w:val="center"/>
              <w:rPr>
                <w:rFonts w:ascii="Times New Roman" w:hAnsi="Times New Roman"/>
                <w:sz w:val="24"/>
                <w:szCs w:val="24"/>
                <w:lang w:eastAsia="ru-RU"/>
              </w:rPr>
            </w:pPr>
          </w:p>
        </w:tc>
        <w:tc>
          <w:tcPr>
            <w:tcW w:w="3402" w:type="dxa"/>
            <w:vMerge/>
            <w:tcBorders>
              <w:bottom w:val="single" w:sz="4" w:space="0" w:color="auto"/>
            </w:tcBorders>
            <w:shd w:val="clear" w:color="auto" w:fill="B8CCE4"/>
          </w:tcPr>
          <w:p w:rsidR="00286E8C" w:rsidRPr="000E6CD3" w:rsidRDefault="00286E8C" w:rsidP="00694881">
            <w:pPr>
              <w:spacing w:after="0" w:line="240" w:lineRule="auto"/>
              <w:rPr>
                <w:rFonts w:ascii="Times New Roman" w:hAnsi="Times New Roman"/>
                <w:sz w:val="24"/>
                <w:szCs w:val="24"/>
                <w:lang w:eastAsia="ru-RU"/>
              </w:rPr>
            </w:pPr>
          </w:p>
        </w:tc>
        <w:tc>
          <w:tcPr>
            <w:tcW w:w="1843" w:type="dxa"/>
            <w:vMerge/>
            <w:tcBorders>
              <w:bottom w:val="single" w:sz="4" w:space="0" w:color="auto"/>
            </w:tcBorders>
            <w:shd w:val="clear" w:color="auto" w:fill="B8CCE4"/>
          </w:tcPr>
          <w:p w:rsidR="00286E8C" w:rsidRPr="000E6CD3" w:rsidRDefault="00286E8C" w:rsidP="00694881">
            <w:pPr>
              <w:spacing w:after="0" w:line="240" w:lineRule="auto"/>
              <w:rPr>
                <w:rFonts w:ascii="Times New Roman" w:hAnsi="Times New Roman"/>
                <w:sz w:val="24"/>
                <w:szCs w:val="24"/>
                <w:lang w:eastAsia="ru-RU"/>
              </w:rPr>
            </w:pPr>
          </w:p>
        </w:tc>
        <w:tc>
          <w:tcPr>
            <w:tcW w:w="1417" w:type="dxa"/>
            <w:vMerge/>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p>
        </w:tc>
        <w:tc>
          <w:tcPr>
            <w:tcW w:w="1503" w:type="dxa"/>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Потребители</w:t>
            </w:r>
          </w:p>
        </w:tc>
        <w:tc>
          <w:tcPr>
            <w:tcW w:w="1275" w:type="dxa"/>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м</w:t>
            </w:r>
            <w:r w:rsidRPr="000E6CD3">
              <w:rPr>
                <w:rFonts w:ascii="Times New Roman" w:hAnsi="Times New Roman"/>
                <w:sz w:val="24"/>
                <w:szCs w:val="24"/>
                <w:vertAlign w:val="superscript"/>
                <w:lang w:eastAsia="ru-RU"/>
              </w:rPr>
              <w:t>3</w:t>
            </w:r>
            <w:r w:rsidRPr="000E6CD3">
              <w:rPr>
                <w:rFonts w:ascii="Times New Roman" w:hAnsi="Times New Roman"/>
                <w:sz w:val="24"/>
                <w:szCs w:val="24"/>
                <w:lang w:eastAsia="ru-RU"/>
              </w:rPr>
              <w:t>/</w:t>
            </w:r>
            <w:proofErr w:type="spellStart"/>
            <w:r w:rsidRPr="000E6CD3">
              <w:rPr>
                <w:rFonts w:ascii="Times New Roman" w:hAnsi="Times New Roman"/>
                <w:sz w:val="24"/>
                <w:szCs w:val="24"/>
                <w:lang w:eastAsia="ru-RU"/>
              </w:rPr>
              <w:t>сут</w:t>
            </w:r>
            <w:proofErr w:type="spellEnd"/>
          </w:p>
        </w:tc>
      </w:tr>
      <w:tr w:rsidR="00286E8C" w:rsidRPr="000E6CD3" w:rsidTr="008F212C">
        <w:trPr>
          <w:trHeight w:val="144"/>
        </w:trPr>
        <w:tc>
          <w:tcPr>
            <w:tcW w:w="959" w:type="dxa"/>
            <w:vAlign w:val="center"/>
          </w:tcPr>
          <w:p w:rsidR="00286E8C" w:rsidRPr="000E6CD3" w:rsidRDefault="00286E8C" w:rsidP="00C570C6">
            <w:pPr>
              <w:spacing w:after="0"/>
              <w:jc w:val="center"/>
              <w:rPr>
                <w:rFonts w:ascii="Times New Roman" w:hAnsi="Times New Roman"/>
                <w:b/>
                <w:sz w:val="24"/>
                <w:szCs w:val="24"/>
                <w:lang w:eastAsia="ru-RU"/>
              </w:rPr>
            </w:pPr>
            <w:r w:rsidRPr="000E6CD3">
              <w:rPr>
                <w:rFonts w:ascii="Times New Roman" w:hAnsi="Times New Roman"/>
                <w:b/>
                <w:sz w:val="24"/>
                <w:szCs w:val="24"/>
                <w:lang w:eastAsia="ru-RU"/>
              </w:rPr>
              <w:t>1</w:t>
            </w:r>
          </w:p>
        </w:tc>
        <w:tc>
          <w:tcPr>
            <w:tcW w:w="3402" w:type="dxa"/>
            <w:shd w:val="clear" w:color="auto" w:fill="B8CCE4"/>
            <w:vAlign w:val="center"/>
          </w:tcPr>
          <w:p w:rsidR="00286E8C" w:rsidRPr="000E6CD3" w:rsidRDefault="00286E8C"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Население:</w:t>
            </w:r>
          </w:p>
        </w:tc>
        <w:tc>
          <w:tcPr>
            <w:tcW w:w="1843"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417"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503"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275"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r>
      <w:tr w:rsidR="00B43317" w:rsidRPr="000E6CD3" w:rsidTr="00CD03D6">
        <w:trPr>
          <w:trHeight w:val="144"/>
        </w:trPr>
        <w:tc>
          <w:tcPr>
            <w:tcW w:w="959" w:type="dxa"/>
            <w:vAlign w:val="center"/>
          </w:tcPr>
          <w:p w:rsidR="00B43317" w:rsidRPr="000E6CD3" w:rsidRDefault="00B43317" w:rsidP="00C570C6">
            <w:pPr>
              <w:spacing w:after="0"/>
              <w:jc w:val="center"/>
              <w:rPr>
                <w:rFonts w:ascii="Times New Roman" w:hAnsi="Times New Roman"/>
                <w:b/>
                <w:sz w:val="24"/>
                <w:szCs w:val="24"/>
                <w:lang w:eastAsia="ru-RU"/>
              </w:rPr>
            </w:pPr>
          </w:p>
        </w:tc>
        <w:tc>
          <w:tcPr>
            <w:tcW w:w="3402" w:type="dxa"/>
            <w:vAlign w:val="center"/>
          </w:tcPr>
          <w:p w:rsidR="00B43317" w:rsidRPr="000E6CD3" w:rsidRDefault="00F14483" w:rsidP="001D49A8">
            <w:pPr>
              <w:spacing w:after="0"/>
              <w:rPr>
                <w:rFonts w:ascii="Times New Roman" w:hAnsi="Times New Roman"/>
                <w:sz w:val="24"/>
                <w:szCs w:val="24"/>
                <w:lang w:eastAsia="ru-RU"/>
              </w:rPr>
            </w:pPr>
            <w:r w:rsidRPr="000E6CD3">
              <w:rPr>
                <w:rFonts w:ascii="Times New Roman" w:hAnsi="Times New Roman"/>
                <w:sz w:val="24"/>
                <w:szCs w:val="24"/>
                <w:lang w:eastAsia="ru-RU"/>
              </w:rPr>
              <w:t xml:space="preserve">Жилая застройка с водопроводом и </w:t>
            </w:r>
            <w:r w:rsidR="001D49A8">
              <w:rPr>
                <w:rFonts w:ascii="Times New Roman" w:hAnsi="Times New Roman"/>
                <w:sz w:val="24"/>
                <w:szCs w:val="24"/>
                <w:lang w:eastAsia="ru-RU"/>
              </w:rPr>
              <w:t>канализацией</w:t>
            </w:r>
          </w:p>
        </w:tc>
        <w:tc>
          <w:tcPr>
            <w:tcW w:w="1843" w:type="dxa"/>
            <w:vAlign w:val="center"/>
          </w:tcPr>
          <w:p w:rsidR="00B43317" w:rsidRPr="000E6CD3" w:rsidRDefault="000E03A0" w:rsidP="00CD03D6">
            <w:pPr>
              <w:spacing w:after="0"/>
              <w:jc w:val="center"/>
              <w:rPr>
                <w:rFonts w:ascii="Times New Roman" w:hAnsi="Times New Roman"/>
                <w:sz w:val="24"/>
                <w:szCs w:val="24"/>
                <w:lang w:eastAsia="ru-RU"/>
              </w:rPr>
            </w:pPr>
            <w:r w:rsidRPr="000E6CD3">
              <w:rPr>
                <w:rFonts w:ascii="Times New Roman" w:hAnsi="Times New Roman"/>
                <w:sz w:val="24"/>
                <w:szCs w:val="24"/>
                <w:lang w:eastAsia="ru-RU"/>
              </w:rPr>
              <w:t>чел.</w:t>
            </w:r>
          </w:p>
        </w:tc>
        <w:tc>
          <w:tcPr>
            <w:tcW w:w="1417" w:type="dxa"/>
            <w:vAlign w:val="center"/>
          </w:tcPr>
          <w:p w:rsidR="00B43317" w:rsidRPr="000E6CD3" w:rsidRDefault="00165853" w:rsidP="001D49A8">
            <w:pPr>
              <w:spacing w:after="0"/>
              <w:jc w:val="center"/>
              <w:rPr>
                <w:rFonts w:ascii="Times New Roman" w:hAnsi="Times New Roman"/>
                <w:sz w:val="24"/>
                <w:szCs w:val="24"/>
                <w:lang w:eastAsia="ru-RU"/>
              </w:rPr>
            </w:pPr>
            <w:r w:rsidRPr="000E6CD3">
              <w:rPr>
                <w:rFonts w:ascii="Times New Roman" w:hAnsi="Times New Roman"/>
                <w:sz w:val="24"/>
                <w:szCs w:val="24"/>
                <w:lang w:eastAsia="ru-RU"/>
              </w:rPr>
              <w:t>0,</w:t>
            </w:r>
            <w:r w:rsidR="001D49A8">
              <w:rPr>
                <w:rFonts w:ascii="Times New Roman" w:hAnsi="Times New Roman"/>
                <w:sz w:val="24"/>
                <w:szCs w:val="24"/>
                <w:lang w:eastAsia="ru-RU"/>
              </w:rPr>
              <w:t>2</w:t>
            </w:r>
            <w:r w:rsidR="00056B70">
              <w:rPr>
                <w:rFonts w:ascii="Times New Roman" w:hAnsi="Times New Roman"/>
                <w:sz w:val="24"/>
                <w:szCs w:val="24"/>
                <w:lang w:eastAsia="ru-RU"/>
              </w:rPr>
              <w:t>5</w:t>
            </w:r>
          </w:p>
        </w:tc>
        <w:tc>
          <w:tcPr>
            <w:tcW w:w="1503" w:type="dxa"/>
            <w:vAlign w:val="center"/>
          </w:tcPr>
          <w:p w:rsidR="00B43317" w:rsidRPr="000E6CD3" w:rsidRDefault="008A3A60" w:rsidP="00CD03D6">
            <w:pPr>
              <w:spacing w:after="0"/>
              <w:jc w:val="center"/>
              <w:rPr>
                <w:rFonts w:ascii="Times New Roman" w:hAnsi="Times New Roman"/>
                <w:sz w:val="24"/>
                <w:szCs w:val="24"/>
                <w:lang w:eastAsia="ru-RU"/>
              </w:rPr>
            </w:pPr>
            <w:r>
              <w:rPr>
                <w:rFonts w:ascii="Times New Roman" w:hAnsi="Times New Roman"/>
                <w:sz w:val="24"/>
                <w:szCs w:val="24"/>
                <w:lang w:eastAsia="ru-RU"/>
              </w:rPr>
              <w:t>2670</w:t>
            </w:r>
          </w:p>
        </w:tc>
        <w:tc>
          <w:tcPr>
            <w:tcW w:w="1275" w:type="dxa"/>
            <w:vAlign w:val="center"/>
          </w:tcPr>
          <w:p w:rsidR="00B43317" w:rsidRPr="000E6CD3" w:rsidRDefault="008A3A60" w:rsidP="00056B70">
            <w:pPr>
              <w:spacing w:after="0"/>
              <w:jc w:val="center"/>
              <w:rPr>
                <w:rFonts w:ascii="Times New Roman" w:hAnsi="Times New Roman"/>
                <w:sz w:val="24"/>
                <w:szCs w:val="24"/>
                <w:lang w:eastAsia="ru-RU"/>
              </w:rPr>
            </w:pPr>
            <w:r>
              <w:rPr>
                <w:rFonts w:ascii="Times New Roman" w:hAnsi="Times New Roman"/>
                <w:sz w:val="24"/>
                <w:szCs w:val="24"/>
                <w:lang w:eastAsia="ru-RU"/>
              </w:rPr>
              <w:t>667,5</w:t>
            </w:r>
          </w:p>
        </w:tc>
      </w:tr>
      <w:tr w:rsidR="00286E8C" w:rsidRPr="000E6CD3" w:rsidTr="00E23B20">
        <w:trPr>
          <w:trHeight w:val="144"/>
        </w:trPr>
        <w:tc>
          <w:tcPr>
            <w:tcW w:w="959" w:type="dxa"/>
            <w:vAlign w:val="center"/>
          </w:tcPr>
          <w:p w:rsidR="00286E8C" w:rsidRPr="000E6CD3" w:rsidRDefault="00286E8C" w:rsidP="00C570C6">
            <w:pPr>
              <w:spacing w:after="0"/>
              <w:jc w:val="center"/>
              <w:rPr>
                <w:rFonts w:ascii="Times New Roman" w:hAnsi="Times New Roman"/>
                <w:b/>
                <w:sz w:val="24"/>
                <w:szCs w:val="24"/>
                <w:lang w:eastAsia="ru-RU"/>
              </w:rPr>
            </w:pPr>
          </w:p>
        </w:tc>
        <w:tc>
          <w:tcPr>
            <w:tcW w:w="3402" w:type="dxa"/>
            <w:shd w:val="clear" w:color="auto" w:fill="B8CCE4"/>
          </w:tcPr>
          <w:p w:rsidR="00286E8C" w:rsidRPr="000E6CD3" w:rsidRDefault="00286E8C"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ИТОГО:</w:t>
            </w:r>
          </w:p>
        </w:tc>
        <w:tc>
          <w:tcPr>
            <w:tcW w:w="1843"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c>
          <w:tcPr>
            <w:tcW w:w="1417"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c>
          <w:tcPr>
            <w:tcW w:w="1503" w:type="dxa"/>
            <w:shd w:val="clear" w:color="auto" w:fill="B8CCE4"/>
          </w:tcPr>
          <w:p w:rsidR="00286E8C" w:rsidRPr="000E6CD3" w:rsidRDefault="007E65F9"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2670</w:t>
            </w:r>
          </w:p>
        </w:tc>
        <w:tc>
          <w:tcPr>
            <w:tcW w:w="1275" w:type="dxa"/>
            <w:shd w:val="clear" w:color="auto" w:fill="B8CCE4"/>
          </w:tcPr>
          <w:p w:rsidR="00286E8C" w:rsidRPr="000E6CD3" w:rsidRDefault="002C32D2"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667,5</w:t>
            </w:r>
          </w:p>
        </w:tc>
      </w:tr>
      <w:tr w:rsidR="00286E8C" w:rsidRPr="000E6CD3" w:rsidTr="00E23B20">
        <w:trPr>
          <w:trHeight w:val="144"/>
        </w:trPr>
        <w:tc>
          <w:tcPr>
            <w:tcW w:w="959" w:type="dxa"/>
            <w:vAlign w:val="center"/>
          </w:tcPr>
          <w:p w:rsidR="00286E8C" w:rsidRPr="000E6CD3" w:rsidRDefault="00286E8C" w:rsidP="00C570C6">
            <w:pPr>
              <w:spacing w:after="0"/>
              <w:jc w:val="center"/>
              <w:rPr>
                <w:rFonts w:ascii="Times New Roman" w:hAnsi="Times New Roman"/>
                <w:b/>
                <w:sz w:val="24"/>
                <w:szCs w:val="24"/>
                <w:lang w:eastAsia="ru-RU"/>
              </w:rPr>
            </w:pPr>
            <w:r w:rsidRPr="000E6CD3">
              <w:rPr>
                <w:rFonts w:ascii="Times New Roman" w:hAnsi="Times New Roman"/>
                <w:b/>
                <w:sz w:val="24"/>
                <w:szCs w:val="24"/>
                <w:lang w:eastAsia="ru-RU"/>
              </w:rPr>
              <w:t>2</w:t>
            </w:r>
          </w:p>
        </w:tc>
        <w:tc>
          <w:tcPr>
            <w:tcW w:w="3402" w:type="dxa"/>
            <w:shd w:val="clear" w:color="auto" w:fill="B8CCE4"/>
          </w:tcPr>
          <w:p w:rsidR="00286E8C" w:rsidRPr="000E6CD3" w:rsidRDefault="00286E8C"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Бюджетные организации</w:t>
            </w:r>
          </w:p>
        </w:tc>
        <w:tc>
          <w:tcPr>
            <w:tcW w:w="1843"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c>
          <w:tcPr>
            <w:tcW w:w="1417"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c>
          <w:tcPr>
            <w:tcW w:w="1503"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c>
          <w:tcPr>
            <w:tcW w:w="1275" w:type="dxa"/>
            <w:shd w:val="clear" w:color="auto" w:fill="B8CCE4"/>
          </w:tcPr>
          <w:p w:rsidR="00286E8C" w:rsidRPr="000E6CD3" w:rsidRDefault="00286E8C" w:rsidP="00C570C6">
            <w:pPr>
              <w:spacing w:after="0"/>
              <w:jc w:val="center"/>
              <w:rPr>
                <w:rFonts w:ascii="Times New Roman" w:hAnsi="Times New Roman"/>
                <w:b/>
                <w:sz w:val="24"/>
                <w:szCs w:val="24"/>
                <w:lang w:eastAsia="ru-RU"/>
              </w:rPr>
            </w:pPr>
          </w:p>
        </w:tc>
      </w:tr>
      <w:tr w:rsidR="008A3A60" w:rsidRPr="000E6CD3" w:rsidTr="00B66387">
        <w:trPr>
          <w:trHeight w:val="144"/>
        </w:trPr>
        <w:tc>
          <w:tcPr>
            <w:tcW w:w="959" w:type="dxa"/>
            <w:vAlign w:val="center"/>
          </w:tcPr>
          <w:p w:rsidR="008A3A60" w:rsidRPr="000E6CD3" w:rsidRDefault="008A3A60" w:rsidP="00C570C6">
            <w:pPr>
              <w:spacing w:after="0"/>
              <w:jc w:val="center"/>
              <w:rPr>
                <w:rFonts w:ascii="Times New Roman" w:hAnsi="Times New Roman"/>
                <w:sz w:val="24"/>
                <w:szCs w:val="24"/>
                <w:lang w:eastAsia="ru-RU"/>
              </w:rPr>
            </w:pPr>
          </w:p>
        </w:tc>
        <w:tc>
          <w:tcPr>
            <w:tcW w:w="3402" w:type="dxa"/>
            <w:vAlign w:val="center"/>
          </w:tcPr>
          <w:p w:rsidR="008A3A60" w:rsidRPr="0067301D" w:rsidRDefault="008A3A60" w:rsidP="00B66387">
            <w:pPr>
              <w:spacing w:after="0" w:line="240" w:lineRule="auto"/>
              <w:rPr>
                <w:rFonts w:ascii="Times New Roman" w:hAnsi="Times New Roman"/>
                <w:sz w:val="24"/>
                <w:szCs w:val="24"/>
                <w:lang w:eastAsia="ru-RU"/>
              </w:rPr>
            </w:pPr>
            <w:r>
              <w:rPr>
                <w:rFonts w:ascii="Times New Roman" w:hAnsi="Times New Roman"/>
                <w:sz w:val="24"/>
                <w:szCs w:val="24"/>
                <w:lang w:eastAsia="ru-RU"/>
              </w:rPr>
              <w:t>ОАО «КУБАНЬЭНЕРГО»</w:t>
            </w:r>
          </w:p>
        </w:tc>
        <w:tc>
          <w:tcPr>
            <w:tcW w:w="1843" w:type="dxa"/>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417" w:type="dxa"/>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0,04</w:t>
            </w:r>
          </w:p>
        </w:tc>
        <w:tc>
          <w:tcPr>
            <w:tcW w:w="1503" w:type="dxa"/>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1275" w:type="dxa"/>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0,2</w:t>
            </w:r>
          </w:p>
        </w:tc>
      </w:tr>
      <w:tr w:rsidR="008A3A60" w:rsidRPr="000E6CD3" w:rsidTr="00B66387">
        <w:trPr>
          <w:trHeight w:val="144"/>
        </w:trPr>
        <w:tc>
          <w:tcPr>
            <w:tcW w:w="959" w:type="dxa"/>
            <w:vAlign w:val="center"/>
          </w:tcPr>
          <w:p w:rsidR="008A3A60" w:rsidRPr="000E6CD3" w:rsidRDefault="008A3A60" w:rsidP="00C570C6">
            <w:pPr>
              <w:spacing w:after="0"/>
              <w:jc w:val="center"/>
              <w:rPr>
                <w:rFonts w:ascii="Times New Roman" w:hAnsi="Times New Roman"/>
                <w:sz w:val="24"/>
                <w:szCs w:val="24"/>
                <w:lang w:eastAsia="ru-RU"/>
              </w:rPr>
            </w:pPr>
          </w:p>
        </w:tc>
        <w:tc>
          <w:tcPr>
            <w:tcW w:w="3402" w:type="dxa"/>
            <w:tcBorders>
              <w:bottom w:val="single" w:sz="4" w:space="0" w:color="auto"/>
            </w:tcBorders>
            <w:vAlign w:val="center"/>
          </w:tcPr>
          <w:p w:rsidR="008A3A60" w:rsidRDefault="008A3A60" w:rsidP="00B66387">
            <w:pPr>
              <w:spacing w:after="0" w:line="240" w:lineRule="auto"/>
              <w:rPr>
                <w:rFonts w:ascii="Times New Roman" w:hAnsi="Times New Roman"/>
                <w:sz w:val="24"/>
                <w:szCs w:val="24"/>
                <w:lang w:eastAsia="ru-RU"/>
              </w:rPr>
            </w:pPr>
            <w:r>
              <w:rPr>
                <w:rFonts w:ascii="Times New Roman" w:hAnsi="Times New Roman"/>
                <w:sz w:val="24"/>
                <w:szCs w:val="24"/>
                <w:lang w:eastAsia="ru-RU"/>
              </w:rPr>
              <w:t>МБОУ СОШ №9</w:t>
            </w:r>
          </w:p>
        </w:tc>
        <w:tc>
          <w:tcPr>
            <w:tcW w:w="1843" w:type="dxa"/>
            <w:tcBorders>
              <w:bottom w:val="single" w:sz="4" w:space="0" w:color="auto"/>
            </w:tcBorders>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 xml:space="preserve">1 </w:t>
            </w:r>
            <w:proofErr w:type="spellStart"/>
            <w:r>
              <w:rPr>
                <w:rFonts w:ascii="Times New Roman" w:hAnsi="Times New Roman"/>
                <w:sz w:val="24"/>
                <w:szCs w:val="24"/>
                <w:lang w:eastAsia="ru-RU"/>
              </w:rPr>
              <w:t>учащ</w:t>
            </w:r>
            <w:proofErr w:type="spellEnd"/>
            <w:r>
              <w:rPr>
                <w:rFonts w:ascii="Times New Roman" w:hAnsi="Times New Roman"/>
                <w:sz w:val="24"/>
                <w:szCs w:val="24"/>
                <w:lang w:eastAsia="ru-RU"/>
              </w:rPr>
              <w:t>.</w:t>
            </w:r>
          </w:p>
        </w:tc>
        <w:tc>
          <w:tcPr>
            <w:tcW w:w="1417" w:type="dxa"/>
            <w:tcBorders>
              <w:bottom w:val="single" w:sz="4" w:space="0" w:color="auto"/>
            </w:tcBorders>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0,3</w:t>
            </w:r>
          </w:p>
        </w:tc>
        <w:tc>
          <w:tcPr>
            <w:tcW w:w="1503" w:type="dxa"/>
            <w:tcBorders>
              <w:bottom w:val="single" w:sz="4" w:space="0" w:color="auto"/>
            </w:tcBorders>
            <w:vAlign w:val="center"/>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230</w:t>
            </w:r>
          </w:p>
        </w:tc>
        <w:tc>
          <w:tcPr>
            <w:tcW w:w="1275" w:type="dxa"/>
            <w:tcBorders>
              <w:bottom w:val="single" w:sz="4" w:space="0" w:color="auto"/>
            </w:tcBorders>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69,0</w:t>
            </w:r>
          </w:p>
        </w:tc>
      </w:tr>
      <w:tr w:rsidR="008A3A60" w:rsidRPr="000E6CD3" w:rsidTr="00B66387">
        <w:trPr>
          <w:trHeight w:val="144"/>
        </w:trPr>
        <w:tc>
          <w:tcPr>
            <w:tcW w:w="959" w:type="dxa"/>
            <w:vAlign w:val="center"/>
          </w:tcPr>
          <w:p w:rsidR="008A3A60" w:rsidRPr="000E6CD3" w:rsidRDefault="008A3A60" w:rsidP="00C570C6">
            <w:pPr>
              <w:spacing w:after="0"/>
              <w:jc w:val="center"/>
              <w:rPr>
                <w:rFonts w:ascii="Times New Roman" w:hAnsi="Times New Roman"/>
                <w:sz w:val="24"/>
                <w:szCs w:val="24"/>
                <w:lang w:eastAsia="ru-RU"/>
              </w:rPr>
            </w:pPr>
          </w:p>
        </w:tc>
        <w:tc>
          <w:tcPr>
            <w:tcW w:w="3402" w:type="dxa"/>
            <w:tcBorders>
              <w:bottom w:val="single" w:sz="4" w:space="0" w:color="auto"/>
            </w:tcBorders>
            <w:vAlign w:val="center"/>
          </w:tcPr>
          <w:p w:rsidR="008A3A60" w:rsidRDefault="008A3A60" w:rsidP="00B66387">
            <w:pPr>
              <w:spacing w:after="0" w:line="240" w:lineRule="auto"/>
              <w:rPr>
                <w:rFonts w:ascii="Times New Roman" w:hAnsi="Times New Roman"/>
                <w:sz w:val="24"/>
                <w:szCs w:val="24"/>
                <w:lang w:eastAsia="ru-RU"/>
              </w:rPr>
            </w:pPr>
            <w:r>
              <w:rPr>
                <w:rFonts w:ascii="Times New Roman" w:hAnsi="Times New Roman"/>
                <w:sz w:val="24"/>
                <w:szCs w:val="24"/>
                <w:lang w:eastAsia="ru-RU"/>
              </w:rPr>
              <w:t>МБДОУ №21</w:t>
            </w:r>
          </w:p>
        </w:tc>
        <w:tc>
          <w:tcPr>
            <w:tcW w:w="1843" w:type="dxa"/>
            <w:tcBorders>
              <w:bottom w:val="single" w:sz="4" w:space="0" w:color="auto"/>
            </w:tcBorders>
            <w:vAlign w:val="center"/>
          </w:tcPr>
          <w:p w:rsidR="008A3A60" w:rsidRPr="0067301D"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1 ребенок</w:t>
            </w:r>
          </w:p>
        </w:tc>
        <w:tc>
          <w:tcPr>
            <w:tcW w:w="1417" w:type="dxa"/>
            <w:tcBorders>
              <w:bottom w:val="single" w:sz="4" w:space="0" w:color="auto"/>
            </w:tcBorders>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0,2</w:t>
            </w:r>
          </w:p>
        </w:tc>
        <w:tc>
          <w:tcPr>
            <w:tcW w:w="1503" w:type="dxa"/>
            <w:tcBorders>
              <w:bottom w:val="single" w:sz="4" w:space="0" w:color="auto"/>
            </w:tcBorders>
            <w:vAlign w:val="center"/>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60</w:t>
            </w:r>
          </w:p>
        </w:tc>
        <w:tc>
          <w:tcPr>
            <w:tcW w:w="1275" w:type="dxa"/>
            <w:tcBorders>
              <w:bottom w:val="single" w:sz="4" w:space="0" w:color="auto"/>
            </w:tcBorders>
            <w:vAlign w:val="center"/>
          </w:tcPr>
          <w:p w:rsidR="008A3A60"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12,0</w:t>
            </w:r>
          </w:p>
        </w:tc>
      </w:tr>
      <w:tr w:rsidR="008A3A60" w:rsidRPr="000E6CD3" w:rsidTr="00741B48">
        <w:trPr>
          <w:trHeight w:val="144"/>
        </w:trPr>
        <w:tc>
          <w:tcPr>
            <w:tcW w:w="959" w:type="dxa"/>
            <w:vAlign w:val="center"/>
          </w:tcPr>
          <w:p w:rsidR="008A3A60" w:rsidRPr="000E6CD3" w:rsidRDefault="008A3A60" w:rsidP="00C570C6">
            <w:pPr>
              <w:spacing w:after="0"/>
              <w:jc w:val="center"/>
              <w:rPr>
                <w:rFonts w:ascii="Times New Roman" w:hAnsi="Times New Roman"/>
                <w:sz w:val="24"/>
                <w:szCs w:val="24"/>
                <w:lang w:eastAsia="ru-RU"/>
              </w:rPr>
            </w:pPr>
          </w:p>
        </w:tc>
        <w:tc>
          <w:tcPr>
            <w:tcW w:w="3402" w:type="dxa"/>
            <w:tcBorders>
              <w:bottom w:val="single" w:sz="4" w:space="0" w:color="auto"/>
            </w:tcBorders>
            <w:vAlign w:val="center"/>
          </w:tcPr>
          <w:p w:rsidR="008A3A60" w:rsidRPr="006A5E3A" w:rsidRDefault="008A3A60" w:rsidP="00B66387">
            <w:pPr>
              <w:spacing w:after="0" w:line="240" w:lineRule="auto"/>
              <w:rPr>
                <w:rFonts w:ascii="Times New Roman" w:hAnsi="Times New Roman"/>
                <w:sz w:val="24"/>
                <w:szCs w:val="24"/>
                <w:lang w:eastAsia="ru-RU"/>
              </w:rPr>
            </w:pPr>
            <w:r w:rsidRPr="006A5E3A">
              <w:rPr>
                <w:rFonts w:ascii="Times New Roman" w:hAnsi="Times New Roman"/>
                <w:sz w:val="24"/>
                <w:szCs w:val="24"/>
                <w:lang w:eastAsia="ru-RU"/>
              </w:rPr>
              <w:t xml:space="preserve">ГБУСО КК </w:t>
            </w:r>
            <w:proofErr w:type="spellStart"/>
            <w:r w:rsidRPr="006A5E3A">
              <w:rPr>
                <w:rFonts w:ascii="Times New Roman" w:hAnsi="Times New Roman"/>
                <w:sz w:val="24"/>
                <w:szCs w:val="24"/>
                <w:lang w:eastAsia="ru-RU"/>
              </w:rPr>
              <w:t>Новопокровский</w:t>
            </w:r>
            <w:proofErr w:type="spellEnd"/>
            <w:r w:rsidRPr="006A5E3A">
              <w:rPr>
                <w:rFonts w:ascii="Times New Roman" w:hAnsi="Times New Roman"/>
                <w:sz w:val="24"/>
                <w:szCs w:val="24"/>
                <w:lang w:eastAsia="ru-RU"/>
              </w:rPr>
              <w:t xml:space="preserve">  КЦСО «КОРДОН»</w:t>
            </w:r>
          </w:p>
        </w:tc>
        <w:tc>
          <w:tcPr>
            <w:tcW w:w="1843"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417"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sidRPr="006A5E3A">
              <w:rPr>
                <w:rFonts w:ascii="Times New Roman" w:hAnsi="Times New Roman"/>
                <w:sz w:val="24"/>
                <w:szCs w:val="24"/>
                <w:lang w:eastAsia="ru-RU"/>
              </w:rPr>
              <w:t>0,01</w:t>
            </w:r>
          </w:p>
        </w:tc>
        <w:tc>
          <w:tcPr>
            <w:tcW w:w="1503"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sidRPr="006A5E3A">
              <w:rPr>
                <w:rFonts w:ascii="Times New Roman" w:hAnsi="Times New Roman"/>
                <w:sz w:val="24"/>
                <w:szCs w:val="24"/>
                <w:lang w:eastAsia="ru-RU"/>
              </w:rPr>
              <w:t>20</w:t>
            </w:r>
          </w:p>
        </w:tc>
        <w:tc>
          <w:tcPr>
            <w:tcW w:w="1275"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0,2</w:t>
            </w:r>
          </w:p>
        </w:tc>
      </w:tr>
      <w:tr w:rsidR="008A3A60" w:rsidRPr="000E6CD3" w:rsidTr="00741B48">
        <w:trPr>
          <w:trHeight w:val="144"/>
        </w:trPr>
        <w:tc>
          <w:tcPr>
            <w:tcW w:w="959" w:type="dxa"/>
            <w:vAlign w:val="center"/>
          </w:tcPr>
          <w:p w:rsidR="008A3A60" w:rsidRPr="000E6CD3" w:rsidRDefault="008A3A60" w:rsidP="00C570C6">
            <w:pPr>
              <w:spacing w:after="0"/>
              <w:jc w:val="center"/>
              <w:rPr>
                <w:rFonts w:ascii="Times New Roman" w:hAnsi="Times New Roman"/>
                <w:sz w:val="24"/>
                <w:szCs w:val="24"/>
                <w:lang w:eastAsia="ru-RU"/>
              </w:rPr>
            </w:pPr>
          </w:p>
        </w:tc>
        <w:tc>
          <w:tcPr>
            <w:tcW w:w="3402" w:type="dxa"/>
            <w:tcBorders>
              <w:bottom w:val="single" w:sz="4" w:space="0" w:color="auto"/>
            </w:tcBorders>
            <w:vAlign w:val="center"/>
          </w:tcPr>
          <w:p w:rsidR="008A3A60" w:rsidRPr="006A5E3A" w:rsidRDefault="008A3A60" w:rsidP="00B66387">
            <w:pPr>
              <w:spacing w:after="0" w:line="240" w:lineRule="auto"/>
              <w:rPr>
                <w:rFonts w:ascii="Times New Roman" w:hAnsi="Times New Roman"/>
                <w:sz w:val="24"/>
                <w:szCs w:val="24"/>
                <w:lang w:eastAsia="ru-RU"/>
              </w:rPr>
            </w:pPr>
            <w:r w:rsidRPr="006A5E3A">
              <w:rPr>
                <w:rFonts w:ascii="Times New Roman" w:hAnsi="Times New Roman"/>
                <w:sz w:val="24"/>
                <w:szCs w:val="24"/>
                <w:lang w:eastAsia="ru-RU"/>
              </w:rPr>
              <w:t xml:space="preserve">МБУЗ «ЦРБ МО </w:t>
            </w:r>
            <w:proofErr w:type="spellStart"/>
            <w:r w:rsidRPr="006A5E3A">
              <w:rPr>
                <w:rFonts w:ascii="Times New Roman" w:hAnsi="Times New Roman"/>
                <w:sz w:val="24"/>
                <w:szCs w:val="24"/>
                <w:lang w:eastAsia="ru-RU"/>
              </w:rPr>
              <w:t>Новопокровский</w:t>
            </w:r>
            <w:proofErr w:type="spellEnd"/>
            <w:r w:rsidRPr="006A5E3A">
              <w:rPr>
                <w:rFonts w:ascii="Times New Roman" w:hAnsi="Times New Roman"/>
                <w:sz w:val="24"/>
                <w:szCs w:val="24"/>
                <w:lang w:eastAsia="ru-RU"/>
              </w:rPr>
              <w:t xml:space="preserve"> район»</w:t>
            </w:r>
          </w:p>
        </w:tc>
        <w:tc>
          <w:tcPr>
            <w:tcW w:w="1843"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417"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sidRPr="006A5E3A">
              <w:rPr>
                <w:rFonts w:ascii="Times New Roman" w:hAnsi="Times New Roman"/>
                <w:sz w:val="24"/>
                <w:szCs w:val="24"/>
                <w:lang w:eastAsia="ru-RU"/>
              </w:rPr>
              <w:t>0,05</w:t>
            </w:r>
          </w:p>
        </w:tc>
        <w:tc>
          <w:tcPr>
            <w:tcW w:w="1503"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sidRPr="006A5E3A">
              <w:rPr>
                <w:rFonts w:ascii="Times New Roman" w:hAnsi="Times New Roman"/>
                <w:sz w:val="24"/>
                <w:szCs w:val="24"/>
                <w:lang w:eastAsia="ru-RU"/>
              </w:rPr>
              <w:t>10</w:t>
            </w:r>
          </w:p>
        </w:tc>
        <w:tc>
          <w:tcPr>
            <w:tcW w:w="1275" w:type="dxa"/>
            <w:tcBorders>
              <w:bottom w:val="single" w:sz="4" w:space="0" w:color="auto"/>
            </w:tcBorders>
            <w:vAlign w:val="center"/>
          </w:tcPr>
          <w:p w:rsidR="008A3A60" w:rsidRPr="006A5E3A" w:rsidRDefault="008A3A60" w:rsidP="00B66387">
            <w:pPr>
              <w:spacing w:after="0"/>
              <w:jc w:val="center"/>
              <w:rPr>
                <w:rFonts w:ascii="Times New Roman" w:hAnsi="Times New Roman"/>
                <w:sz w:val="24"/>
                <w:szCs w:val="24"/>
                <w:lang w:eastAsia="ru-RU"/>
              </w:rPr>
            </w:pPr>
            <w:r>
              <w:rPr>
                <w:rFonts w:ascii="Times New Roman" w:hAnsi="Times New Roman"/>
                <w:sz w:val="24"/>
                <w:szCs w:val="24"/>
                <w:lang w:eastAsia="ru-RU"/>
              </w:rPr>
              <w:t>0,5</w:t>
            </w:r>
          </w:p>
        </w:tc>
      </w:tr>
      <w:tr w:rsidR="008A3A60" w:rsidRPr="000E6CD3" w:rsidTr="009019F3">
        <w:trPr>
          <w:trHeight w:val="144"/>
        </w:trPr>
        <w:tc>
          <w:tcPr>
            <w:tcW w:w="959" w:type="dxa"/>
            <w:tcBorders>
              <w:bottom w:val="single" w:sz="4" w:space="0" w:color="auto"/>
            </w:tcBorders>
            <w:vAlign w:val="center"/>
          </w:tcPr>
          <w:p w:rsidR="008A3A60" w:rsidRDefault="008A3A60" w:rsidP="00C570C6">
            <w:pPr>
              <w:spacing w:after="0"/>
              <w:jc w:val="center"/>
              <w:rPr>
                <w:rFonts w:ascii="Times New Roman" w:hAnsi="Times New Roman"/>
                <w:b/>
                <w:sz w:val="24"/>
                <w:szCs w:val="24"/>
                <w:lang w:eastAsia="ru-RU"/>
              </w:rPr>
            </w:pPr>
          </w:p>
        </w:tc>
        <w:tc>
          <w:tcPr>
            <w:tcW w:w="3402" w:type="dxa"/>
            <w:tcBorders>
              <w:bottom w:val="single" w:sz="4" w:space="0" w:color="auto"/>
            </w:tcBorders>
            <w:shd w:val="clear" w:color="auto" w:fill="B8CCE4"/>
            <w:vAlign w:val="center"/>
          </w:tcPr>
          <w:p w:rsidR="008A3A60" w:rsidRDefault="008A3A60" w:rsidP="009019F3">
            <w:pPr>
              <w:spacing w:after="0"/>
              <w:rPr>
                <w:rFonts w:ascii="Times New Roman" w:hAnsi="Times New Roman"/>
                <w:b/>
                <w:sz w:val="24"/>
                <w:szCs w:val="24"/>
                <w:lang w:eastAsia="ru-RU"/>
              </w:rPr>
            </w:pPr>
            <w:r w:rsidRPr="000E6CD3">
              <w:rPr>
                <w:rFonts w:ascii="Times New Roman" w:hAnsi="Times New Roman"/>
                <w:b/>
                <w:sz w:val="24"/>
                <w:szCs w:val="24"/>
                <w:lang w:eastAsia="ru-RU"/>
              </w:rPr>
              <w:t>ИТОГО:</w:t>
            </w:r>
          </w:p>
        </w:tc>
        <w:tc>
          <w:tcPr>
            <w:tcW w:w="1843" w:type="dxa"/>
            <w:tcBorders>
              <w:bottom w:val="single" w:sz="4" w:space="0" w:color="auto"/>
            </w:tcBorders>
            <w:shd w:val="clear" w:color="auto" w:fill="B8CCE4"/>
          </w:tcPr>
          <w:p w:rsidR="008A3A60" w:rsidRPr="000E6CD3" w:rsidRDefault="008A3A60" w:rsidP="004759C6">
            <w:pPr>
              <w:spacing w:after="0"/>
              <w:jc w:val="center"/>
              <w:rPr>
                <w:rFonts w:ascii="Times New Roman" w:hAnsi="Times New Roman"/>
                <w:sz w:val="24"/>
                <w:szCs w:val="24"/>
                <w:lang w:eastAsia="ru-RU"/>
              </w:rPr>
            </w:pPr>
          </w:p>
        </w:tc>
        <w:tc>
          <w:tcPr>
            <w:tcW w:w="1417" w:type="dxa"/>
            <w:tcBorders>
              <w:bottom w:val="single" w:sz="4" w:space="0" w:color="auto"/>
            </w:tcBorders>
            <w:shd w:val="clear" w:color="auto" w:fill="B8CCE4"/>
            <w:vAlign w:val="center"/>
          </w:tcPr>
          <w:p w:rsidR="008A3A60" w:rsidRPr="000E6CD3" w:rsidRDefault="008A3A60" w:rsidP="00E458F8">
            <w:pPr>
              <w:spacing w:after="0"/>
              <w:jc w:val="center"/>
              <w:rPr>
                <w:rFonts w:ascii="Times New Roman" w:hAnsi="Times New Roman"/>
                <w:sz w:val="24"/>
                <w:szCs w:val="24"/>
                <w:lang w:eastAsia="ru-RU"/>
              </w:rPr>
            </w:pPr>
          </w:p>
        </w:tc>
        <w:tc>
          <w:tcPr>
            <w:tcW w:w="1503" w:type="dxa"/>
            <w:tcBorders>
              <w:bottom w:val="single" w:sz="4" w:space="0" w:color="auto"/>
            </w:tcBorders>
            <w:shd w:val="clear" w:color="auto" w:fill="B8CCE4"/>
            <w:vAlign w:val="center"/>
          </w:tcPr>
          <w:p w:rsidR="008A3A60" w:rsidRPr="000E6CD3" w:rsidRDefault="008A3A60" w:rsidP="00E458F8">
            <w:pPr>
              <w:spacing w:after="0"/>
              <w:jc w:val="center"/>
              <w:rPr>
                <w:rFonts w:ascii="Times New Roman" w:hAnsi="Times New Roman"/>
                <w:sz w:val="24"/>
                <w:szCs w:val="24"/>
                <w:lang w:eastAsia="ru-RU"/>
              </w:rPr>
            </w:pPr>
          </w:p>
        </w:tc>
        <w:tc>
          <w:tcPr>
            <w:tcW w:w="1275" w:type="dxa"/>
            <w:tcBorders>
              <w:bottom w:val="single" w:sz="4" w:space="0" w:color="auto"/>
            </w:tcBorders>
            <w:shd w:val="clear" w:color="auto" w:fill="B8CCE4"/>
            <w:vAlign w:val="center"/>
          </w:tcPr>
          <w:p w:rsidR="008A3A60" w:rsidRDefault="008A3A60" w:rsidP="00E458F8">
            <w:pPr>
              <w:spacing w:after="0"/>
              <w:jc w:val="center"/>
              <w:rPr>
                <w:rFonts w:ascii="Times New Roman" w:hAnsi="Times New Roman"/>
                <w:b/>
                <w:sz w:val="24"/>
                <w:szCs w:val="24"/>
                <w:lang w:eastAsia="ru-RU"/>
              </w:rPr>
            </w:pPr>
            <w:r>
              <w:rPr>
                <w:rFonts w:ascii="Times New Roman" w:hAnsi="Times New Roman"/>
                <w:b/>
                <w:sz w:val="24"/>
                <w:szCs w:val="24"/>
                <w:lang w:eastAsia="ru-RU"/>
              </w:rPr>
              <w:t>81,9</w:t>
            </w:r>
          </w:p>
        </w:tc>
      </w:tr>
      <w:tr w:rsidR="008A3A60" w:rsidRPr="000E6CD3" w:rsidTr="009019F3">
        <w:trPr>
          <w:trHeight w:val="144"/>
        </w:trPr>
        <w:tc>
          <w:tcPr>
            <w:tcW w:w="959" w:type="dxa"/>
            <w:tcBorders>
              <w:bottom w:val="single" w:sz="4" w:space="0" w:color="auto"/>
            </w:tcBorders>
            <w:vAlign w:val="center"/>
          </w:tcPr>
          <w:p w:rsidR="008A3A60" w:rsidRPr="0063567A" w:rsidRDefault="008A3A60"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3</w:t>
            </w:r>
          </w:p>
        </w:tc>
        <w:tc>
          <w:tcPr>
            <w:tcW w:w="3402" w:type="dxa"/>
            <w:tcBorders>
              <w:bottom w:val="single" w:sz="4" w:space="0" w:color="auto"/>
            </w:tcBorders>
            <w:shd w:val="clear" w:color="auto" w:fill="B8CCE4"/>
            <w:vAlign w:val="center"/>
          </w:tcPr>
          <w:p w:rsidR="008A3A60" w:rsidRPr="000E6CD3" w:rsidRDefault="008A3A60" w:rsidP="009019F3">
            <w:pPr>
              <w:spacing w:after="0"/>
              <w:rPr>
                <w:rFonts w:ascii="Times New Roman" w:hAnsi="Times New Roman"/>
                <w:b/>
                <w:sz w:val="24"/>
                <w:szCs w:val="24"/>
                <w:lang w:eastAsia="ru-RU"/>
              </w:rPr>
            </w:pPr>
            <w:r>
              <w:rPr>
                <w:rFonts w:ascii="Times New Roman" w:hAnsi="Times New Roman"/>
                <w:b/>
                <w:sz w:val="24"/>
                <w:szCs w:val="24"/>
                <w:lang w:eastAsia="ru-RU"/>
              </w:rPr>
              <w:t>Прочие организации</w:t>
            </w:r>
          </w:p>
        </w:tc>
        <w:tc>
          <w:tcPr>
            <w:tcW w:w="1843" w:type="dxa"/>
            <w:tcBorders>
              <w:bottom w:val="single" w:sz="4" w:space="0" w:color="auto"/>
            </w:tcBorders>
            <w:shd w:val="clear" w:color="auto" w:fill="B8CCE4"/>
          </w:tcPr>
          <w:p w:rsidR="008A3A60" w:rsidRPr="000E6CD3" w:rsidRDefault="008A3A60" w:rsidP="004759C6">
            <w:pPr>
              <w:spacing w:after="0"/>
              <w:jc w:val="center"/>
              <w:rPr>
                <w:rFonts w:ascii="Times New Roman" w:hAnsi="Times New Roman"/>
                <w:sz w:val="24"/>
                <w:szCs w:val="24"/>
                <w:lang w:eastAsia="ru-RU"/>
              </w:rPr>
            </w:pPr>
          </w:p>
        </w:tc>
        <w:tc>
          <w:tcPr>
            <w:tcW w:w="1417" w:type="dxa"/>
            <w:tcBorders>
              <w:bottom w:val="single" w:sz="4" w:space="0" w:color="auto"/>
            </w:tcBorders>
            <w:shd w:val="clear" w:color="auto" w:fill="B8CCE4"/>
            <w:vAlign w:val="center"/>
          </w:tcPr>
          <w:p w:rsidR="008A3A60" w:rsidRPr="000E6CD3" w:rsidRDefault="008A3A60" w:rsidP="00E458F8">
            <w:pPr>
              <w:spacing w:after="0"/>
              <w:jc w:val="center"/>
              <w:rPr>
                <w:rFonts w:ascii="Times New Roman" w:hAnsi="Times New Roman"/>
                <w:sz w:val="24"/>
                <w:szCs w:val="24"/>
                <w:lang w:eastAsia="ru-RU"/>
              </w:rPr>
            </w:pPr>
          </w:p>
        </w:tc>
        <w:tc>
          <w:tcPr>
            <w:tcW w:w="1503" w:type="dxa"/>
            <w:tcBorders>
              <w:bottom w:val="single" w:sz="4" w:space="0" w:color="auto"/>
            </w:tcBorders>
            <w:shd w:val="clear" w:color="auto" w:fill="B8CCE4"/>
            <w:vAlign w:val="center"/>
          </w:tcPr>
          <w:p w:rsidR="008A3A60" w:rsidRPr="000E6CD3" w:rsidRDefault="008A3A60" w:rsidP="00E458F8">
            <w:pPr>
              <w:spacing w:after="0"/>
              <w:jc w:val="center"/>
              <w:rPr>
                <w:rFonts w:ascii="Times New Roman" w:hAnsi="Times New Roman"/>
                <w:sz w:val="24"/>
                <w:szCs w:val="24"/>
                <w:lang w:eastAsia="ru-RU"/>
              </w:rPr>
            </w:pPr>
          </w:p>
        </w:tc>
        <w:tc>
          <w:tcPr>
            <w:tcW w:w="1275" w:type="dxa"/>
            <w:tcBorders>
              <w:bottom w:val="single" w:sz="4" w:space="0" w:color="auto"/>
            </w:tcBorders>
            <w:shd w:val="clear" w:color="auto" w:fill="B8CCE4"/>
            <w:vAlign w:val="center"/>
          </w:tcPr>
          <w:p w:rsidR="008A3A60" w:rsidRDefault="008A3A60" w:rsidP="00E458F8">
            <w:pPr>
              <w:spacing w:after="0"/>
              <w:jc w:val="center"/>
              <w:rPr>
                <w:rFonts w:ascii="Times New Roman" w:hAnsi="Times New Roman"/>
                <w:b/>
                <w:sz w:val="24"/>
                <w:szCs w:val="24"/>
                <w:lang w:eastAsia="ru-RU"/>
              </w:rPr>
            </w:pPr>
          </w:p>
        </w:tc>
      </w:tr>
      <w:tr w:rsidR="007E65F9" w:rsidRPr="009019F3" w:rsidTr="00B66387">
        <w:trPr>
          <w:trHeight w:val="144"/>
        </w:trPr>
        <w:tc>
          <w:tcPr>
            <w:tcW w:w="959" w:type="dxa"/>
            <w:shd w:val="clear" w:color="auto" w:fill="FFFFFF"/>
            <w:vAlign w:val="center"/>
          </w:tcPr>
          <w:p w:rsidR="007E65F9" w:rsidRPr="009019F3" w:rsidRDefault="007E65F9" w:rsidP="00C570C6">
            <w:pPr>
              <w:spacing w:after="0"/>
              <w:jc w:val="center"/>
              <w:rPr>
                <w:rFonts w:ascii="Times New Roman" w:hAnsi="Times New Roman"/>
                <w:sz w:val="24"/>
                <w:szCs w:val="24"/>
                <w:lang w:eastAsia="ru-RU"/>
              </w:rPr>
            </w:pPr>
          </w:p>
        </w:tc>
        <w:tc>
          <w:tcPr>
            <w:tcW w:w="3402" w:type="dxa"/>
            <w:shd w:val="clear" w:color="auto" w:fill="FFFFFF"/>
          </w:tcPr>
          <w:p w:rsidR="007E65F9" w:rsidRPr="006A5E3A" w:rsidRDefault="007E65F9" w:rsidP="00B66387">
            <w:pPr>
              <w:spacing w:after="0"/>
              <w:rPr>
                <w:rFonts w:ascii="Times New Roman" w:hAnsi="Times New Roman"/>
                <w:sz w:val="24"/>
                <w:szCs w:val="24"/>
                <w:lang w:eastAsia="ru-RU"/>
              </w:rPr>
            </w:pPr>
            <w:r w:rsidRPr="006A5E3A">
              <w:rPr>
                <w:rFonts w:ascii="Times New Roman" w:hAnsi="Times New Roman"/>
                <w:sz w:val="24"/>
                <w:szCs w:val="24"/>
                <w:lang w:eastAsia="ru-RU"/>
              </w:rPr>
              <w:t>ОАО  «Восход»</w:t>
            </w:r>
          </w:p>
        </w:tc>
        <w:tc>
          <w:tcPr>
            <w:tcW w:w="1843" w:type="dxa"/>
            <w:shd w:val="clear" w:color="auto" w:fill="FFFFFF"/>
            <w:vAlign w:val="center"/>
          </w:tcPr>
          <w:p w:rsidR="007E65F9" w:rsidRPr="006A5E3A" w:rsidRDefault="007E65F9" w:rsidP="00B66387">
            <w:pPr>
              <w:spacing w:after="0"/>
              <w:jc w:val="center"/>
              <w:rPr>
                <w:rFonts w:ascii="Times New Roman" w:hAnsi="Times New Roman"/>
                <w:sz w:val="24"/>
                <w:szCs w:val="24"/>
                <w:lang w:eastAsia="ru-RU"/>
              </w:rPr>
            </w:pPr>
            <w:r w:rsidRPr="006A5E3A">
              <w:rPr>
                <w:rFonts w:ascii="Times New Roman" w:hAnsi="Times New Roman"/>
                <w:sz w:val="24"/>
                <w:szCs w:val="24"/>
                <w:lang w:eastAsia="ru-RU"/>
              </w:rPr>
              <w:t>1 работ.</w:t>
            </w:r>
          </w:p>
        </w:tc>
        <w:tc>
          <w:tcPr>
            <w:tcW w:w="1417" w:type="dxa"/>
            <w:shd w:val="clear" w:color="auto" w:fill="FFFFFF"/>
          </w:tcPr>
          <w:p w:rsidR="007E65F9" w:rsidRPr="006A5E3A"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0,2</w:t>
            </w:r>
          </w:p>
        </w:tc>
        <w:tc>
          <w:tcPr>
            <w:tcW w:w="1503" w:type="dxa"/>
            <w:shd w:val="clear" w:color="auto" w:fill="FFFFFF"/>
            <w:vAlign w:val="center"/>
          </w:tcPr>
          <w:p w:rsidR="007E65F9" w:rsidRPr="006A5E3A"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115</w:t>
            </w:r>
          </w:p>
        </w:tc>
        <w:tc>
          <w:tcPr>
            <w:tcW w:w="1275" w:type="dxa"/>
            <w:shd w:val="clear" w:color="auto" w:fill="FFFFFF"/>
            <w:vAlign w:val="center"/>
          </w:tcPr>
          <w:p w:rsidR="007E65F9" w:rsidRPr="006A5E3A"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23,0</w:t>
            </w:r>
          </w:p>
        </w:tc>
      </w:tr>
      <w:tr w:rsidR="007E65F9" w:rsidRPr="009019F3" w:rsidTr="00B66387">
        <w:trPr>
          <w:trHeight w:val="144"/>
        </w:trPr>
        <w:tc>
          <w:tcPr>
            <w:tcW w:w="959" w:type="dxa"/>
            <w:shd w:val="clear" w:color="auto" w:fill="FFFFFF"/>
            <w:vAlign w:val="center"/>
          </w:tcPr>
          <w:p w:rsidR="007E65F9" w:rsidRPr="009019F3" w:rsidRDefault="007E65F9" w:rsidP="00C570C6">
            <w:pPr>
              <w:spacing w:after="0"/>
              <w:jc w:val="center"/>
              <w:rPr>
                <w:rFonts w:ascii="Times New Roman" w:hAnsi="Times New Roman"/>
                <w:sz w:val="24"/>
                <w:szCs w:val="24"/>
                <w:lang w:eastAsia="ru-RU"/>
              </w:rPr>
            </w:pPr>
          </w:p>
        </w:tc>
        <w:tc>
          <w:tcPr>
            <w:tcW w:w="3402" w:type="dxa"/>
            <w:shd w:val="clear" w:color="auto" w:fill="FFFFFF"/>
          </w:tcPr>
          <w:p w:rsidR="007E65F9" w:rsidRPr="009918B1" w:rsidRDefault="007E65F9" w:rsidP="00B66387">
            <w:pPr>
              <w:spacing w:after="0"/>
              <w:rPr>
                <w:rFonts w:ascii="Times New Roman" w:hAnsi="Times New Roman"/>
                <w:sz w:val="24"/>
                <w:szCs w:val="24"/>
                <w:lang w:eastAsia="ru-RU"/>
              </w:rPr>
            </w:pPr>
            <w:r w:rsidRPr="006A5E3A">
              <w:rPr>
                <w:rFonts w:ascii="Times New Roman" w:hAnsi="Times New Roman"/>
                <w:sz w:val="24"/>
                <w:szCs w:val="24"/>
                <w:lang w:eastAsia="ru-RU"/>
              </w:rPr>
              <w:t>Прочие абоненты КФХ</w:t>
            </w:r>
          </w:p>
        </w:tc>
        <w:tc>
          <w:tcPr>
            <w:tcW w:w="1843" w:type="dxa"/>
            <w:shd w:val="clear" w:color="auto" w:fill="FFFFFF"/>
            <w:vAlign w:val="center"/>
          </w:tcPr>
          <w:p w:rsidR="007E65F9"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1 работ.</w:t>
            </w:r>
          </w:p>
        </w:tc>
        <w:tc>
          <w:tcPr>
            <w:tcW w:w="1417" w:type="dxa"/>
            <w:shd w:val="clear" w:color="auto" w:fill="FFFFFF"/>
          </w:tcPr>
          <w:p w:rsidR="007E65F9"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0,1</w:t>
            </w:r>
          </w:p>
        </w:tc>
        <w:tc>
          <w:tcPr>
            <w:tcW w:w="1503" w:type="dxa"/>
            <w:shd w:val="clear" w:color="auto" w:fill="FFFFFF"/>
            <w:vAlign w:val="center"/>
          </w:tcPr>
          <w:p w:rsidR="007E65F9"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53</w:t>
            </w:r>
          </w:p>
        </w:tc>
        <w:tc>
          <w:tcPr>
            <w:tcW w:w="1275" w:type="dxa"/>
            <w:shd w:val="clear" w:color="auto" w:fill="FFFFFF"/>
            <w:vAlign w:val="center"/>
          </w:tcPr>
          <w:p w:rsidR="007E65F9" w:rsidRDefault="007E65F9" w:rsidP="00B66387">
            <w:pPr>
              <w:spacing w:after="0"/>
              <w:jc w:val="center"/>
              <w:rPr>
                <w:rFonts w:ascii="Times New Roman" w:hAnsi="Times New Roman"/>
                <w:sz w:val="24"/>
                <w:szCs w:val="24"/>
                <w:lang w:eastAsia="ru-RU"/>
              </w:rPr>
            </w:pPr>
            <w:r>
              <w:rPr>
                <w:rFonts w:ascii="Times New Roman" w:hAnsi="Times New Roman"/>
                <w:sz w:val="24"/>
                <w:szCs w:val="24"/>
                <w:lang w:eastAsia="ru-RU"/>
              </w:rPr>
              <w:t>5,3</w:t>
            </w:r>
          </w:p>
        </w:tc>
      </w:tr>
      <w:tr w:rsidR="007E65F9" w:rsidRPr="000E6CD3" w:rsidTr="008E588C">
        <w:trPr>
          <w:trHeight w:val="144"/>
        </w:trPr>
        <w:tc>
          <w:tcPr>
            <w:tcW w:w="959" w:type="dxa"/>
            <w:vAlign w:val="center"/>
          </w:tcPr>
          <w:p w:rsidR="007E65F9" w:rsidRPr="0063567A" w:rsidRDefault="007E65F9" w:rsidP="00C570C6">
            <w:pPr>
              <w:spacing w:after="0"/>
              <w:jc w:val="center"/>
              <w:rPr>
                <w:rFonts w:ascii="Times New Roman" w:hAnsi="Times New Roman"/>
                <w:b/>
                <w:sz w:val="24"/>
                <w:szCs w:val="24"/>
                <w:lang w:eastAsia="ru-RU"/>
              </w:rPr>
            </w:pPr>
          </w:p>
        </w:tc>
        <w:tc>
          <w:tcPr>
            <w:tcW w:w="3402" w:type="dxa"/>
            <w:shd w:val="clear" w:color="auto" w:fill="B8CCE4"/>
            <w:vAlign w:val="center"/>
          </w:tcPr>
          <w:p w:rsidR="007E65F9" w:rsidRDefault="007E65F9" w:rsidP="00E458F8">
            <w:pPr>
              <w:spacing w:after="0"/>
              <w:rPr>
                <w:rFonts w:ascii="Times New Roman" w:hAnsi="Times New Roman"/>
                <w:b/>
                <w:sz w:val="24"/>
                <w:szCs w:val="24"/>
                <w:lang w:eastAsia="ru-RU"/>
              </w:rPr>
            </w:pPr>
            <w:r w:rsidRPr="000E6CD3">
              <w:rPr>
                <w:rFonts w:ascii="Times New Roman" w:hAnsi="Times New Roman"/>
                <w:b/>
                <w:sz w:val="24"/>
                <w:szCs w:val="24"/>
                <w:lang w:eastAsia="ru-RU"/>
              </w:rPr>
              <w:t>ИТОГО:</w:t>
            </w:r>
          </w:p>
        </w:tc>
        <w:tc>
          <w:tcPr>
            <w:tcW w:w="1843" w:type="dxa"/>
            <w:shd w:val="clear" w:color="auto" w:fill="B8CCE4"/>
          </w:tcPr>
          <w:p w:rsidR="007E65F9" w:rsidRPr="000E6CD3" w:rsidRDefault="007E65F9" w:rsidP="004759C6">
            <w:pPr>
              <w:spacing w:after="0"/>
              <w:jc w:val="center"/>
              <w:rPr>
                <w:rFonts w:ascii="Times New Roman" w:hAnsi="Times New Roman"/>
                <w:sz w:val="24"/>
                <w:szCs w:val="24"/>
                <w:lang w:eastAsia="ru-RU"/>
              </w:rPr>
            </w:pPr>
          </w:p>
        </w:tc>
        <w:tc>
          <w:tcPr>
            <w:tcW w:w="1417" w:type="dxa"/>
            <w:shd w:val="clear" w:color="auto" w:fill="B8CCE4"/>
            <w:vAlign w:val="center"/>
          </w:tcPr>
          <w:p w:rsidR="007E65F9" w:rsidRPr="000E6CD3" w:rsidRDefault="007E65F9" w:rsidP="00E458F8">
            <w:pPr>
              <w:spacing w:after="0"/>
              <w:jc w:val="center"/>
              <w:rPr>
                <w:rFonts w:ascii="Times New Roman" w:hAnsi="Times New Roman"/>
                <w:sz w:val="24"/>
                <w:szCs w:val="24"/>
                <w:lang w:eastAsia="ru-RU"/>
              </w:rPr>
            </w:pPr>
          </w:p>
        </w:tc>
        <w:tc>
          <w:tcPr>
            <w:tcW w:w="1503" w:type="dxa"/>
            <w:shd w:val="clear" w:color="auto" w:fill="B8CCE4"/>
            <w:vAlign w:val="center"/>
          </w:tcPr>
          <w:p w:rsidR="007E65F9" w:rsidRPr="000E6CD3" w:rsidRDefault="007E65F9" w:rsidP="00E458F8">
            <w:pPr>
              <w:spacing w:after="0"/>
              <w:jc w:val="center"/>
              <w:rPr>
                <w:rFonts w:ascii="Times New Roman" w:hAnsi="Times New Roman"/>
                <w:sz w:val="24"/>
                <w:szCs w:val="24"/>
                <w:lang w:eastAsia="ru-RU"/>
              </w:rPr>
            </w:pPr>
          </w:p>
        </w:tc>
        <w:tc>
          <w:tcPr>
            <w:tcW w:w="1275" w:type="dxa"/>
            <w:shd w:val="clear" w:color="auto" w:fill="B8CCE4"/>
            <w:vAlign w:val="center"/>
          </w:tcPr>
          <w:p w:rsidR="007E65F9" w:rsidRPr="00B03AB7" w:rsidRDefault="007E65F9" w:rsidP="00E458F8">
            <w:pPr>
              <w:spacing w:after="0"/>
              <w:jc w:val="center"/>
              <w:rPr>
                <w:rFonts w:ascii="Times New Roman" w:hAnsi="Times New Roman"/>
                <w:b/>
                <w:sz w:val="24"/>
                <w:szCs w:val="24"/>
                <w:lang w:eastAsia="ru-RU"/>
              </w:rPr>
            </w:pPr>
            <w:r>
              <w:rPr>
                <w:rFonts w:ascii="Times New Roman" w:hAnsi="Times New Roman"/>
                <w:b/>
                <w:sz w:val="24"/>
                <w:szCs w:val="24"/>
                <w:lang w:eastAsia="ru-RU"/>
              </w:rPr>
              <w:t>28,3</w:t>
            </w:r>
          </w:p>
        </w:tc>
      </w:tr>
      <w:tr w:rsidR="007E65F9" w:rsidRPr="000E6CD3" w:rsidTr="004E6715">
        <w:trPr>
          <w:trHeight w:val="144"/>
        </w:trPr>
        <w:tc>
          <w:tcPr>
            <w:tcW w:w="959" w:type="dxa"/>
            <w:vAlign w:val="center"/>
          </w:tcPr>
          <w:p w:rsidR="007E65F9" w:rsidRPr="000E6CD3" w:rsidRDefault="007E65F9"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4</w:t>
            </w:r>
          </w:p>
        </w:tc>
        <w:tc>
          <w:tcPr>
            <w:tcW w:w="3402" w:type="dxa"/>
            <w:shd w:val="clear" w:color="auto" w:fill="B8CCE4"/>
          </w:tcPr>
          <w:p w:rsidR="007E65F9" w:rsidRPr="000E6CD3" w:rsidRDefault="007E65F9"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Неучтенные расходы</w:t>
            </w:r>
          </w:p>
        </w:tc>
        <w:tc>
          <w:tcPr>
            <w:tcW w:w="1843" w:type="dxa"/>
            <w:shd w:val="clear" w:color="auto" w:fill="B8CCE4"/>
            <w:vAlign w:val="center"/>
          </w:tcPr>
          <w:p w:rsidR="007E65F9" w:rsidRPr="000E6CD3" w:rsidRDefault="007E65F9" w:rsidP="004E6715">
            <w:pPr>
              <w:spacing w:after="0"/>
              <w:jc w:val="center"/>
              <w:rPr>
                <w:rFonts w:ascii="Times New Roman" w:hAnsi="Times New Roman"/>
                <w:b/>
                <w:sz w:val="24"/>
                <w:szCs w:val="24"/>
                <w:lang w:eastAsia="ru-RU"/>
              </w:rPr>
            </w:pPr>
            <w:r w:rsidRPr="000E6CD3">
              <w:rPr>
                <w:rFonts w:ascii="Times New Roman" w:hAnsi="Times New Roman"/>
                <w:b/>
                <w:sz w:val="24"/>
                <w:szCs w:val="24"/>
                <w:lang w:eastAsia="ru-RU"/>
              </w:rPr>
              <w:t>%</w:t>
            </w:r>
          </w:p>
        </w:tc>
        <w:tc>
          <w:tcPr>
            <w:tcW w:w="1417" w:type="dxa"/>
            <w:shd w:val="clear" w:color="auto" w:fill="B8CCE4"/>
          </w:tcPr>
          <w:p w:rsidR="007E65F9" w:rsidRPr="000E6CD3" w:rsidRDefault="007E65F9"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15</w:t>
            </w:r>
          </w:p>
        </w:tc>
        <w:tc>
          <w:tcPr>
            <w:tcW w:w="1503" w:type="dxa"/>
            <w:shd w:val="clear" w:color="auto" w:fill="B8CCE4"/>
          </w:tcPr>
          <w:p w:rsidR="007E65F9" w:rsidRPr="000E6CD3" w:rsidRDefault="007E65F9" w:rsidP="00C570C6">
            <w:pPr>
              <w:spacing w:after="0"/>
              <w:jc w:val="center"/>
              <w:rPr>
                <w:rFonts w:ascii="Times New Roman" w:hAnsi="Times New Roman"/>
                <w:b/>
                <w:sz w:val="24"/>
                <w:szCs w:val="24"/>
                <w:lang w:eastAsia="ru-RU"/>
              </w:rPr>
            </w:pPr>
          </w:p>
        </w:tc>
        <w:tc>
          <w:tcPr>
            <w:tcW w:w="1275" w:type="dxa"/>
            <w:shd w:val="clear" w:color="auto" w:fill="B8CCE4"/>
          </w:tcPr>
          <w:p w:rsidR="007E65F9" w:rsidRPr="000E6CD3" w:rsidRDefault="002C32D2"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116,7</w:t>
            </w:r>
          </w:p>
        </w:tc>
      </w:tr>
      <w:tr w:rsidR="007E65F9" w:rsidRPr="000E6CD3" w:rsidTr="001A76EF">
        <w:trPr>
          <w:trHeight w:val="144"/>
        </w:trPr>
        <w:tc>
          <w:tcPr>
            <w:tcW w:w="959" w:type="dxa"/>
            <w:tcBorders>
              <w:bottom w:val="single" w:sz="4" w:space="0" w:color="auto"/>
            </w:tcBorders>
            <w:shd w:val="clear" w:color="auto" w:fill="B8CCE4"/>
            <w:vAlign w:val="center"/>
          </w:tcPr>
          <w:p w:rsidR="007E65F9" w:rsidRPr="000E6CD3" w:rsidRDefault="007E65F9" w:rsidP="00C570C6">
            <w:pPr>
              <w:spacing w:after="0"/>
              <w:jc w:val="center"/>
              <w:rPr>
                <w:rFonts w:ascii="Times New Roman" w:hAnsi="Times New Roman"/>
                <w:b/>
                <w:sz w:val="24"/>
                <w:szCs w:val="24"/>
                <w:lang w:eastAsia="ru-RU"/>
              </w:rPr>
            </w:pPr>
          </w:p>
        </w:tc>
        <w:tc>
          <w:tcPr>
            <w:tcW w:w="3402" w:type="dxa"/>
            <w:tcBorders>
              <w:bottom w:val="single" w:sz="4" w:space="0" w:color="auto"/>
            </w:tcBorders>
            <w:shd w:val="clear" w:color="auto" w:fill="B8CCE4"/>
            <w:vAlign w:val="center"/>
          </w:tcPr>
          <w:p w:rsidR="007E65F9" w:rsidRPr="000E6CD3" w:rsidRDefault="007E65F9"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Суммарное потребление, м</w:t>
            </w:r>
            <w:r w:rsidRPr="000E6CD3">
              <w:rPr>
                <w:rFonts w:ascii="Times New Roman" w:hAnsi="Times New Roman"/>
                <w:b/>
                <w:sz w:val="24"/>
                <w:szCs w:val="24"/>
                <w:vertAlign w:val="superscript"/>
                <w:lang w:eastAsia="ru-RU"/>
              </w:rPr>
              <w:t>3</w:t>
            </w:r>
            <w:r w:rsidRPr="000E6CD3">
              <w:rPr>
                <w:rFonts w:ascii="Times New Roman" w:hAnsi="Times New Roman"/>
                <w:b/>
                <w:sz w:val="24"/>
                <w:szCs w:val="24"/>
                <w:lang w:eastAsia="ru-RU"/>
              </w:rPr>
              <w:t>/</w:t>
            </w:r>
            <w:proofErr w:type="spellStart"/>
            <w:r w:rsidRPr="000E6CD3">
              <w:rPr>
                <w:rFonts w:ascii="Times New Roman" w:hAnsi="Times New Roman"/>
                <w:b/>
                <w:sz w:val="24"/>
                <w:szCs w:val="24"/>
                <w:lang w:eastAsia="ru-RU"/>
              </w:rPr>
              <w:t>сут</w:t>
            </w:r>
            <w:proofErr w:type="spellEnd"/>
            <w:r w:rsidRPr="000E6CD3">
              <w:rPr>
                <w:rFonts w:ascii="Times New Roman" w:hAnsi="Times New Roman"/>
                <w:b/>
                <w:sz w:val="24"/>
                <w:szCs w:val="24"/>
                <w:lang w:eastAsia="ru-RU"/>
              </w:rPr>
              <w:t>:</w:t>
            </w:r>
          </w:p>
        </w:tc>
        <w:tc>
          <w:tcPr>
            <w:tcW w:w="1843" w:type="dxa"/>
            <w:tcBorders>
              <w:bottom w:val="single" w:sz="4" w:space="0" w:color="auto"/>
            </w:tcBorders>
            <w:shd w:val="clear" w:color="auto" w:fill="B8CCE4"/>
            <w:vAlign w:val="center"/>
          </w:tcPr>
          <w:p w:rsidR="007E65F9" w:rsidRPr="000E6CD3" w:rsidRDefault="007E65F9" w:rsidP="004E6715">
            <w:pPr>
              <w:spacing w:after="0"/>
              <w:jc w:val="center"/>
              <w:rPr>
                <w:rFonts w:ascii="Times New Roman" w:hAnsi="Times New Roman"/>
                <w:b/>
                <w:sz w:val="24"/>
                <w:szCs w:val="24"/>
                <w:lang w:eastAsia="ru-RU"/>
              </w:rPr>
            </w:pPr>
          </w:p>
        </w:tc>
        <w:tc>
          <w:tcPr>
            <w:tcW w:w="1417" w:type="dxa"/>
            <w:tcBorders>
              <w:bottom w:val="single" w:sz="4" w:space="0" w:color="auto"/>
            </w:tcBorders>
            <w:shd w:val="clear" w:color="auto" w:fill="B8CCE4"/>
            <w:vAlign w:val="center"/>
          </w:tcPr>
          <w:p w:rsidR="007E65F9" w:rsidRPr="000E6CD3" w:rsidRDefault="007E65F9" w:rsidP="00C570C6">
            <w:pPr>
              <w:spacing w:after="0"/>
              <w:jc w:val="center"/>
              <w:rPr>
                <w:rFonts w:ascii="Times New Roman" w:hAnsi="Times New Roman"/>
                <w:b/>
                <w:sz w:val="24"/>
                <w:szCs w:val="24"/>
                <w:lang w:eastAsia="ru-RU"/>
              </w:rPr>
            </w:pPr>
          </w:p>
        </w:tc>
        <w:tc>
          <w:tcPr>
            <w:tcW w:w="1503" w:type="dxa"/>
            <w:tcBorders>
              <w:bottom w:val="single" w:sz="4" w:space="0" w:color="auto"/>
            </w:tcBorders>
            <w:shd w:val="clear" w:color="auto" w:fill="B8CCE4"/>
            <w:vAlign w:val="center"/>
          </w:tcPr>
          <w:p w:rsidR="007E65F9" w:rsidRPr="000E6CD3" w:rsidRDefault="007E65F9" w:rsidP="00C570C6">
            <w:pPr>
              <w:spacing w:after="0"/>
              <w:jc w:val="center"/>
              <w:rPr>
                <w:rFonts w:ascii="Times New Roman" w:hAnsi="Times New Roman"/>
                <w:b/>
                <w:sz w:val="24"/>
                <w:szCs w:val="24"/>
                <w:lang w:eastAsia="ru-RU"/>
              </w:rPr>
            </w:pPr>
          </w:p>
        </w:tc>
        <w:tc>
          <w:tcPr>
            <w:tcW w:w="1275" w:type="dxa"/>
            <w:tcBorders>
              <w:bottom w:val="single" w:sz="4" w:space="0" w:color="auto"/>
            </w:tcBorders>
            <w:shd w:val="clear" w:color="auto" w:fill="B8CCE4"/>
            <w:vAlign w:val="center"/>
          </w:tcPr>
          <w:p w:rsidR="007E65F9" w:rsidRPr="000E6CD3" w:rsidRDefault="002C32D2"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894,4</w:t>
            </w:r>
          </w:p>
        </w:tc>
      </w:tr>
    </w:tbl>
    <w:p w:rsidR="008A3A60" w:rsidRDefault="008A3A60" w:rsidP="00F87E76">
      <w:pPr>
        <w:autoSpaceDE w:val="0"/>
        <w:autoSpaceDN w:val="0"/>
        <w:adjustRightInd w:val="0"/>
        <w:spacing w:after="0" w:line="360" w:lineRule="auto"/>
        <w:rPr>
          <w:rFonts w:ascii="Times New Roman" w:hAnsi="Times New Roman"/>
          <w:b/>
          <w:bCs/>
          <w:sz w:val="28"/>
          <w:szCs w:val="28"/>
          <w:lang w:eastAsia="ru-RU"/>
        </w:r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1.3.14  Расчет  требуемой мощности водозаборных и очистных сооружений.</w:t>
      </w:r>
    </w:p>
    <w:p w:rsidR="00286E8C" w:rsidRDefault="00286E8C" w:rsidP="001F2DFF">
      <w:pPr>
        <w:autoSpaceDE w:val="0"/>
        <w:autoSpaceDN w:val="0"/>
        <w:adjustRightInd w:val="0"/>
        <w:spacing w:after="0" w:line="360" w:lineRule="auto"/>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Таблица </w:t>
      </w:r>
      <w:r>
        <w:rPr>
          <w:rFonts w:ascii="Times New Roman" w:hAnsi="Times New Roman"/>
          <w:bCs/>
          <w:sz w:val="28"/>
          <w:szCs w:val="28"/>
          <w:lang w:eastAsia="ru-RU"/>
        </w:rPr>
        <w:t>1</w:t>
      </w:r>
      <w:r w:rsidR="00703B47">
        <w:rPr>
          <w:rFonts w:ascii="Times New Roman" w:hAnsi="Times New Roman"/>
          <w:bCs/>
          <w:sz w:val="28"/>
          <w:szCs w:val="28"/>
          <w:lang w:eastAsia="ru-RU"/>
        </w:rPr>
        <w:t>1</w:t>
      </w:r>
      <w:r>
        <w:rPr>
          <w:rFonts w:ascii="Times New Roman" w:hAnsi="Times New Roman"/>
          <w:bCs/>
          <w:sz w:val="28"/>
          <w:szCs w:val="28"/>
          <w:lang w:eastAsia="ru-RU"/>
        </w:rPr>
        <w:t>.</w:t>
      </w:r>
    </w:p>
    <w:tbl>
      <w:tblPr>
        <w:tblW w:w="10363" w:type="dxa"/>
        <w:tblInd w:w="93" w:type="dxa"/>
        <w:tblLayout w:type="fixed"/>
        <w:tblLook w:val="00A0" w:firstRow="1" w:lastRow="0" w:firstColumn="1" w:lastColumn="0" w:noHBand="0" w:noVBand="0"/>
      </w:tblPr>
      <w:tblGrid>
        <w:gridCol w:w="1858"/>
        <w:gridCol w:w="1276"/>
        <w:gridCol w:w="1417"/>
        <w:gridCol w:w="1701"/>
        <w:gridCol w:w="1985"/>
        <w:gridCol w:w="2126"/>
      </w:tblGrid>
      <w:tr w:rsidR="00286E8C" w:rsidRPr="0053722C" w:rsidTr="009108EF">
        <w:trPr>
          <w:trHeight w:val="300"/>
        </w:trPr>
        <w:tc>
          <w:tcPr>
            <w:tcW w:w="1858" w:type="dxa"/>
            <w:vMerge w:val="restart"/>
            <w:tcBorders>
              <w:top w:val="single" w:sz="8" w:space="0" w:color="auto"/>
              <w:left w:val="single" w:sz="8" w:space="0" w:color="auto"/>
              <w:bottom w:val="single" w:sz="8" w:space="0" w:color="000000"/>
              <w:right w:val="single" w:sz="8"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Показатели</w:t>
            </w:r>
          </w:p>
        </w:tc>
        <w:tc>
          <w:tcPr>
            <w:tcW w:w="4394" w:type="dxa"/>
            <w:gridSpan w:val="3"/>
            <w:tcBorders>
              <w:top w:val="single" w:sz="8" w:space="0" w:color="auto"/>
              <w:left w:val="nil"/>
              <w:bottom w:val="single" w:sz="4" w:space="0" w:color="auto"/>
              <w:right w:val="single" w:sz="4" w:space="0" w:color="auto"/>
            </w:tcBorders>
            <w:shd w:val="clear" w:color="auto" w:fill="8DB3E2"/>
            <w:noWrap/>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2024 г.</w:t>
            </w:r>
          </w:p>
        </w:tc>
        <w:tc>
          <w:tcPr>
            <w:tcW w:w="4111"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286E8C" w:rsidRPr="0053722C" w:rsidRDefault="00286E8C" w:rsidP="00EB0B3A">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Треб</w:t>
            </w:r>
            <w:r w:rsidR="00EB0B3A">
              <w:rPr>
                <w:rFonts w:ascii="Times New Roman" w:hAnsi="Times New Roman"/>
                <w:color w:val="000000"/>
                <w:sz w:val="24"/>
                <w:szCs w:val="24"/>
                <w:lang w:eastAsia="ru-RU"/>
              </w:rPr>
              <w:t xml:space="preserve">уемая </w:t>
            </w:r>
            <w:r w:rsidRPr="0053722C">
              <w:rPr>
                <w:rFonts w:ascii="Times New Roman" w:hAnsi="Times New Roman"/>
                <w:color w:val="000000"/>
                <w:sz w:val="24"/>
                <w:szCs w:val="24"/>
                <w:lang w:eastAsia="ru-RU"/>
              </w:rPr>
              <w:t xml:space="preserve"> мощность</w:t>
            </w:r>
          </w:p>
        </w:tc>
      </w:tr>
      <w:tr w:rsidR="00286E8C" w:rsidRPr="0053722C" w:rsidTr="00EB0B3A">
        <w:trPr>
          <w:trHeight w:val="330"/>
        </w:trPr>
        <w:tc>
          <w:tcPr>
            <w:tcW w:w="1858" w:type="dxa"/>
            <w:vMerge/>
            <w:tcBorders>
              <w:top w:val="single" w:sz="8" w:space="0" w:color="auto"/>
              <w:left w:val="single" w:sz="8" w:space="0" w:color="auto"/>
              <w:bottom w:val="single" w:sz="8" w:space="0" w:color="auto"/>
              <w:right w:val="single" w:sz="8"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p>
        </w:tc>
        <w:tc>
          <w:tcPr>
            <w:tcW w:w="1276" w:type="dxa"/>
            <w:tcBorders>
              <w:top w:val="nil"/>
              <w:left w:val="single" w:sz="8"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Подача</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417" w:type="dxa"/>
            <w:tcBorders>
              <w:top w:val="nil"/>
              <w:left w:val="nil"/>
              <w:bottom w:val="single" w:sz="8" w:space="0" w:color="auto"/>
              <w:right w:val="single" w:sz="4" w:space="0" w:color="auto"/>
            </w:tcBorders>
            <w:shd w:val="clear" w:color="auto" w:fill="8DB3E2"/>
            <w:noWrap/>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Реализация</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701" w:type="dxa"/>
            <w:tcBorders>
              <w:top w:val="nil"/>
              <w:left w:val="nil"/>
              <w:bottom w:val="single" w:sz="8" w:space="0" w:color="auto"/>
              <w:right w:val="single" w:sz="4" w:space="0" w:color="auto"/>
            </w:tcBorders>
            <w:shd w:val="clear" w:color="auto" w:fill="8DB3E2"/>
            <w:noWrap/>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Потери</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985" w:type="dxa"/>
            <w:tcBorders>
              <w:top w:val="single" w:sz="4" w:space="0" w:color="auto"/>
              <w:left w:val="single" w:sz="4"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Водозабор, тыс. м³/год</w:t>
            </w:r>
          </w:p>
        </w:tc>
        <w:tc>
          <w:tcPr>
            <w:tcW w:w="2126" w:type="dxa"/>
            <w:tcBorders>
              <w:top w:val="single" w:sz="4" w:space="0" w:color="auto"/>
              <w:left w:val="single" w:sz="4"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proofErr w:type="gramStart"/>
            <w:r w:rsidRPr="0053722C">
              <w:rPr>
                <w:rFonts w:ascii="Times New Roman" w:hAnsi="Times New Roman"/>
                <w:color w:val="000000"/>
                <w:sz w:val="24"/>
                <w:szCs w:val="24"/>
                <w:lang w:eastAsia="ru-RU"/>
              </w:rPr>
              <w:t>Очистные</w:t>
            </w:r>
            <w:proofErr w:type="gramEnd"/>
            <w:r w:rsidRPr="0053722C">
              <w:rPr>
                <w:rFonts w:ascii="Times New Roman" w:hAnsi="Times New Roman"/>
                <w:color w:val="000000"/>
                <w:sz w:val="24"/>
                <w:szCs w:val="24"/>
                <w:lang w:eastAsia="ru-RU"/>
              </w:rPr>
              <w:t>, тыс. м³/год</w:t>
            </w:r>
          </w:p>
        </w:tc>
      </w:tr>
      <w:tr w:rsidR="00EB0B3A" w:rsidRPr="0053722C" w:rsidTr="00B53665">
        <w:trPr>
          <w:trHeight w:val="315"/>
        </w:trPr>
        <w:tc>
          <w:tcPr>
            <w:tcW w:w="10363" w:type="dxa"/>
            <w:gridSpan w:val="6"/>
            <w:tcBorders>
              <w:top w:val="single" w:sz="8" w:space="0" w:color="auto"/>
              <w:left w:val="single" w:sz="8" w:space="0" w:color="auto"/>
              <w:bottom w:val="single" w:sz="8" w:space="0" w:color="auto"/>
              <w:right w:val="single" w:sz="8" w:space="0" w:color="auto"/>
            </w:tcBorders>
            <w:shd w:val="clear" w:color="auto" w:fill="E5B8B7"/>
            <w:vAlign w:val="bottom"/>
          </w:tcPr>
          <w:p w:rsidR="00EB0B3A" w:rsidRPr="0053722C" w:rsidRDefault="002C32D2"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Покровское сельское поселение</w:t>
            </w:r>
          </w:p>
        </w:tc>
      </w:tr>
      <w:tr w:rsidR="00286E8C" w:rsidRPr="0053722C" w:rsidTr="002A2D80">
        <w:trPr>
          <w:trHeight w:val="315"/>
        </w:trPr>
        <w:tc>
          <w:tcPr>
            <w:tcW w:w="1858" w:type="dxa"/>
            <w:tcBorders>
              <w:top w:val="single" w:sz="8" w:space="0" w:color="auto"/>
              <w:left w:val="single" w:sz="8" w:space="0" w:color="auto"/>
              <w:bottom w:val="single" w:sz="8" w:space="0" w:color="auto"/>
              <w:right w:val="single" w:sz="8" w:space="0" w:color="auto"/>
            </w:tcBorders>
            <w:vAlign w:val="bottom"/>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питьевая</w:t>
            </w:r>
          </w:p>
        </w:tc>
        <w:tc>
          <w:tcPr>
            <w:tcW w:w="1276" w:type="dxa"/>
            <w:tcBorders>
              <w:top w:val="single" w:sz="8" w:space="0" w:color="auto"/>
              <w:left w:val="nil"/>
              <w:bottom w:val="single" w:sz="8" w:space="0" w:color="auto"/>
              <w:right w:val="single" w:sz="4" w:space="0" w:color="auto"/>
            </w:tcBorders>
            <w:noWrap/>
            <w:vAlign w:val="bottom"/>
          </w:tcPr>
          <w:p w:rsidR="00286E8C" w:rsidRPr="0053722C" w:rsidRDefault="002A2D8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332,99</w:t>
            </w:r>
          </w:p>
        </w:tc>
        <w:tc>
          <w:tcPr>
            <w:tcW w:w="1417" w:type="dxa"/>
            <w:tcBorders>
              <w:top w:val="single" w:sz="8" w:space="0" w:color="auto"/>
              <w:left w:val="nil"/>
              <w:bottom w:val="single" w:sz="8" w:space="0" w:color="auto"/>
              <w:right w:val="single" w:sz="4" w:space="0" w:color="auto"/>
            </w:tcBorders>
            <w:noWrap/>
            <w:vAlign w:val="bottom"/>
          </w:tcPr>
          <w:p w:rsidR="00286E8C" w:rsidRPr="0053722C" w:rsidRDefault="002A2D8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326,46</w:t>
            </w:r>
          </w:p>
        </w:tc>
        <w:tc>
          <w:tcPr>
            <w:tcW w:w="1701" w:type="dxa"/>
            <w:tcBorders>
              <w:top w:val="single" w:sz="8" w:space="0" w:color="auto"/>
              <w:left w:val="nil"/>
              <w:bottom w:val="single" w:sz="8" w:space="0" w:color="auto"/>
              <w:right w:val="single" w:sz="8" w:space="0" w:color="auto"/>
            </w:tcBorders>
            <w:noWrap/>
            <w:vAlign w:val="bottom"/>
          </w:tcPr>
          <w:p w:rsidR="00286E8C" w:rsidRPr="0053722C" w:rsidRDefault="002A2D8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6,53</w:t>
            </w:r>
          </w:p>
        </w:tc>
        <w:tc>
          <w:tcPr>
            <w:tcW w:w="1985" w:type="dxa"/>
            <w:tcBorders>
              <w:top w:val="single" w:sz="8" w:space="0" w:color="auto"/>
              <w:left w:val="nil"/>
              <w:bottom w:val="single" w:sz="8" w:space="0" w:color="auto"/>
              <w:right w:val="single" w:sz="8" w:space="0" w:color="auto"/>
            </w:tcBorders>
          </w:tcPr>
          <w:p w:rsidR="00286E8C" w:rsidRPr="0053722C" w:rsidRDefault="002A2D8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350,0</w:t>
            </w:r>
          </w:p>
        </w:tc>
        <w:tc>
          <w:tcPr>
            <w:tcW w:w="2126" w:type="dxa"/>
            <w:tcBorders>
              <w:top w:val="single" w:sz="8" w:space="0" w:color="auto"/>
              <w:left w:val="nil"/>
              <w:bottom w:val="single" w:sz="8" w:space="0" w:color="auto"/>
              <w:right w:val="single" w:sz="8" w:space="0" w:color="auto"/>
            </w:tcBorders>
            <w:vAlign w:val="center"/>
          </w:tcPr>
          <w:p w:rsidR="002A2D80" w:rsidRPr="0053722C" w:rsidRDefault="002A2D80" w:rsidP="002A2D8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350,0</w:t>
            </w:r>
          </w:p>
        </w:tc>
      </w:tr>
    </w:tbl>
    <w:p w:rsidR="00286E8C" w:rsidRDefault="00286E8C" w:rsidP="00D531F5">
      <w:pPr>
        <w:autoSpaceDE w:val="0"/>
        <w:autoSpaceDN w:val="0"/>
        <w:adjustRightInd w:val="0"/>
        <w:spacing w:after="0" w:line="360" w:lineRule="auto"/>
        <w:ind w:firstLine="708"/>
        <w:jc w:val="both"/>
        <w:rPr>
          <w:rFonts w:ascii="Times New Roman" w:hAnsi="Times New Roman"/>
          <w:bCs/>
          <w:sz w:val="28"/>
          <w:szCs w:val="28"/>
          <w:lang w:eastAsia="ru-RU"/>
        </w:r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1.3.15  Наименование организации, которая наделена статусом гарантирующей организации.</w:t>
      </w:r>
    </w:p>
    <w:p w:rsidR="00D73EFD" w:rsidRDefault="00614211" w:rsidP="006D3EF4">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 xml:space="preserve">Функции гарантирующей организации выполняет </w:t>
      </w:r>
      <w:r w:rsidR="002C32D2">
        <w:rPr>
          <w:rFonts w:ascii="Times New Roman" w:hAnsi="Times New Roman"/>
          <w:bCs/>
          <w:sz w:val="28"/>
          <w:szCs w:val="28"/>
          <w:lang w:eastAsia="ru-RU"/>
        </w:rPr>
        <w:t>МУ</w:t>
      </w:r>
      <w:r>
        <w:rPr>
          <w:rFonts w:ascii="Times New Roman" w:hAnsi="Times New Roman"/>
          <w:bCs/>
          <w:sz w:val="28"/>
          <w:szCs w:val="28"/>
          <w:lang w:eastAsia="ru-RU"/>
        </w:rPr>
        <w:t xml:space="preserve"> «</w:t>
      </w:r>
      <w:r w:rsidR="002C32D2">
        <w:rPr>
          <w:rFonts w:ascii="Times New Roman" w:hAnsi="Times New Roman"/>
          <w:bCs/>
          <w:sz w:val="28"/>
          <w:szCs w:val="28"/>
          <w:lang w:eastAsia="ru-RU"/>
        </w:rPr>
        <w:t>Импульс</w:t>
      </w:r>
      <w:r>
        <w:rPr>
          <w:rFonts w:ascii="Times New Roman" w:hAnsi="Times New Roman"/>
          <w:bCs/>
          <w:sz w:val="28"/>
          <w:szCs w:val="28"/>
          <w:lang w:eastAsia="ru-RU"/>
        </w:rPr>
        <w:t>».</w:t>
      </w:r>
    </w:p>
    <w:p w:rsidR="00174585" w:rsidRPr="006D3EF4" w:rsidRDefault="00174585" w:rsidP="006D3EF4">
      <w:pPr>
        <w:autoSpaceDE w:val="0"/>
        <w:autoSpaceDN w:val="0"/>
        <w:adjustRightInd w:val="0"/>
        <w:spacing w:after="0" w:line="360" w:lineRule="auto"/>
        <w:ind w:firstLine="708"/>
        <w:jc w:val="both"/>
        <w:rPr>
          <w:rFonts w:ascii="Times New Roman" w:hAnsi="Times New Roman"/>
          <w:bCs/>
          <w:sz w:val="28"/>
          <w:szCs w:val="28"/>
          <w:lang w:eastAsia="ru-RU"/>
        </w:rPr>
      </w:pPr>
    </w:p>
    <w:p w:rsidR="00286E8C" w:rsidRPr="00B66387"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B66387">
        <w:rPr>
          <w:rFonts w:ascii="Times New Roman" w:hAnsi="Times New Roman"/>
          <w:b/>
          <w:bCs/>
          <w:sz w:val="28"/>
          <w:szCs w:val="28"/>
          <w:lang w:eastAsia="ru-RU"/>
        </w:rPr>
        <w:t>1.4  Предложения по строительству, реконструкции и модернизации объектов централизованных систем водоснабжения.</w:t>
      </w:r>
    </w:p>
    <w:p w:rsidR="00286E8C" w:rsidRPr="00B66387"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B66387">
        <w:rPr>
          <w:rFonts w:ascii="Times New Roman" w:hAnsi="Times New Roman"/>
          <w:b/>
          <w:bCs/>
          <w:sz w:val="28"/>
          <w:szCs w:val="28"/>
          <w:lang w:eastAsia="ru-RU"/>
        </w:rPr>
        <w:t>1.4.1 Перечень основных мероприятий по реализации схем водоснабжения с разбивкой по годам.</w:t>
      </w:r>
    </w:p>
    <w:p w:rsidR="00614211" w:rsidRPr="00B66387" w:rsidRDefault="00614211" w:rsidP="00614211">
      <w:pPr>
        <w:autoSpaceDE w:val="0"/>
        <w:autoSpaceDN w:val="0"/>
        <w:adjustRightInd w:val="0"/>
        <w:spacing w:after="0" w:line="360" w:lineRule="auto"/>
        <w:rPr>
          <w:rFonts w:ascii="Times New Roman" w:hAnsi="Times New Roman"/>
          <w:bCs/>
          <w:sz w:val="28"/>
          <w:szCs w:val="28"/>
          <w:lang w:eastAsia="ru-RU"/>
        </w:rPr>
      </w:pPr>
      <w:r w:rsidRPr="00B66387">
        <w:rPr>
          <w:rFonts w:ascii="Times New Roman" w:hAnsi="Times New Roman"/>
          <w:bCs/>
          <w:sz w:val="28"/>
          <w:szCs w:val="28"/>
          <w:lang w:eastAsia="ru-RU"/>
        </w:rPr>
        <w:t>- 2015-20</w:t>
      </w:r>
      <w:r w:rsidR="00001229" w:rsidRPr="00B66387">
        <w:rPr>
          <w:rFonts w:ascii="Times New Roman" w:hAnsi="Times New Roman"/>
          <w:bCs/>
          <w:sz w:val="28"/>
          <w:szCs w:val="28"/>
          <w:lang w:eastAsia="ru-RU"/>
        </w:rPr>
        <w:t>20</w:t>
      </w:r>
      <w:r w:rsidRPr="00B66387">
        <w:rPr>
          <w:rFonts w:ascii="Times New Roman" w:hAnsi="Times New Roman"/>
          <w:bCs/>
          <w:sz w:val="28"/>
          <w:szCs w:val="28"/>
          <w:lang w:eastAsia="ru-RU"/>
        </w:rPr>
        <w:t xml:space="preserve"> гг. – реконструкция </w:t>
      </w:r>
      <w:r w:rsidR="00352B6F" w:rsidRPr="00B66387">
        <w:rPr>
          <w:rFonts w:ascii="Times New Roman" w:hAnsi="Times New Roman"/>
          <w:bCs/>
          <w:sz w:val="28"/>
          <w:szCs w:val="28"/>
          <w:lang w:eastAsia="ru-RU"/>
        </w:rPr>
        <w:t xml:space="preserve">существующей </w:t>
      </w:r>
      <w:r w:rsidRPr="00B66387">
        <w:rPr>
          <w:rFonts w:ascii="Times New Roman" w:hAnsi="Times New Roman"/>
          <w:bCs/>
          <w:sz w:val="28"/>
          <w:szCs w:val="28"/>
          <w:lang w:eastAsia="ru-RU"/>
        </w:rPr>
        <w:t>водопроводной сети</w:t>
      </w:r>
      <w:r w:rsidR="00B66387">
        <w:rPr>
          <w:rFonts w:ascii="Times New Roman" w:hAnsi="Times New Roman"/>
          <w:bCs/>
          <w:sz w:val="28"/>
          <w:szCs w:val="28"/>
          <w:lang w:eastAsia="ru-RU"/>
        </w:rPr>
        <w:t>;</w:t>
      </w:r>
      <w:r w:rsidR="00001229" w:rsidRPr="00B66387">
        <w:rPr>
          <w:rFonts w:ascii="Times New Roman" w:hAnsi="Times New Roman"/>
          <w:bCs/>
          <w:sz w:val="28"/>
          <w:szCs w:val="28"/>
          <w:lang w:eastAsia="ru-RU"/>
        </w:rPr>
        <w:t xml:space="preserve"> </w:t>
      </w:r>
    </w:p>
    <w:p w:rsidR="00CA36AD" w:rsidRPr="00B66387" w:rsidRDefault="00CA36AD" w:rsidP="00614211">
      <w:pPr>
        <w:autoSpaceDE w:val="0"/>
        <w:autoSpaceDN w:val="0"/>
        <w:adjustRightInd w:val="0"/>
        <w:spacing w:after="0" w:line="360" w:lineRule="auto"/>
        <w:rPr>
          <w:rFonts w:ascii="Times New Roman" w:hAnsi="Times New Roman"/>
          <w:bCs/>
          <w:sz w:val="28"/>
          <w:szCs w:val="28"/>
          <w:lang w:eastAsia="ru-RU"/>
        </w:rPr>
      </w:pPr>
      <w:r w:rsidRPr="00B66387">
        <w:rPr>
          <w:rFonts w:ascii="Times New Roman" w:hAnsi="Times New Roman"/>
          <w:bCs/>
          <w:sz w:val="28"/>
          <w:szCs w:val="28"/>
          <w:lang w:eastAsia="ru-RU"/>
        </w:rPr>
        <w:lastRenderedPageBreak/>
        <w:t>-20</w:t>
      </w:r>
      <w:r w:rsidR="00DE6441" w:rsidRPr="00B66387">
        <w:rPr>
          <w:rFonts w:ascii="Times New Roman" w:hAnsi="Times New Roman"/>
          <w:bCs/>
          <w:sz w:val="28"/>
          <w:szCs w:val="28"/>
          <w:lang w:eastAsia="ru-RU"/>
        </w:rPr>
        <w:t>1</w:t>
      </w:r>
      <w:r w:rsidR="00001229" w:rsidRPr="00B66387">
        <w:rPr>
          <w:rFonts w:ascii="Times New Roman" w:hAnsi="Times New Roman"/>
          <w:bCs/>
          <w:sz w:val="28"/>
          <w:szCs w:val="28"/>
          <w:lang w:eastAsia="ru-RU"/>
        </w:rPr>
        <w:t>5</w:t>
      </w:r>
      <w:r w:rsidRPr="00B66387">
        <w:rPr>
          <w:rFonts w:ascii="Times New Roman" w:hAnsi="Times New Roman"/>
          <w:bCs/>
          <w:sz w:val="28"/>
          <w:szCs w:val="28"/>
          <w:lang w:eastAsia="ru-RU"/>
        </w:rPr>
        <w:t xml:space="preserve"> г. – гидрогеологические исследования;</w:t>
      </w:r>
    </w:p>
    <w:p w:rsidR="00001229" w:rsidRPr="00B66387" w:rsidRDefault="00001229" w:rsidP="00614211">
      <w:pPr>
        <w:autoSpaceDE w:val="0"/>
        <w:autoSpaceDN w:val="0"/>
        <w:adjustRightInd w:val="0"/>
        <w:spacing w:after="0" w:line="360" w:lineRule="auto"/>
        <w:rPr>
          <w:rFonts w:ascii="Times New Roman" w:hAnsi="Times New Roman"/>
          <w:bCs/>
          <w:sz w:val="28"/>
          <w:szCs w:val="28"/>
          <w:lang w:eastAsia="ru-RU"/>
        </w:rPr>
      </w:pPr>
      <w:r w:rsidRPr="00B66387">
        <w:rPr>
          <w:rFonts w:ascii="Times New Roman" w:hAnsi="Times New Roman"/>
          <w:bCs/>
          <w:sz w:val="28"/>
          <w:szCs w:val="28"/>
          <w:lang w:eastAsia="ru-RU"/>
        </w:rPr>
        <w:t xml:space="preserve">-2016 </w:t>
      </w:r>
      <w:r w:rsidR="00B66387">
        <w:rPr>
          <w:rFonts w:ascii="Times New Roman" w:hAnsi="Times New Roman"/>
          <w:bCs/>
          <w:sz w:val="28"/>
          <w:szCs w:val="28"/>
          <w:lang w:eastAsia="ru-RU"/>
        </w:rPr>
        <w:t>-2018</w:t>
      </w:r>
      <w:r w:rsidRPr="00B66387">
        <w:rPr>
          <w:rFonts w:ascii="Times New Roman" w:hAnsi="Times New Roman"/>
          <w:bCs/>
          <w:sz w:val="28"/>
          <w:szCs w:val="28"/>
          <w:lang w:eastAsia="ru-RU"/>
        </w:rPr>
        <w:t xml:space="preserve">г. – </w:t>
      </w:r>
      <w:r w:rsidR="00B66387">
        <w:rPr>
          <w:rFonts w:ascii="Times New Roman" w:hAnsi="Times New Roman"/>
          <w:bCs/>
          <w:sz w:val="28"/>
          <w:szCs w:val="28"/>
          <w:lang w:eastAsia="ru-RU"/>
        </w:rPr>
        <w:t>реконструкция скважин</w:t>
      </w:r>
      <w:r w:rsidRPr="00B66387">
        <w:rPr>
          <w:rFonts w:ascii="Times New Roman" w:hAnsi="Times New Roman"/>
          <w:bCs/>
          <w:sz w:val="28"/>
          <w:szCs w:val="28"/>
          <w:lang w:eastAsia="ru-RU"/>
        </w:rPr>
        <w:t>;</w:t>
      </w:r>
    </w:p>
    <w:p w:rsidR="00DE6441" w:rsidRDefault="00DE6441" w:rsidP="00614211">
      <w:pPr>
        <w:autoSpaceDE w:val="0"/>
        <w:autoSpaceDN w:val="0"/>
        <w:adjustRightInd w:val="0"/>
        <w:spacing w:after="0" w:line="360" w:lineRule="auto"/>
        <w:rPr>
          <w:rFonts w:ascii="Times New Roman" w:hAnsi="Times New Roman"/>
          <w:bCs/>
          <w:sz w:val="28"/>
          <w:szCs w:val="28"/>
          <w:lang w:eastAsia="ru-RU"/>
        </w:rPr>
      </w:pPr>
      <w:r w:rsidRPr="00B66387">
        <w:rPr>
          <w:rFonts w:ascii="Times New Roman" w:hAnsi="Times New Roman"/>
          <w:bCs/>
          <w:sz w:val="28"/>
          <w:szCs w:val="28"/>
          <w:lang w:eastAsia="ru-RU"/>
        </w:rPr>
        <w:t>- 20</w:t>
      </w:r>
      <w:r w:rsidR="00B66387">
        <w:rPr>
          <w:rFonts w:ascii="Times New Roman" w:hAnsi="Times New Roman"/>
          <w:bCs/>
          <w:sz w:val="28"/>
          <w:szCs w:val="28"/>
          <w:lang w:eastAsia="ru-RU"/>
        </w:rPr>
        <w:t>16-2018</w:t>
      </w:r>
      <w:r w:rsidRPr="00B66387">
        <w:rPr>
          <w:rFonts w:ascii="Times New Roman" w:hAnsi="Times New Roman"/>
          <w:bCs/>
          <w:sz w:val="28"/>
          <w:szCs w:val="28"/>
          <w:lang w:eastAsia="ru-RU"/>
        </w:rPr>
        <w:t xml:space="preserve"> г. – </w:t>
      </w:r>
      <w:r w:rsidR="00B66387">
        <w:rPr>
          <w:rFonts w:ascii="Times New Roman" w:hAnsi="Times New Roman"/>
          <w:bCs/>
          <w:sz w:val="28"/>
          <w:szCs w:val="28"/>
          <w:lang w:eastAsia="ru-RU"/>
        </w:rPr>
        <w:t>установка частотных преобразователей.</w:t>
      </w:r>
    </w:p>
    <w:p w:rsidR="00286E8C" w:rsidRPr="00966DBC" w:rsidRDefault="00286E8C" w:rsidP="00AD61FB">
      <w:pPr>
        <w:autoSpaceDE w:val="0"/>
        <w:autoSpaceDN w:val="0"/>
        <w:adjustRightInd w:val="0"/>
        <w:spacing w:after="0" w:line="360" w:lineRule="auto"/>
        <w:ind w:left="851"/>
        <w:jc w:val="center"/>
        <w:rPr>
          <w:rFonts w:ascii="Times New Roman" w:hAnsi="Times New Roman"/>
          <w:b/>
          <w:bCs/>
          <w:sz w:val="28"/>
          <w:szCs w:val="28"/>
          <w:lang w:eastAsia="ru-RU"/>
        </w:rPr>
      </w:pPr>
      <w:r w:rsidRPr="00966DBC">
        <w:rPr>
          <w:rFonts w:ascii="Times New Roman" w:hAnsi="Times New Roman"/>
          <w:b/>
          <w:bCs/>
          <w:sz w:val="28"/>
          <w:szCs w:val="28"/>
          <w:lang w:eastAsia="ru-RU"/>
        </w:rPr>
        <w:t>1.4.2 Технические обоснования основных мероприятий.</w:t>
      </w:r>
    </w:p>
    <w:p w:rsidR="00CF46AA" w:rsidRPr="00966DBC" w:rsidRDefault="00CF46AA" w:rsidP="00CF46AA">
      <w:pPr>
        <w:autoSpaceDE w:val="0"/>
        <w:autoSpaceDN w:val="0"/>
        <w:adjustRightInd w:val="0"/>
        <w:spacing w:after="0" w:line="360" w:lineRule="auto"/>
        <w:jc w:val="both"/>
        <w:rPr>
          <w:rFonts w:ascii="Times New Roman" w:hAnsi="Times New Roman"/>
          <w:bCs/>
          <w:sz w:val="28"/>
          <w:szCs w:val="28"/>
          <w:lang w:eastAsia="ru-RU"/>
        </w:rPr>
      </w:pPr>
      <w:r w:rsidRPr="00966DBC">
        <w:rPr>
          <w:rFonts w:ascii="Times New Roman" w:hAnsi="Times New Roman"/>
          <w:b/>
          <w:bCs/>
          <w:sz w:val="28"/>
          <w:szCs w:val="28"/>
          <w:lang w:eastAsia="ru-RU"/>
        </w:rPr>
        <w:t xml:space="preserve">            </w:t>
      </w:r>
      <w:r w:rsidR="004841A3" w:rsidRPr="00966DBC">
        <w:rPr>
          <w:rFonts w:ascii="Times New Roman" w:hAnsi="Times New Roman"/>
          <w:b/>
          <w:bCs/>
          <w:sz w:val="28"/>
          <w:szCs w:val="28"/>
          <w:lang w:eastAsia="ru-RU"/>
        </w:rPr>
        <w:t>1</w:t>
      </w:r>
      <w:r w:rsidRPr="00966DBC">
        <w:rPr>
          <w:rFonts w:ascii="Times New Roman" w:hAnsi="Times New Roman"/>
          <w:bCs/>
          <w:sz w:val="28"/>
          <w:szCs w:val="28"/>
          <w:lang w:eastAsia="ru-RU"/>
        </w:rPr>
        <w:t xml:space="preserve">. </w:t>
      </w:r>
      <w:r w:rsidR="004841A3" w:rsidRPr="00966DBC">
        <w:rPr>
          <w:rFonts w:ascii="Times New Roman" w:hAnsi="Times New Roman"/>
          <w:bCs/>
          <w:sz w:val="28"/>
          <w:szCs w:val="28"/>
          <w:lang w:eastAsia="ru-RU"/>
        </w:rPr>
        <w:t xml:space="preserve">Реконструкция </w:t>
      </w:r>
      <w:r w:rsidRPr="00966DBC">
        <w:rPr>
          <w:rFonts w:ascii="Times New Roman" w:hAnsi="Times New Roman"/>
          <w:bCs/>
          <w:sz w:val="28"/>
          <w:szCs w:val="28"/>
          <w:lang w:eastAsia="ru-RU"/>
        </w:rPr>
        <w:t xml:space="preserve"> существующих водопроводных сетей</w:t>
      </w:r>
      <w:r w:rsidR="008C0520" w:rsidRPr="00966DBC">
        <w:rPr>
          <w:rFonts w:ascii="Times New Roman" w:hAnsi="Times New Roman"/>
          <w:bCs/>
          <w:sz w:val="28"/>
          <w:szCs w:val="28"/>
          <w:lang w:eastAsia="ru-RU"/>
        </w:rPr>
        <w:t xml:space="preserve"> </w:t>
      </w:r>
      <w:r w:rsidRPr="00966DBC">
        <w:rPr>
          <w:rFonts w:ascii="Times New Roman" w:hAnsi="Times New Roman"/>
          <w:bCs/>
          <w:sz w:val="28"/>
          <w:szCs w:val="28"/>
          <w:lang w:eastAsia="ru-RU"/>
        </w:rPr>
        <w:t>необходим</w:t>
      </w:r>
      <w:r w:rsidR="0079605A" w:rsidRPr="00966DBC">
        <w:rPr>
          <w:rFonts w:ascii="Times New Roman" w:hAnsi="Times New Roman"/>
          <w:bCs/>
          <w:sz w:val="28"/>
          <w:szCs w:val="28"/>
          <w:lang w:eastAsia="ru-RU"/>
        </w:rPr>
        <w:t>а</w:t>
      </w:r>
      <w:r w:rsidRPr="00966DBC">
        <w:rPr>
          <w:rFonts w:ascii="Times New Roman" w:hAnsi="Times New Roman"/>
          <w:bCs/>
          <w:sz w:val="28"/>
          <w:szCs w:val="28"/>
          <w:lang w:eastAsia="ru-RU"/>
        </w:rPr>
        <w:t>:</w:t>
      </w:r>
    </w:p>
    <w:p w:rsidR="00CF46AA" w:rsidRPr="00966DBC" w:rsidRDefault="00CF46AA" w:rsidP="00CF46AA">
      <w:pPr>
        <w:autoSpaceDE w:val="0"/>
        <w:autoSpaceDN w:val="0"/>
        <w:adjustRightInd w:val="0"/>
        <w:spacing w:after="0" w:line="360" w:lineRule="auto"/>
        <w:ind w:firstLine="851"/>
        <w:jc w:val="both"/>
        <w:rPr>
          <w:rFonts w:ascii="Times New Roman" w:hAnsi="Times New Roman"/>
          <w:bCs/>
          <w:sz w:val="28"/>
          <w:szCs w:val="28"/>
          <w:lang w:eastAsia="ru-RU"/>
        </w:rPr>
      </w:pPr>
      <w:r w:rsidRPr="00966DBC">
        <w:rPr>
          <w:rFonts w:ascii="Times New Roman" w:hAnsi="Times New Roman"/>
          <w:bCs/>
          <w:sz w:val="28"/>
          <w:szCs w:val="28"/>
          <w:lang w:eastAsia="ru-RU"/>
        </w:rPr>
        <w:t>-для бесперебойной работы системы водоснабжения.</w:t>
      </w:r>
    </w:p>
    <w:p w:rsidR="00CF46AA" w:rsidRPr="00966DBC" w:rsidRDefault="00CF46AA" w:rsidP="00CF46AA">
      <w:pPr>
        <w:autoSpaceDE w:val="0"/>
        <w:autoSpaceDN w:val="0"/>
        <w:adjustRightInd w:val="0"/>
        <w:spacing w:after="0" w:line="360" w:lineRule="auto"/>
        <w:ind w:firstLine="851"/>
        <w:jc w:val="both"/>
        <w:rPr>
          <w:rFonts w:ascii="Times New Roman" w:hAnsi="Times New Roman"/>
          <w:bCs/>
          <w:sz w:val="28"/>
          <w:szCs w:val="28"/>
          <w:lang w:eastAsia="ru-RU"/>
        </w:rPr>
      </w:pPr>
      <w:r w:rsidRPr="00966DBC">
        <w:rPr>
          <w:rFonts w:ascii="Times New Roman" w:hAnsi="Times New Roman"/>
          <w:bCs/>
          <w:sz w:val="28"/>
          <w:szCs w:val="28"/>
          <w:lang w:eastAsia="ru-RU"/>
        </w:rPr>
        <w:t>- для сокращения потерь в водопроводной сети</w:t>
      </w:r>
      <w:r w:rsidR="00422189" w:rsidRPr="00966DBC">
        <w:rPr>
          <w:rFonts w:ascii="Times New Roman" w:hAnsi="Times New Roman"/>
          <w:bCs/>
          <w:sz w:val="28"/>
          <w:szCs w:val="28"/>
          <w:lang w:eastAsia="ru-RU"/>
        </w:rPr>
        <w:t>;</w:t>
      </w:r>
    </w:p>
    <w:p w:rsidR="00A025FC" w:rsidRDefault="00A025FC" w:rsidP="00A025FC">
      <w:pPr>
        <w:autoSpaceDE w:val="0"/>
        <w:autoSpaceDN w:val="0"/>
        <w:adjustRightInd w:val="0"/>
        <w:spacing w:after="0" w:line="360" w:lineRule="auto"/>
        <w:ind w:firstLine="851"/>
        <w:jc w:val="both"/>
        <w:rPr>
          <w:rFonts w:ascii="Times New Roman" w:hAnsi="Times New Roman"/>
          <w:bCs/>
          <w:sz w:val="28"/>
          <w:szCs w:val="28"/>
          <w:lang w:eastAsia="ru-RU"/>
        </w:rPr>
      </w:pPr>
      <w:r w:rsidRPr="00966DBC">
        <w:rPr>
          <w:rFonts w:ascii="Times New Roman" w:hAnsi="Times New Roman"/>
          <w:b/>
          <w:bCs/>
          <w:sz w:val="28"/>
          <w:szCs w:val="28"/>
          <w:lang w:eastAsia="ru-RU"/>
        </w:rPr>
        <w:t>2</w:t>
      </w:r>
      <w:r w:rsidRPr="00966DBC">
        <w:rPr>
          <w:rFonts w:ascii="Times New Roman" w:hAnsi="Times New Roman"/>
          <w:bCs/>
          <w:sz w:val="28"/>
          <w:szCs w:val="28"/>
          <w:lang w:eastAsia="ru-RU"/>
        </w:rPr>
        <w:t>.  Гидрогеологические исследования необходимы для определения запаса подземных вод;</w:t>
      </w:r>
    </w:p>
    <w:p w:rsidR="00001229" w:rsidRDefault="00001229" w:rsidP="00A025FC">
      <w:pPr>
        <w:autoSpaceDE w:val="0"/>
        <w:autoSpaceDN w:val="0"/>
        <w:adjustRightInd w:val="0"/>
        <w:spacing w:after="0" w:line="360" w:lineRule="auto"/>
        <w:ind w:firstLine="851"/>
        <w:jc w:val="both"/>
        <w:rPr>
          <w:rFonts w:ascii="Times New Roman" w:hAnsi="Times New Roman"/>
          <w:bCs/>
          <w:sz w:val="28"/>
          <w:szCs w:val="28"/>
          <w:lang w:eastAsia="ru-RU"/>
        </w:rPr>
      </w:pPr>
      <w:r w:rsidRPr="000A12ED">
        <w:rPr>
          <w:rFonts w:ascii="Times New Roman" w:hAnsi="Times New Roman"/>
          <w:b/>
          <w:bCs/>
          <w:sz w:val="28"/>
          <w:szCs w:val="28"/>
          <w:lang w:eastAsia="ru-RU"/>
        </w:rPr>
        <w:t>3</w:t>
      </w:r>
      <w:r>
        <w:rPr>
          <w:rFonts w:ascii="Times New Roman" w:hAnsi="Times New Roman"/>
          <w:bCs/>
          <w:sz w:val="28"/>
          <w:szCs w:val="28"/>
          <w:lang w:eastAsia="ru-RU"/>
        </w:rPr>
        <w:t xml:space="preserve">. </w:t>
      </w:r>
      <w:r w:rsidR="00B66387">
        <w:rPr>
          <w:rFonts w:ascii="Times New Roman" w:hAnsi="Times New Roman"/>
          <w:bCs/>
          <w:sz w:val="28"/>
          <w:szCs w:val="28"/>
          <w:lang w:eastAsia="ru-RU"/>
        </w:rPr>
        <w:t xml:space="preserve">Реконструкция </w:t>
      </w:r>
      <w:r w:rsidR="00576EBE">
        <w:rPr>
          <w:rFonts w:ascii="Times New Roman" w:hAnsi="Times New Roman"/>
          <w:bCs/>
          <w:sz w:val="28"/>
          <w:szCs w:val="28"/>
          <w:lang w:eastAsia="ru-RU"/>
        </w:rPr>
        <w:t xml:space="preserve"> </w:t>
      </w:r>
      <w:r>
        <w:rPr>
          <w:rFonts w:ascii="Times New Roman" w:hAnsi="Times New Roman"/>
          <w:bCs/>
          <w:sz w:val="28"/>
          <w:szCs w:val="28"/>
          <w:lang w:eastAsia="ru-RU"/>
        </w:rPr>
        <w:t>скважин необходим</w:t>
      </w:r>
      <w:r w:rsidR="00A21DCB">
        <w:rPr>
          <w:rFonts w:ascii="Times New Roman" w:hAnsi="Times New Roman"/>
          <w:bCs/>
          <w:sz w:val="28"/>
          <w:szCs w:val="28"/>
          <w:lang w:eastAsia="ru-RU"/>
        </w:rPr>
        <w:t>а</w:t>
      </w:r>
      <w:r>
        <w:rPr>
          <w:rFonts w:ascii="Times New Roman" w:hAnsi="Times New Roman"/>
          <w:bCs/>
          <w:sz w:val="28"/>
          <w:szCs w:val="28"/>
          <w:lang w:eastAsia="ru-RU"/>
        </w:rPr>
        <w:t xml:space="preserve"> </w:t>
      </w:r>
      <w:r w:rsidR="00576EBE">
        <w:rPr>
          <w:rFonts w:ascii="Times New Roman" w:hAnsi="Times New Roman"/>
          <w:bCs/>
          <w:sz w:val="28"/>
          <w:szCs w:val="28"/>
          <w:lang w:eastAsia="ru-RU"/>
        </w:rPr>
        <w:t>для обеспечения</w:t>
      </w:r>
      <w:r w:rsidR="001C2E25">
        <w:rPr>
          <w:rFonts w:ascii="Times New Roman" w:hAnsi="Times New Roman"/>
          <w:bCs/>
          <w:sz w:val="28"/>
          <w:szCs w:val="28"/>
          <w:lang w:eastAsia="ru-RU"/>
        </w:rPr>
        <w:t xml:space="preserve"> </w:t>
      </w:r>
      <w:r w:rsidR="00A21DCB">
        <w:rPr>
          <w:rFonts w:ascii="Times New Roman" w:hAnsi="Times New Roman"/>
          <w:bCs/>
          <w:sz w:val="28"/>
          <w:szCs w:val="28"/>
          <w:lang w:eastAsia="ru-RU"/>
        </w:rPr>
        <w:t xml:space="preserve">Покровского сельского поселения водой </w:t>
      </w:r>
      <w:r w:rsidR="001C2E25">
        <w:rPr>
          <w:rFonts w:ascii="Times New Roman" w:hAnsi="Times New Roman"/>
          <w:bCs/>
          <w:sz w:val="28"/>
          <w:szCs w:val="28"/>
          <w:lang w:eastAsia="ru-RU"/>
        </w:rPr>
        <w:t>в полном объеме;</w:t>
      </w:r>
    </w:p>
    <w:p w:rsidR="00DE6441" w:rsidRPr="00966DBC" w:rsidRDefault="000A12ED" w:rsidP="00A025FC">
      <w:pPr>
        <w:autoSpaceDE w:val="0"/>
        <w:autoSpaceDN w:val="0"/>
        <w:adjustRightInd w:val="0"/>
        <w:spacing w:after="0" w:line="360" w:lineRule="auto"/>
        <w:ind w:firstLine="851"/>
        <w:jc w:val="both"/>
        <w:rPr>
          <w:rFonts w:ascii="Times New Roman" w:hAnsi="Times New Roman"/>
          <w:bCs/>
          <w:sz w:val="28"/>
          <w:szCs w:val="28"/>
          <w:lang w:eastAsia="ru-RU"/>
        </w:rPr>
      </w:pPr>
      <w:r>
        <w:rPr>
          <w:rFonts w:ascii="Times New Roman" w:hAnsi="Times New Roman"/>
          <w:b/>
          <w:bCs/>
          <w:sz w:val="28"/>
          <w:szCs w:val="28"/>
          <w:lang w:eastAsia="ru-RU"/>
        </w:rPr>
        <w:t>4</w:t>
      </w:r>
      <w:r w:rsidR="00DE6441">
        <w:rPr>
          <w:rFonts w:ascii="Times New Roman" w:hAnsi="Times New Roman"/>
          <w:bCs/>
          <w:sz w:val="28"/>
          <w:szCs w:val="28"/>
          <w:lang w:eastAsia="ru-RU"/>
        </w:rPr>
        <w:t xml:space="preserve">. </w:t>
      </w:r>
      <w:r w:rsidR="00D01B2D">
        <w:rPr>
          <w:rFonts w:ascii="Times New Roman" w:hAnsi="Times New Roman"/>
          <w:bCs/>
          <w:sz w:val="28"/>
          <w:szCs w:val="28"/>
          <w:lang w:eastAsia="ru-RU"/>
        </w:rPr>
        <w:t>Установка частотных преобразователей необходимо для регулирования напора и расхода воды в сети</w:t>
      </w:r>
      <w:r w:rsidR="00497A0B">
        <w:rPr>
          <w:rFonts w:ascii="Times New Roman" w:hAnsi="Times New Roman"/>
          <w:bCs/>
          <w:sz w:val="28"/>
          <w:szCs w:val="28"/>
          <w:lang w:eastAsia="ru-RU"/>
        </w:rPr>
        <w:t>.</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1.4.3 Сведения о вновь строящихся, реконструируемых и предлагаемых к выводу из эксплуатации объектах водоснабжения.</w:t>
      </w:r>
    </w:p>
    <w:p w:rsidR="00286E8C" w:rsidRDefault="00286E8C" w:rsidP="00961163">
      <w:pPr>
        <w:autoSpaceDE w:val="0"/>
        <w:autoSpaceDN w:val="0"/>
        <w:adjustRightInd w:val="0"/>
        <w:spacing w:after="0" w:line="360" w:lineRule="auto"/>
        <w:ind w:firstLine="709"/>
        <w:jc w:val="both"/>
        <w:rPr>
          <w:rFonts w:ascii="Times New Roman" w:hAnsi="Times New Roman"/>
          <w:bCs/>
          <w:sz w:val="28"/>
          <w:szCs w:val="28"/>
          <w:lang w:eastAsia="ru-RU"/>
        </w:rPr>
      </w:pPr>
      <w:r w:rsidRPr="00EC1CC2">
        <w:rPr>
          <w:rFonts w:ascii="Times New Roman" w:hAnsi="Times New Roman"/>
          <w:bCs/>
          <w:sz w:val="28"/>
          <w:szCs w:val="28"/>
          <w:lang w:eastAsia="ru-RU"/>
        </w:rPr>
        <w:t xml:space="preserve">На данный момент 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Pr>
          <w:rFonts w:ascii="Times New Roman" w:hAnsi="Times New Roman"/>
          <w:bCs/>
          <w:sz w:val="28"/>
          <w:szCs w:val="28"/>
          <w:lang w:eastAsia="ru-RU"/>
        </w:rPr>
        <w:t xml:space="preserve"> </w:t>
      </w:r>
      <w:r w:rsidRPr="00EC1CC2">
        <w:rPr>
          <w:rFonts w:ascii="Times New Roman" w:hAnsi="Times New Roman"/>
          <w:bCs/>
          <w:sz w:val="28"/>
          <w:szCs w:val="28"/>
          <w:lang w:eastAsia="ru-RU"/>
        </w:rPr>
        <w:t>осуществляется текущий ремонт объектов систем водоснабжения по мере необходимости.</w:t>
      </w:r>
      <w:r w:rsidR="00D65DF1">
        <w:rPr>
          <w:rFonts w:ascii="Times New Roman" w:hAnsi="Times New Roman"/>
          <w:bCs/>
          <w:sz w:val="28"/>
          <w:szCs w:val="28"/>
          <w:lang w:eastAsia="ru-RU"/>
        </w:rPr>
        <w:t xml:space="preserve"> </w:t>
      </w:r>
      <w:r w:rsidR="00615E6B">
        <w:rPr>
          <w:rFonts w:ascii="Times New Roman" w:hAnsi="Times New Roman"/>
          <w:bCs/>
          <w:sz w:val="28"/>
          <w:szCs w:val="28"/>
          <w:lang w:eastAsia="ru-RU"/>
        </w:rPr>
        <w:t>На расчетный срок планируется вывод  из эксплуатации</w:t>
      </w:r>
      <w:r w:rsidR="00254AEA">
        <w:rPr>
          <w:rFonts w:ascii="Times New Roman" w:hAnsi="Times New Roman"/>
          <w:bCs/>
          <w:sz w:val="28"/>
          <w:szCs w:val="28"/>
          <w:lang w:eastAsia="ru-RU"/>
        </w:rPr>
        <w:t xml:space="preserve">  всех водонапорных башен.</w:t>
      </w:r>
    </w:p>
    <w:p w:rsidR="00286E8C" w:rsidRPr="004D6891" w:rsidRDefault="00286E8C" w:rsidP="002B12C0">
      <w:pPr>
        <w:autoSpaceDE w:val="0"/>
        <w:autoSpaceDN w:val="0"/>
        <w:adjustRightInd w:val="0"/>
        <w:spacing w:after="0" w:line="360" w:lineRule="auto"/>
        <w:ind w:firstLine="709"/>
        <w:rPr>
          <w:rFonts w:ascii="Times New Roman" w:hAnsi="Times New Roman"/>
          <w:b/>
          <w:bCs/>
          <w:sz w:val="28"/>
          <w:szCs w:val="28"/>
          <w:lang w:eastAsia="ru-RU"/>
        </w:rPr>
      </w:pPr>
      <w:r w:rsidRPr="004D6891">
        <w:rPr>
          <w:rFonts w:ascii="Times New Roman" w:hAnsi="Times New Roman"/>
          <w:b/>
          <w:bCs/>
          <w:sz w:val="28"/>
          <w:szCs w:val="28"/>
          <w:lang w:eastAsia="ru-RU"/>
        </w:rPr>
        <w:t xml:space="preserve">1.4.4 Сведения о развитии систем диспетчеризации, телемеханизации и систем управления режимами </w:t>
      </w:r>
      <w:r w:rsidR="003361E2">
        <w:rPr>
          <w:rFonts w:ascii="Times New Roman" w:hAnsi="Times New Roman"/>
          <w:b/>
          <w:bCs/>
          <w:sz w:val="28"/>
          <w:szCs w:val="28"/>
          <w:lang w:eastAsia="ru-RU"/>
        </w:rPr>
        <w:t xml:space="preserve"> </w:t>
      </w:r>
      <w:r w:rsidRPr="004D6891">
        <w:rPr>
          <w:rFonts w:ascii="Times New Roman" w:hAnsi="Times New Roman"/>
          <w:b/>
          <w:bCs/>
          <w:sz w:val="28"/>
          <w:szCs w:val="28"/>
          <w:lang w:eastAsia="ru-RU"/>
        </w:rPr>
        <w:t>водоснабжения  на объектах организации, осуществляющих водоснабжение.</w:t>
      </w:r>
    </w:p>
    <w:p w:rsidR="00AB28B5" w:rsidRPr="00AD4AFA" w:rsidRDefault="00286E8C" w:rsidP="00B52B13">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В настоящее время</w:t>
      </w:r>
      <w:r w:rsidR="00AB28B5">
        <w:rPr>
          <w:rFonts w:ascii="Times New Roman" w:hAnsi="Times New Roman"/>
          <w:bCs/>
          <w:sz w:val="28"/>
          <w:szCs w:val="28"/>
          <w:lang w:eastAsia="ru-RU"/>
        </w:rPr>
        <w:t xml:space="preserve"> в </w:t>
      </w:r>
      <w:r w:rsidR="004B6A7C">
        <w:rPr>
          <w:rFonts w:ascii="Times New Roman" w:hAnsi="Times New Roman"/>
          <w:bCs/>
          <w:sz w:val="28"/>
          <w:szCs w:val="28"/>
          <w:lang w:eastAsia="ru-RU"/>
        </w:rPr>
        <w:t>Покровском</w:t>
      </w:r>
      <w:r w:rsidR="00AB28B5">
        <w:rPr>
          <w:rFonts w:ascii="Times New Roman" w:hAnsi="Times New Roman"/>
          <w:bCs/>
          <w:sz w:val="28"/>
          <w:szCs w:val="28"/>
          <w:lang w:eastAsia="ru-RU"/>
        </w:rPr>
        <w:t xml:space="preserve"> сельском поселении</w:t>
      </w:r>
      <w:r>
        <w:rPr>
          <w:rFonts w:ascii="Times New Roman" w:hAnsi="Times New Roman"/>
          <w:bCs/>
          <w:sz w:val="28"/>
          <w:szCs w:val="28"/>
          <w:lang w:eastAsia="ru-RU"/>
        </w:rPr>
        <w:t xml:space="preserve"> аварийная и диспетчерская </w:t>
      </w:r>
      <w:r w:rsidRPr="00117344">
        <w:rPr>
          <w:rFonts w:ascii="Times New Roman" w:hAnsi="Times New Roman"/>
          <w:bCs/>
          <w:sz w:val="28"/>
          <w:szCs w:val="28"/>
          <w:lang w:eastAsia="ru-RU"/>
        </w:rPr>
        <w:t xml:space="preserve">службы </w:t>
      </w:r>
      <w:r w:rsidR="00AB28B5">
        <w:rPr>
          <w:rFonts w:ascii="Times New Roman" w:hAnsi="Times New Roman"/>
          <w:bCs/>
          <w:sz w:val="28"/>
          <w:szCs w:val="28"/>
          <w:lang w:eastAsia="ru-RU"/>
        </w:rPr>
        <w:t xml:space="preserve">организованы и функционируют силами </w:t>
      </w:r>
      <w:r w:rsidR="00254AEA">
        <w:rPr>
          <w:rFonts w:ascii="Times New Roman" w:hAnsi="Times New Roman"/>
          <w:bCs/>
          <w:sz w:val="28"/>
          <w:szCs w:val="28"/>
          <w:lang w:eastAsia="ru-RU"/>
        </w:rPr>
        <w:t xml:space="preserve">МУ </w:t>
      </w:r>
      <w:r w:rsidR="00AB28B5">
        <w:rPr>
          <w:rFonts w:ascii="Times New Roman" w:hAnsi="Times New Roman"/>
          <w:bCs/>
          <w:sz w:val="28"/>
          <w:szCs w:val="28"/>
          <w:lang w:eastAsia="ru-RU"/>
        </w:rPr>
        <w:t>«</w:t>
      </w:r>
      <w:r w:rsidR="00254AEA">
        <w:rPr>
          <w:rFonts w:ascii="Times New Roman" w:hAnsi="Times New Roman"/>
          <w:bCs/>
          <w:sz w:val="28"/>
          <w:szCs w:val="28"/>
          <w:lang w:eastAsia="ru-RU"/>
        </w:rPr>
        <w:t>Импульс</w:t>
      </w:r>
      <w:r w:rsidR="00AB28B5">
        <w:rPr>
          <w:rFonts w:ascii="Times New Roman" w:hAnsi="Times New Roman"/>
          <w:bCs/>
          <w:sz w:val="28"/>
          <w:szCs w:val="28"/>
          <w:lang w:eastAsia="ru-RU"/>
        </w:rPr>
        <w:t>».</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E9261F">
        <w:rPr>
          <w:rFonts w:ascii="Times New Roman" w:hAnsi="Times New Roman"/>
          <w:b/>
          <w:bCs/>
          <w:sz w:val="28"/>
          <w:szCs w:val="28"/>
          <w:lang w:eastAsia="ru-RU"/>
        </w:rPr>
        <w:t>1.4.5 Сведения об оснащенности зданий, строений, сооружений приборами учета и их применении при осуществлении расчетов за потребленную воду.</w:t>
      </w:r>
    </w:p>
    <w:p w:rsidR="00286E8C" w:rsidRDefault="00286E8C" w:rsidP="0017690D">
      <w:pPr>
        <w:autoSpaceDE w:val="0"/>
        <w:autoSpaceDN w:val="0"/>
        <w:adjustRightInd w:val="0"/>
        <w:spacing w:after="0" w:line="360" w:lineRule="auto"/>
        <w:ind w:firstLine="709"/>
        <w:jc w:val="both"/>
        <w:rPr>
          <w:rFonts w:ascii="Times New Roman" w:hAnsi="Times New Roman"/>
          <w:bCs/>
          <w:sz w:val="28"/>
          <w:szCs w:val="28"/>
          <w:lang w:eastAsia="ru-RU"/>
        </w:rPr>
      </w:pPr>
      <w:r w:rsidRPr="002B12C0">
        <w:rPr>
          <w:rFonts w:ascii="Times New Roman" w:hAnsi="Times New Roman"/>
          <w:bCs/>
          <w:sz w:val="28"/>
          <w:szCs w:val="28"/>
          <w:lang w:eastAsia="ru-RU"/>
        </w:rPr>
        <w:t xml:space="preserve">На данный момент 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Pr>
          <w:rFonts w:ascii="Times New Roman" w:hAnsi="Times New Roman"/>
          <w:bCs/>
          <w:sz w:val="28"/>
          <w:szCs w:val="28"/>
          <w:lang w:eastAsia="ru-RU"/>
        </w:rPr>
        <w:t xml:space="preserve"> зарегистрировано </w:t>
      </w:r>
      <w:r w:rsidR="00254AEA">
        <w:rPr>
          <w:rFonts w:ascii="Times New Roman" w:hAnsi="Times New Roman"/>
          <w:bCs/>
          <w:sz w:val="28"/>
          <w:szCs w:val="28"/>
          <w:lang w:eastAsia="ru-RU"/>
        </w:rPr>
        <w:t xml:space="preserve">825 </w:t>
      </w:r>
      <w:r>
        <w:rPr>
          <w:rFonts w:ascii="Times New Roman" w:hAnsi="Times New Roman"/>
          <w:bCs/>
          <w:sz w:val="28"/>
          <w:szCs w:val="28"/>
          <w:lang w:eastAsia="ru-RU"/>
        </w:rPr>
        <w:t>абонент</w:t>
      </w:r>
      <w:r w:rsidR="00B21EAF">
        <w:rPr>
          <w:rFonts w:ascii="Times New Roman" w:hAnsi="Times New Roman"/>
          <w:bCs/>
          <w:sz w:val="28"/>
          <w:szCs w:val="28"/>
          <w:lang w:eastAsia="ru-RU"/>
        </w:rPr>
        <w:t>ов</w:t>
      </w:r>
      <w:r w:rsidRPr="002B12C0">
        <w:rPr>
          <w:rFonts w:ascii="Times New Roman" w:hAnsi="Times New Roman"/>
          <w:bCs/>
          <w:sz w:val="28"/>
          <w:szCs w:val="28"/>
          <w:lang w:eastAsia="ru-RU"/>
        </w:rPr>
        <w:t xml:space="preserve"> потребления воды</w:t>
      </w:r>
      <w:r w:rsidR="00282154">
        <w:rPr>
          <w:rFonts w:ascii="Times New Roman" w:hAnsi="Times New Roman"/>
          <w:bCs/>
          <w:sz w:val="28"/>
          <w:szCs w:val="28"/>
          <w:lang w:eastAsia="ru-RU"/>
        </w:rPr>
        <w:t xml:space="preserve">. </w:t>
      </w:r>
      <w:r w:rsidR="00E9261F">
        <w:rPr>
          <w:rFonts w:ascii="Times New Roman" w:hAnsi="Times New Roman"/>
          <w:bCs/>
          <w:sz w:val="28"/>
          <w:szCs w:val="28"/>
          <w:lang w:eastAsia="ru-RU"/>
        </w:rPr>
        <w:t xml:space="preserve">Приборы учета </w:t>
      </w:r>
      <w:r w:rsidR="00AB28B5">
        <w:rPr>
          <w:rFonts w:ascii="Times New Roman" w:hAnsi="Times New Roman"/>
          <w:bCs/>
          <w:sz w:val="28"/>
          <w:szCs w:val="28"/>
          <w:lang w:eastAsia="ru-RU"/>
        </w:rPr>
        <w:t>имеются</w:t>
      </w:r>
      <w:r w:rsidR="00E9261F">
        <w:rPr>
          <w:rFonts w:ascii="Times New Roman" w:hAnsi="Times New Roman"/>
          <w:bCs/>
          <w:sz w:val="28"/>
          <w:szCs w:val="28"/>
          <w:lang w:eastAsia="ru-RU"/>
        </w:rPr>
        <w:t xml:space="preserve"> у </w:t>
      </w:r>
      <w:r w:rsidR="00254AEA">
        <w:rPr>
          <w:rFonts w:ascii="Times New Roman" w:hAnsi="Times New Roman"/>
          <w:bCs/>
          <w:sz w:val="28"/>
          <w:szCs w:val="28"/>
          <w:lang w:eastAsia="ru-RU"/>
        </w:rPr>
        <w:t>471</w:t>
      </w:r>
      <w:r w:rsidR="00E9261F">
        <w:rPr>
          <w:rFonts w:ascii="Times New Roman" w:hAnsi="Times New Roman"/>
          <w:bCs/>
          <w:sz w:val="28"/>
          <w:szCs w:val="28"/>
          <w:lang w:eastAsia="ru-RU"/>
        </w:rPr>
        <w:t xml:space="preserve"> абонент</w:t>
      </w:r>
      <w:r w:rsidR="00017DAE">
        <w:rPr>
          <w:rFonts w:ascii="Times New Roman" w:hAnsi="Times New Roman"/>
          <w:bCs/>
          <w:sz w:val="28"/>
          <w:szCs w:val="28"/>
          <w:lang w:eastAsia="ru-RU"/>
        </w:rPr>
        <w:t>а</w:t>
      </w:r>
      <w:r w:rsidR="00282154">
        <w:rPr>
          <w:rFonts w:ascii="Times New Roman" w:hAnsi="Times New Roman"/>
          <w:bCs/>
          <w:sz w:val="28"/>
          <w:szCs w:val="28"/>
          <w:lang w:eastAsia="ru-RU"/>
        </w:rPr>
        <w:t>.</w:t>
      </w:r>
      <w:r w:rsidRPr="002B12C0">
        <w:rPr>
          <w:rFonts w:ascii="Times New Roman" w:hAnsi="Times New Roman"/>
          <w:bCs/>
          <w:sz w:val="28"/>
          <w:szCs w:val="28"/>
          <w:lang w:eastAsia="ru-RU"/>
        </w:rPr>
        <w:t xml:space="preserve"> На конец расчетного периода планируется 100% обес</w:t>
      </w:r>
      <w:r>
        <w:rPr>
          <w:rFonts w:ascii="Times New Roman" w:hAnsi="Times New Roman"/>
          <w:bCs/>
          <w:sz w:val="28"/>
          <w:szCs w:val="28"/>
          <w:lang w:eastAsia="ru-RU"/>
        </w:rPr>
        <w:t xml:space="preserve">печение населения коммерческими </w:t>
      </w:r>
      <w:r w:rsidRPr="002B12C0">
        <w:rPr>
          <w:rFonts w:ascii="Times New Roman" w:hAnsi="Times New Roman"/>
          <w:bCs/>
          <w:sz w:val="28"/>
          <w:szCs w:val="28"/>
          <w:lang w:eastAsia="ru-RU"/>
        </w:rPr>
        <w:lastRenderedPageBreak/>
        <w:t>приборами учета воды</w:t>
      </w:r>
      <w:r>
        <w:rPr>
          <w:rFonts w:ascii="Times New Roman" w:hAnsi="Times New Roman"/>
          <w:bCs/>
          <w:sz w:val="28"/>
          <w:szCs w:val="28"/>
          <w:lang w:eastAsia="ru-RU"/>
        </w:rPr>
        <w:t>,  при обеспечении установки приборов учёта на водозаборах, прочих сооружениях, для контроля расходов (потерь) по отдельным участкам (населённым пунктам)</w:t>
      </w:r>
      <w:r w:rsidRPr="002B12C0">
        <w:rPr>
          <w:rFonts w:ascii="Times New Roman" w:hAnsi="Times New Roman"/>
          <w:bCs/>
          <w:sz w:val="28"/>
          <w:szCs w:val="28"/>
          <w:lang w:eastAsia="ru-RU"/>
        </w:rPr>
        <w:t xml:space="preserve">. </w:t>
      </w:r>
    </w:p>
    <w:p w:rsidR="00286E8C" w:rsidRDefault="00286E8C" w:rsidP="003A6D17">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 xml:space="preserve">Опираясь на показания счетчиков, планируется осуществлять учет воды, отпускаемой населению, и соответственно производить расчет с потребителями на основании утвержденных тарифов. </w:t>
      </w:r>
    </w:p>
    <w:p w:rsidR="00286E8C" w:rsidRPr="0043682F" w:rsidRDefault="00286E8C" w:rsidP="0043682F">
      <w:pPr>
        <w:pStyle w:val="a9"/>
        <w:numPr>
          <w:ilvl w:val="2"/>
          <w:numId w:val="32"/>
        </w:numPr>
        <w:autoSpaceDE w:val="0"/>
        <w:autoSpaceDN w:val="0"/>
        <w:adjustRightInd w:val="0"/>
        <w:spacing w:after="0" w:line="360" w:lineRule="auto"/>
        <w:ind w:left="0" w:firstLine="0"/>
        <w:jc w:val="center"/>
        <w:rPr>
          <w:rFonts w:ascii="Times New Roman" w:hAnsi="Times New Roman"/>
          <w:b/>
          <w:bCs/>
          <w:sz w:val="28"/>
          <w:szCs w:val="28"/>
          <w:lang w:eastAsia="ru-RU"/>
        </w:rPr>
      </w:pPr>
      <w:r w:rsidRPr="0043682F">
        <w:rPr>
          <w:rFonts w:ascii="Times New Roman" w:hAnsi="Times New Roman"/>
          <w:b/>
          <w:bCs/>
          <w:sz w:val="28"/>
          <w:szCs w:val="28"/>
          <w:lang w:eastAsia="ru-RU"/>
        </w:rPr>
        <w:t>Описание вариантов маршрутов прохождения трубопроводов по территории поселения.</w:t>
      </w:r>
    </w:p>
    <w:p w:rsidR="00286E8C" w:rsidRPr="006F0FBC" w:rsidRDefault="00286E8C" w:rsidP="00117344">
      <w:pPr>
        <w:autoSpaceDE w:val="0"/>
        <w:autoSpaceDN w:val="0"/>
        <w:adjustRightInd w:val="0"/>
        <w:spacing w:after="0" w:line="360" w:lineRule="auto"/>
        <w:ind w:firstLine="709"/>
        <w:jc w:val="both"/>
        <w:rPr>
          <w:rFonts w:ascii="Times New Roman" w:hAnsi="Times New Roman"/>
          <w:b/>
          <w:bCs/>
          <w:sz w:val="28"/>
          <w:szCs w:val="28"/>
          <w:lang w:eastAsia="ru-RU"/>
        </w:rPr>
      </w:pPr>
      <w:r w:rsidRPr="006F0FBC">
        <w:rPr>
          <w:rFonts w:ascii="Times New Roman" w:hAnsi="Times New Roman"/>
          <w:bCs/>
          <w:sz w:val="28"/>
          <w:szCs w:val="28"/>
          <w:lang w:eastAsia="ru-RU"/>
        </w:rPr>
        <w:t>В</w:t>
      </w:r>
      <w:r>
        <w:rPr>
          <w:rFonts w:ascii="Times New Roman" w:hAnsi="Times New Roman"/>
          <w:bCs/>
          <w:sz w:val="28"/>
          <w:szCs w:val="28"/>
          <w:lang w:eastAsia="ru-RU"/>
        </w:rPr>
        <w:t xml:space="preserve">одопроводные разводящие сети </w:t>
      </w:r>
      <w:r w:rsidRPr="00117344">
        <w:rPr>
          <w:rFonts w:ascii="Times New Roman" w:hAnsi="Times New Roman"/>
          <w:bCs/>
          <w:sz w:val="28"/>
          <w:szCs w:val="28"/>
          <w:lang w:eastAsia="ru-RU"/>
        </w:rPr>
        <w:t>планируются кольцевыми,</w:t>
      </w:r>
      <w:r>
        <w:rPr>
          <w:rFonts w:ascii="Times New Roman" w:hAnsi="Times New Roman"/>
          <w:bCs/>
          <w:sz w:val="28"/>
          <w:szCs w:val="28"/>
          <w:lang w:eastAsia="ru-RU"/>
        </w:rPr>
        <w:t xml:space="preserve"> </w:t>
      </w:r>
      <w:proofErr w:type="spellStart"/>
      <w:r>
        <w:rPr>
          <w:rFonts w:ascii="Times New Roman" w:hAnsi="Times New Roman"/>
          <w:bCs/>
          <w:sz w:val="28"/>
          <w:szCs w:val="28"/>
          <w:lang w:eastAsia="ru-RU"/>
        </w:rPr>
        <w:t>хозяйтвенно</w:t>
      </w:r>
      <w:proofErr w:type="spellEnd"/>
      <w:r>
        <w:rPr>
          <w:rFonts w:ascii="Times New Roman" w:hAnsi="Times New Roman"/>
          <w:bCs/>
          <w:sz w:val="28"/>
          <w:szCs w:val="28"/>
          <w:lang w:eastAsia="ru-RU"/>
        </w:rPr>
        <w:t xml:space="preserve">-питьевого и противопожарного назначения, из полиэтиленовых труб </w:t>
      </w:r>
      <w:r w:rsidRPr="00117344">
        <w:rPr>
          <w:rFonts w:ascii="Times New Roman" w:hAnsi="Times New Roman"/>
          <w:bCs/>
          <w:sz w:val="28"/>
          <w:szCs w:val="28"/>
          <w:lang w:eastAsia="ru-RU"/>
        </w:rPr>
        <w:t xml:space="preserve">диаметром </w:t>
      </w:r>
      <w:r w:rsidR="00AC1FC1">
        <w:rPr>
          <w:rFonts w:ascii="Times New Roman" w:hAnsi="Times New Roman"/>
          <w:bCs/>
          <w:sz w:val="28"/>
          <w:szCs w:val="28"/>
          <w:lang w:eastAsia="ru-RU"/>
        </w:rPr>
        <w:t>76</w:t>
      </w:r>
      <w:r w:rsidRPr="00117344">
        <w:rPr>
          <w:rFonts w:ascii="Times New Roman" w:hAnsi="Times New Roman"/>
          <w:bCs/>
          <w:sz w:val="28"/>
          <w:szCs w:val="28"/>
          <w:lang w:eastAsia="ru-RU"/>
        </w:rPr>
        <w:t>-</w:t>
      </w:r>
      <w:r>
        <w:rPr>
          <w:rFonts w:ascii="Times New Roman" w:hAnsi="Times New Roman"/>
          <w:bCs/>
          <w:sz w:val="28"/>
          <w:szCs w:val="28"/>
          <w:lang w:eastAsia="ru-RU"/>
        </w:rPr>
        <w:t xml:space="preserve">150 мм с колодцами с запорной арматурой и пожарными гидрантами. Глубина заложения </w:t>
      </w:r>
      <w:r w:rsidRPr="00117344">
        <w:rPr>
          <w:rFonts w:ascii="Times New Roman" w:hAnsi="Times New Roman"/>
          <w:bCs/>
          <w:sz w:val="28"/>
          <w:szCs w:val="28"/>
          <w:lang w:eastAsia="ru-RU"/>
        </w:rPr>
        <w:t>сетей – 1,8 до верха трубы.</w:t>
      </w:r>
    </w:p>
    <w:p w:rsidR="00EF5BCC" w:rsidRDefault="00286E8C" w:rsidP="00AC1FC1">
      <w:pPr>
        <w:autoSpaceDE w:val="0"/>
        <w:autoSpaceDN w:val="0"/>
        <w:adjustRightInd w:val="0"/>
        <w:spacing w:after="0" w:line="360" w:lineRule="auto"/>
        <w:ind w:firstLine="709"/>
        <w:jc w:val="both"/>
        <w:rPr>
          <w:rFonts w:ascii="Times New Roman" w:hAnsi="Times New Roman"/>
          <w:bCs/>
          <w:sz w:val="28"/>
          <w:szCs w:val="28"/>
          <w:lang w:eastAsia="ru-RU"/>
        </w:rPr>
      </w:pPr>
      <w:r w:rsidRPr="002B12C0">
        <w:rPr>
          <w:rFonts w:ascii="Times New Roman" w:hAnsi="Times New Roman"/>
          <w:bCs/>
          <w:sz w:val="28"/>
          <w:szCs w:val="28"/>
          <w:lang w:eastAsia="ru-RU"/>
        </w:rPr>
        <w:t xml:space="preserve">Схема водоснабжения </w:t>
      </w:r>
      <w:r w:rsidR="004B6A7C">
        <w:rPr>
          <w:rFonts w:ascii="Times New Roman" w:hAnsi="Times New Roman"/>
          <w:bCs/>
          <w:sz w:val="28"/>
          <w:szCs w:val="28"/>
          <w:lang w:eastAsia="ru-RU"/>
        </w:rPr>
        <w:t>Покровского</w:t>
      </w:r>
      <w:r w:rsidR="0067230B">
        <w:rPr>
          <w:rFonts w:ascii="Times New Roman" w:hAnsi="Times New Roman"/>
          <w:bCs/>
          <w:sz w:val="28"/>
          <w:szCs w:val="28"/>
          <w:lang w:eastAsia="ru-RU"/>
        </w:rPr>
        <w:t xml:space="preserve"> сельского поселения</w:t>
      </w:r>
      <w:r>
        <w:rPr>
          <w:rFonts w:ascii="Times New Roman" w:hAnsi="Times New Roman"/>
          <w:bCs/>
          <w:sz w:val="28"/>
          <w:szCs w:val="28"/>
          <w:lang w:eastAsia="ru-RU"/>
        </w:rPr>
        <w:t xml:space="preserve"> представлена в </w:t>
      </w:r>
      <w:r w:rsidR="000431FF">
        <w:rPr>
          <w:rFonts w:ascii="Times New Roman" w:hAnsi="Times New Roman"/>
          <w:bCs/>
          <w:sz w:val="28"/>
          <w:szCs w:val="28"/>
          <w:lang w:eastAsia="ru-RU"/>
        </w:rPr>
        <w:t>П</w:t>
      </w:r>
      <w:r>
        <w:rPr>
          <w:rFonts w:ascii="Times New Roman" w:hAnsi="Times New Roman"/>
          <w:bCs/>
          <w:sz w:val="28"/>
          <w:szCs w:val="28"/>
          <w:lang w:eastAsia="ru-RU"/>
        </w:rPr>
        <w:t>риложении 1</w:t>
      </w:r>
      <w:r w:rsidRPr="002B12C0">
        <w:rPr>
          <w:rFonts w:ascii="Times New Roman" w:hAnsi="Times New Roman"/>
          <w:bCs/>
          <w:sz w:val="28"/>
          <w:szCs w:val="28"/>
          <w:lang w:eastAsia="ru-RU"/>
        </w:rPr>
        <w:t>.</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1.4.7 Рекомендации о месте размещения насосных станций и водонапорных башен.</w:t>
      </w:r>
    </w:p>
    <w:p w:rsidR="00CB71E7" w:rsidRPr="004E0314" w:rsidRDefault="004501DA" w:rsidP="00254AEA">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На расчетный срок в </w:t>
      </w:r>
      <w:r w:rsidR="004B6A7C">
        <w:rPr>
          <w:rFonts w:ascii="Times New Roman" w:hAnsi="Times New Roman"/>
          <w:sz w:val="28"/>
          <w:szCs w:val="28"/>
          <w:lang w:eastAsia="ru-RU"/>
        </w:rPr>
        <w:t>Покровском</w:t>
      </w:r>
      <w:r w:rsidR="00CB71E7">
        <w:rPr>
          <w:rFonts w:ascii="Times New Roman" w:hAnsi="Times New Roman"/>
          <w:sz w:val="28"/>
          <w:szCs w:val="28"/>
          <w:lang w:eastAsia="ru-RU"/>
        </w:rPr>
        <w:t xml:space="preserve"> сельском поселении </w:t>
      </w:r>
      <w:r w:rsidR="00254AEA">
        <w:rPr>
          <w:rFonts w:ascii="Times New Roman" w:hAnsi="Times New Roman"/>
          <w:sz w:val="28"/>
          <w:szCs w:val="28"/>
          <w:lang w:eastAsia="ru-RU"/>
        </w:rPr>
        <w:t>не планируется строительство насосных станций и водонапорных башен.</w:t>
      </w:r>
    </w:p>
    <w:p w:rsidR="00286E8C" w:rsidRPr="006B6D6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6B6D61">
        <w:rPr>
          <w:rFonts w:ascii="Times New Roman" w:hAnsi="Times New Roman"/>
          <w:b/>
          <w:bCs/>
          <w:sz w:val="28"/>
          <w:szCs w:val="28"/>
          <w:lang w:eastAsia="ru-RU"/>
        </w:rPr>
        <w:t xml:space="preserve">1.4.8 Границы планируемых </w:t>
      </w:r>
      <w:proofErr w:type="gramStart"/>
      <w:r w:rsidRPr="006B6D61">
        <w:rPr>
          <w:rFonts w:ascii="Times New Roman" w:hAnsi="Times New Roman"/>
          <w:b/>
          <w:bCs/>
          <w:sz w:val="28"/>
          <w:szCs w:val="28"/>
          <w:lang w:eastAsia="ru-RU"/>
        </w:rPr>
        <w:t>зон размещения объектов централизованных систем холодного водоснабжения</w:t>
      </w:r>
      <w:proofErr w:type="gramEnd"/>
      <w:r w:rsidRPr="006B6D61">
        <w:rPr>
          <w:rFonts w:ascii="Times New Roman" w:hAnsi="Times New Roman"/>
          <w:b/>
          <w:bCs/>
          <w:sz w:val="28"/>
          <w:szCs w:val="28"/>
          <w:lang w:eastAsia="ru-RU"/>
        </w:rPr>
        <w:t>.</w:t>
      </w:r>
    </w:p>
    <w:p w:rsidR="00B52B13" w:rsidRPr="00CB71E7" w:rsidRDefault="000431FF" w:rsidP="00CB71E7">
      <w:pPr>
        <w:autoSpaceDE w:val="0"/>
        <w:autoSpaceDN w:val="0"/>
        <w:adjustRightInd w:val="0"/>
        <w:spacing w:after="0" w:line="360" w:lineRule="auto"/>
        <w:ind w:firstLine="709"/>
        <w:jc w:val="both"/>
        <w:rPr>
          <w:rFonts w:ascii="Times New Roman" w:hAnsi="Times New Roman"/>
          <w:bCs/>
          <w:sz w:val="28"/>
          <w:szCs w:val="28"/>
          <w:lang w:eastAsia="ru-RU"/>
        </w:rPr>
      </w:pPr>
      <w:r w:rsidRPr="005D4C06">
        <w:rPr>
          <w:rFonts w:ascii="Times New Roman" w:hAnsi="Times New Roman"/>
          <w:bCs/>
          <w:sz w:val="28"/>
          <w:szCs w:val="28"/>
          <w:lang w:eastAsia="ru-RU"/>
        </w:rPr>
        <w:t>Границы планируемых зон размещения скважин показаны</w:t>
      </w:r>
      <w:r w:rsidR="007F4DA0" w:rsidRPr="005D4C06">
        <w:rPr>
          <w:rFonts w:ascii="Times New Roman" w:hAnsi="Times New Roman"/>
          <w:bCs/>
          <w:sz w:val="28"/>
          <w:szCs w:val="28"/>
          <w:lang w:eastAsia="ru-RU"/>
        </w:rPr>
        <w:t xml:space="preserve"> н</w:t>
      </w:r>
      <w:r w:rsidR="00F26708" w:rsidRPr="005D4C06">
        <w:rPr>
          <w:rFonts w:ascii="Times New Roman" w:hAnsi="Times New Roman"/>
          <w:bCs/>
          <w:sz w:val="28"/>
          <w:szCs w:val="28"/>
          <w:lang w:eastAsia="ru-RU"/>
        </w:rPr>
        <w:t>а</w:t>
      </w:r>
      <w:r w:rsidR="007F4DA0" w:rsidRPr="005D4C06">
        <w:rPr>
          <w:rFonts w:ascii="Times New Roman" w:hAnsi="Times New Roman"/>
          <w:bCs/>
          <w:sz w:val="28"/>
          <w:szCs w:val="28"/>
          <w:lang w:eastAsia="ru-RU"/>
        </w:rPr>
        <w:t xml:space="preserve"> </w:t>
      </w:r>
      <w:r w:rsidR="00F26708" w:rsidRPr="005D4C06">
        <w:rPr>
          <w:rFonts w:ascii="Times New Roman" w:hAnsi="Times New Roman"/>
          <w:bCs/>
          <w:sz w:val="28"/>
          <w:szCs w:val="28"/>
          <w:lang w:eastAsia="ru-RU"/>
        </w:rPr>
        <w:t xml:space="preserve">карте </w:t>
      </w:r>
      <w:r w:rsidR="007F4DA0" w:rsidRPr="005D4C06">
        <w:rPr>
          <w:rFonts w:ascii="Times New Roman" w:hAnsi="Times New Roman"/>
          <w:bCs/>
          <w:sz w:val="28"/>
          <w:szCs w:val="28"/>
          <w:lang w:eastAsia="ru-RU"/>
        </w:rPr>
        <w:t>размещени</w:t>
      </w:r>
      <w:r w:rsidR="00323799">
        <w:rPr>
          <w:rFonts w:ascii="Times New Roman" w:hAnsi="Times New Roman"/>
          <w:bCs/>
          <w:sz w:val="28"/>
          <w:szCs w:val="28"/>
          <w:lang w:eastAsia="ru-RU"/>
        </w:rPr>
        <w:t xml:space="preserve">я </w:t>
      </w:r>
      <w:r w:rsidR="007F4DA0" w:rsidRPr="005D4C06">
        <w:rPr>
          <w:rFonts w:ascii="Times New Roman" w:hAnsi="Times New Roman"/>
          <w:bCs/>
          <w:sz w:val="28"/>
          <w:szCs w:val="28"/>
          <w:lang w:eastAsia="ru-RU"/>
        </w:rPr>
        <w:t>новых объектов централизованных систем холодного водоснабжения.</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F85F00">
        <w:rPr>
          <w:rFonts w:ascii="Times New Roman" w:hAnsi="Times New Roman"/>
          <w:b/>
          <w:bCs/>
          <w:sz w:val="28"/>
          <w:szCs w:val="28"/>
          <w:lang w:eastAsia="ru-RU"/>
        </w:rPr>
        <w:t>1.4.9 Карты существующего и планируем</w:t>
      </w:r>
      <w:r w:rsidRPr="004D6891">
        <w:rPr>
          <w:rFonts w:ascii="Times New Roman" w:hAnsi="Times New Roman"/>
          <w:b/>
          <w:bCs/>
          <w:sz w:val="28"/>
          <w:szCs w:val="28"/>
          <w:lang w:eastAsia="ru-RU"/>
        </w:rPr>
        <w:t>ого размещения объектов централизованных систем водоснабжения.</w:t>
      </w:r>
    </w:p>
    <w:p w:rsidR="00286E8C" w:rsidRPr="005B15D5" w:rsidRDefault="00286E8C" w:rsidP="005B15D5">
      <w:pPr>
        <w:autoSpaceDE w:val="0"/>
        <w:autoSpaceDN w:val="0"/>
        <w:adjustRightInd w:val="0"/>
        <w:spacing w:after="0" w:line="360" w:lineRule="auto"/>
        <w:ind w:firstLine="709"/>
        <w:jc w:val="both"/>
        <w:rPr>
          <w:rFonts w:ascii="Times New Roman" w:hAnsi="Times New Roman"/>
          <w:bCs/>
          <w:sz w:val="28"/>
          <w:szCs w:val="28"/>
          <w:lang w:eastAsia="ru-RU"/>
        </w:rPr>
      </w:pPr>
      <w:r w:rsidRPr="002C10F2">
        <w:rPr>
          <w:rFonts w:ascii="Times New Roman" w:hAnsi="Times New Roman"/>
          <w:bCs/>
          <w:sz w:val="28"/>
          <w:szCs w:val="28"/>
          <w:lang w:eastAsia="ru-RU"/>
        </w:rPr>
        <w:t xml:space="preserve">Схема водоснабжения </w:t>
      </w:r>
      <w:r w:rsidR="004B6A7C">
        <w:rPr>
          <w:rFonts w:ascii="Times New Roman" w:hAnsi="Times New Roman"/>
          <w:bCs/>
          <w:sz w:val="28"/>
          <w:szCs w:val="28"/>
          <w:lang w:eastAsia="ru-RU"/>
        </w:rPr>
        <w:t>Покровского</w:t>
      </w:r>
      <w:r w:rsidR="0067230B">
        <w:rPr>
          <w:rFonts w:ascii="Times New Roman" w:hAnsi="Times New Roman"/>
          <w:bCs/>
          <w:sz w:val="28"/>
          <w:szCs w:val="28"/>
          <w:lang w:eastAsia="ru-RU"/>
        </w:rPr>
        <w:t xml:space="preserve"> сельского поселения</w:t>
      </w:r>
      <w:r>
        <w:rPr>
          <w:rFonts w:ascii="Times New Roman" w:hAnsi="Times New Roman"/>
          <w:bCs/>
          <w:sz w:val="28"/>
          <w:szCs w:val="28"/>
          <w:lang w:eastAsia="ru-RU"/>
        </w:rPr>
        <w:t xml:space="preserve">  представлена в Приложении </w:t>
      </w:r>
      <w:r w:rsidR="00A310B4">
        <w:rPr>
          <w:rFonts w:ascii="Times New Roman" w:hAnsi="Times New Roman"/>
          <w:bCs/>
          <w:sz w:val="28"/>
          <w:szCs w:val="28"/>
          <w:lang w:eastAsia="ru-RU"/>
        </w:rPr>
        <w:t>1</w:t>
      </w:r>
      <w:r w:rsidRPr="002C10F2">
        <w:rPr>
          <w:rFonts w:ascii="Times New Roman" w:hAnsi="Times New Roman"/>
          <w:bCs/>
          <w:sz w:val="28"/>
          <w:szCs w:val="28"/>
          <w:lang w:eastAsia="ru-RU"/>
        </w:rPr>
        <w:t>.</w:t>
      </w:r>
    </w:p>
    <w:p w:rsidR="00286E8C" w:rsidRPr="004D6891" w:rsidRDefault="00286E8C" w:rsidP="006F6265">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1.5 Экологические аспекты мероприятий по строительству, реконструкции и модернизации объектов централи</w:t>
      </w:r>
      <w:r>
        <w:rPr>
          <w:rFonts w:ascii="Times New Roman" w:hAnsi="Times New Roman"/>
          <w:b/>
          <w:bCs/>
          <w:sz w:val="28"/>
          <w:szCs w:val="28"/>
          <w:lang w:eastAsia="ru-RU"/>
        </w:rPr>
        <w:t>зованных систем  водоснабжения.</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p w:rsidR="00286E8C" w:rsidRPr="002C10F2"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2C10F2">
        <w:rPr>
          <w:rFonts w:ascii="Times New Roman" w:hAnsi="Times New Roman"/>
          <w:sz w:val="28"/>
          <w:szCs w:val="28"/>
          <w:lang w:eastAsia="ru-RU"/>
        </w:rPr>
        <w:t xml:space="preserve">В процессе подготовки питьевой воды из природных источников образуются сточные воды после промывки фильтрующей загрузки фильтровальных сооружений. Рациональное использование промывных вод имеет </w:t>
      </w:r>
      <w:proofErr w:type="gramStart"/>
      <w:r w:rsidRPr="002C10F2">
        <w:rPr>
          <w:rFonts w:ascii="Times New Roman" w:hAnsi="Times New Roman"/>
          <w:sz w:val="28"/>
          <w:szCs w:val="28"/>
          <w:lang w:eastAsia="ru-RU"/>
        </w:rPr>
        <w:t>важное значение</w:t>
      </w:r>
      <w:proofErr w:type="gramEnd"/>
      <w:r w:rsidRPr="002C10F2">
        <w:rPr>
          <w:rFonts w:ascii="Times New Roman" w:hAnsi="Times New Roman"/>
          <w:sz w:val="28"/>
          <w:szCs w:val="28"/>
          <w:lang w:eastAsia="ru-RU"/>
        </w:rPr>
        <w:t xml:space="preserve">, как для охраны окружающей среды, так и для экономики предприятий, т.к. при этом возможно увеличение резерва производительности сооружений, снижение расхода питьевой воды на нужды водоподготовительных сооружений и т.д. Поэтому в первую очередь рекомендуют внедрять бессточные технологии водоподготовки, предусматривающие использование промывных вод. </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Для утилизации промывных вод необходимо довести их качество до нормативных показателей, позволяющих повторное использование, а также найти применение образующимся осадкам.</w:t>
      </w:r>
      <w:r>
        <w:rPr>
          <w:rFonts w:ascii="Times New Roman" w:hAnsi="Times New Roman"/>
          <w:sz w:val="28"/>
          <w:szCs w:val="28"/>
          <w:lang w:eastAsia="ru-RU"/>
        </w:rPr>
        <w:t xml:space="preserve"> </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 xml:space="preserve">Повторное использование промывных вод применяется на большинстве водопроводных станций. Вода от промывки фильтров через регулирующий резервуар – песколовку поступает в отстойник оборотных вод, откуда осветленная вода перекачивается в голову основных очистных сооружений. Отстаивание воды в отстойнике осуществляется без применения реагентов. Песок сбрасывается на </w:t>
      </w:r>
      <w:proofErr w:type="spellStart"/>
      <w:r w:rsidRPr="00B6229E">
        <w:rPr>
          <w:rFonts w:ascii="Times New Roman" w:hAnsi="Times New Roman"/>
          <w:sz w:val="28"/>
          <w:szCs w:val="28"/>
          <w:lang w:eastAsia="ru-RU"/>
        </w:rPr>
        <w:t>песковую</w:t>
      </w:r>
      <w:proofErr w:type="spellEnd"/>
      <w:r w:rsidRPr="00B6229E">
        <w:rPr>
          <w:rFonts w:ascii="Times New Roman" w:hAnsi="Times New Roman"/>
          <w:sz w:val="28"/>
          <w:szCs w:val="28"/>
          <w:lang w:eastAsia="ru-RU"/>
        </w:rPr>
        <w:t xml:space="preserve"> площадку, а осадок – в иловый резервуар, откуда насосной станцией подается на иловые карты.</w:t>
      </w:r>
    </w:p>
    <w:p w:rsidR="00286E8C" w:rsidRPr="00B6229E"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 xml:space="preserve">На некоторых станциях имеются пруды-накопители, куда поступают промывные воды и осадок, но в конечном итоге после прохождения через грунт они попадают в подземную воду и частично в </w:t>
      </w:r>
      <w:proofErr w:type="spellStart"/>
      <w:r w:rsidRPr="00B6229E">
        <w:rPr>
          <w:rFonts w:ascii="Times New Roman" w:hAnsi="Times New Roman"/>
          <w:sz w:val="28"/>
          <w:szCs w:val="28"/>
          <w:lang w:eastAsia="ru-RU"/>
        </w:rPr>
        <w:t>водоисточник</w:t>
      </w:r>
      <w:proofErr w:type="spellEnd"/>
      <w:r w:rsidRPr="00B6229E">
        <w:rPr>
          <w:rFonts w:ascii="Times New Roman" w:hAnsi="Times New Roman"/>
          <w:sz w:val="28"/>
          <w:szCs w:val="28"/>
          <w:lang w:eastAsia="ru-RU"/>
        </w:rPr>
        <w:t>.</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Промывные воды фильтров могут быть сброшены в канализационную сеть, как это осуществляется в ряде городов. Такое решение проблемы является наиболее рациональным, и данный метод требует специального рассмотрения с целью более широкого его применения.</w:t>
      </w:r>
      <w:r>
        <w:rPr>
          <w:rFonts w:ascii="Times New Roman" w:hAnsi="Times New Roman"/>
          <w:sz w:val="28"/>
          <w:szCs w:val="28"/>
          <w:lang w:eastAsia="ru-RU"/>
        </w:rPr>
        <w:t xml:space="preserve"> </w:t>
      </w:r>
    </w:p>
    <w:p w:rsidR="00286E8C" w:rsidRPr="006F6265" w:rsidRDefault="00286E8C" w:rsidP="006F6265">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Выбор метода  сброса промывных вод будет осуществлён на стадии проектирования.</w:t>
      </w:r>
    </w:p>
    <w:p w:rsidR="00286E8C" w:rsidRPr="004D6891" w:rsidRDefault="00286E8C" w:rsidP="002C10F2">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1.5.2  </w:t>
      </w:r>
      <w:r w:rsidRPr="004059B6">
        <w:rPr>
          <w:rFonts w:ascii="Times New Roman" w:hAnsi="Times New Roman"/>
          <w:b/>
          <w:bCs/>
          <w:sz w:val="28"/>
          <w:szCs w:val="28"/>
          <w:lang w:eastAsia="ru-RU"/>
        </w:rPr>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p w:rsidR="00286E8C" w:rsidRDefault="00286E8C" w:rsidP="004059B6">
      <w:pPr>
        <w:spacing w:after="0" w:line="360" w:lineRule="auto"/>
        <w:ind w:firstLine="284"/>
        <w:jc w:val="both"/>
        <w:rPr>
          <w:rFonts w:ascii="Times New Roman" w:hAnsi="Times New Roman"/>
          <w:color w:val="000000"/>
          <w:sz w:val="28"/>
          <w:szCs w:val="28"/>
          <w:lang w:eastAsia="ru-RU"/>
        </w:rPr>
      </w:pPr>
      <w:r w:rsidRPr="0075547F">
        <w:rPr>
          <w:rFonts w:ascii="Times New Roman" w:hAnsi="Times New Roman"/>
          <w:color w:val="000000"/>
          <w:sz w:val="28"/>
          <w:szCs w:val="28"/>
          <w:lang w:eastAsia="ru-RU"/>
        </w:rPr>
        <w:t>Хранение</w:t>
      </w:r>
      <w:r w:rsidRPr="004D6891">
        <w:rPr>
          <w:rFonts w:ascii="Times New Roman" w:hAnsi="Times New Roman"/>
          <w:color w:val="000000"/>
          <w:sz w:val="28"/>
          <w:szCs w:val="28"/>
          <w:lang w:eastAsia="ru-RU"/>
        </w:rPr>
        <w:t xml:space="preserve"> химических реагентов необходимо выполнять в соответствии с  нормами и правилами, а так же рекомендациями производителя.</w:t>
      </w:r>
    </w:p>
    <w:p w:rsidR="00286E8C"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Галогеносодержащие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концентрироваться в различных</w:t>
      </w:r>
      <w:r w:rsidRPr="004059B6">
        <w:rPr>
          <w:rFonts w:ascii="Times New Roman" w:hAnsi="Times New Roman"/>
          <w:bCs/>
          <w:i/>
          <w:sz w:val="28"/>
          <w:szCs w:val="28"/>
          <w:lang w:eastAsia="ru-RU"/>
        </w:rPr>
        <w:t xml:space="preserve"> </w:t>
      </w:r>
      <w:r w:rsidRPr="004059B6">
        <w:rPr>
          <w:rFonts w:ascii="Times New Roman" w:hAnsi="Times New Roman"/>
          <w:bCs/>
          <w:sz w:val="28"/>
          <w:szCs w:val="28"/>
          <w:lang w:eastAsia="ru-RU"/>
        </w:rPr>
        <w:t>тканях. 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w:t>
      </w:r>
      <w:r>
        <w:rPr>
          <w:rFonts w:ascii="Times New Roman" w:hAnsi="Times New Roman"/>
          <w:bCs/>
          <w:sz w:val="28"/>
          <w:szCs w:val="28"/>
          <w:lang w:eastAsia="ru-RU"/>
        </w:rPr>
        <w:t xml:space="preserve"> </w:t>
      </w:r>
      <w:proofErr w:type="gramStart"/>
      <w:r w:rsidRPr="004059B6">
        <w:rPr>
          <w:rFonts w:ascii="Times New Roman" w:hAnsi="Times New Roman"/>
          <w:bCs/>
          <w:sz w:val="28"/>
          <w:szCs w:val="28"/>
          <w:lang w:eastAsia="ru-RU"/>
        </w:rPr>
        <w:t>-ж</w:t>
      </w:r>
      <w:proofErr w:type="gramEnd"/>
      <w:r w:rsidRPr="004059B6">
        <w:rPr>
          <w:rFonts w:ascii="Times New Roman" w:hAnsi="Times New Roman"/>
          <w:bCs/>
          <w:sz w:val="28"/>
          <w:szCs w:val="28"/>
          <w:lang w:eastAsia="ru-RU"/>
        </w:rPr>
        <w:t>идкого хлора.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Дезинфицирующие свойства растворов гипохлорита натрия (ГПХН) объясняется наличием в них активного хлора и кислорода.  В водных растворах ГПХН сначала </w:t>
      </w:r>
      <w:proofErr w:type="spellStart"/>
      <w:r w:rsidRPr="004059B6">
        <w:rPr>
          <w:rFonts w:ascii="Times New Roman" w:hAnsi="Times New Roman"/>
          <w:bCs/>
          <w:sz w:val="28"/>
          <w:szCs w:val="28"/>
          <w:lang w:eastAsia="ru-RU"/>
        </w:rPr>
        <w:t>диссоциирует</w:t>
      </w:r>
      <w:proofErr w:type="spellEnd"/>
      <w:r w:rsidRPr="004059B6">
        <w:rPr>
          <w:rFonts w:ascii="Times New Roman" w:hAnsi="Times New Roman"/>
          <w:bCs/>
          <w:sz w:val="28"/>
          <w:szCs w:val="28"/>
          <w:lang w:eastAsia="ru-RU"/>
        </w:rPr>
        <w:t xml:space="preserve"> на ионы </w:t>
      </w:r>
      <w:proofErr w:type="spellStart"/>
      <w:r w:rsidRPr="004059B6">
        <w:rPr>
          <w:rFonts w:ascii="Times New Roman" w:hAnsi="Times New Roman"/>
          <w:bCs/>
          <w:sz w:val="28"/>
          <w:szCs w:val="28"/>
          <w:lang w:eastAsia="ru-RU"/>
        </w:rPr>
        <w:t>Nа</w:t>
      </w:r>
      <w:proofErr w:type="spellEnd"/>
      <w:r w:rsidRPr="004059B6">
        <w:rPr>
          <w:rFonts w:ascii="Times New Roman" w:hAnsi="Times New Roman"/>
          <w:bCs/>
          <w:sz w:val="28"/>
          <w:szCs w:val="28"/>
          <w:lang w:eastAsia="ru-RU"/>
        </w:rPr>
        <w:t xml:space="preserve">+ и </w:t>
      </w:r>
      <w:proofErr w:type="spellStart"/>
      <w:r w:rsidRPr="004059B6">
        <w:rPr>
          <w:rFonts w:ascii="Times New Roman" w:hAnsi="Times New Roman"/>
          <w:bCs/>
          <w:sz w:val="28"/>
          <w:szCs w:val="28"/>
          <w:lang w:eastAsia="ru-RU"/>
        </w:rPr>
        <w:t>Сl</w:t>
      </w:r>
      <w:proofErr w:type="gramStart"/>
      <w:r w:rsidRPr="004059B6">
        <w:rPr>
          <w:rFonts w:ascii="Times New Roman" w:hAnsi="Times New Roman"/>
          <w:bCs/>
          <w:sz w:val="28"/>
          <w:szCs w:val="28"/>
          <w:lang w:eastAsia="ru-RU"/>
        </w:rPr>
        <w:t>О</w:t>
      </w:r>
      <w:proofErr w:type="spellEnd"/>
      <w:r w:rsidRPr="004059B6">
        <w:rPr>
          <w:rFonts w:ascii="Times New Roman" w:hAnsi="Times New Roman"/>
          <w:bCs/>
          <w:sz w:val="28"/>
          <w:szCs w:val="28"/>
          <w:lang w:eastAsia="ru-RU"/>
        </w:rPr>
        <w:t>-</w:t>
      </w:r>
      <w:proofErr w:type="gramEnd"/>
      <w:r w:rsidRPr="004059B6">
        <w:rPr>
          <w:rFonts w:ascii="Times New Roman" w:hAnsi="Times New Roman"/>
          <w:bCs/>
          <w:sz w:val="28"/>
          <w:szCs w:val="28"/>
          <w:lang w:eastAsia="ru-RU"/>
        </w:rPr>
        <w:t xml:space="preserve"> , последний из которых может разлагаться с </w:t>
      </w:r>
      <w:r w:rsidRPr="004059B6">
        <w:rPr>
          <w:rFonts w:ascii="Times New Roman" w:hAnsi="Times New Roman"/>
          <w:bCs/>
          <w:sz w:val="28"/>
          <w:szCs w:val="28"/>
          <w:lang w:eastAsia="ru-RU"/>
        </w:rPr>
        <w:lastRenderedPageBreak/>
        <w:t xml:space="preserve">выделением активного кислорода или  хлора. Следовательно, разложение гипохлорита натрия в процессе его хранения является  закономерным процессом. Хранение растворов ГПХН всегда сопровождается </w:t>
      </w:r>
      <w:proofErr w:type="spellStart"/>
      <w:r w:rsidRPr="004059B6">
        <w:rPr>
          <w:rFonts w:ascii="Times New Roman" w:hAnsi="Times New Roman"/>
          <w:bCs/>
          <w:sz w:val="28"/>
          <w:szCs w:val="28"/>
          <w:lang w:eastAsia="ru-RU"/>
        </w:rPr>
        <w:t>выпаданием</w:t>
      </w:r>
      <w:proofErr w:type="spellEnd"/>
      <w:r w:rsidRPr="004059B6">
        <w:rPr>
          <w:rFonts w:ascii="Times New Roman" w:hAnsi="Times New Roman"/>
          <w:bCs/>
          <w:sz w:val="28"/>
          <w:szCs w:val="28"/>
          <w:lang w:eastAsia="ru-RU"/>
        </w:rPr>
        <w:t xml:space="preserve"> осадка в виде мелких хлопьев.</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При использовании ГПХН и его хранении необходимо определить его основные характеристики, в частности, содержание активного хлора, а также знать скорость разложения ГПХН.</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Согласно ГОСТу допускается потеря активного хлора по истечении 10 суток со дня отгрузки не более 30%. первоначального содержания. В то же время при правильной доставке и хранении, падение активного хлора в растворе ГПХН может не превышать  15% в течение месяца.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 </w:t>
      </w:r>
      <w:r w:rsidRPr="004059B6">
        <w:rPr>
          <w:rFonts w:ascii="Times New Roman" w:hAnsi="Times New Roman"/>
          <w:bCs/>
          <w:sz w:val="28"/>
          <w:szCs w:val="28"/>
          <w:lang w:eastAsia="ru-RU"/>
        </w:rPr>
        <w:tab/>
        <w:t>Потребители обязаны знать основные правила транспортирования и хранения гипохлорита натрия.</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1. Гипохлорит натрия транспортируется  железнодорожным и автомобильным транспортом в соответствии с правилами перевозок опасных грузов.</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2. ГПХН  перевозится в гуммированных железнодорожных цистернах, в контейнерах из стеклопластика или полиэтилена.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 xml:space="preserve">3. Крышки люков контейнеров должны быть оборудованы воздушником для </w:t>
      </w:r>
      <w:proofErr w:type="gramStart"/>
      <w:r w:rsidRPr="004059B6">
        <w:rPr>
          <w:rFonts w:ascii="Times New Roman" w:hAnsi="Times New Roman"/>
          <w:bCs/>
          <w:sz w:val="28"/>
          <w:szCs w:val="28"/>
          <w:lang w:eastAsia="ru-RU"/>
        </w:rPr>
        <w:t>сброса</w:t>
      </w:r>
      <w:proofErr w:type="gramEnd"/>
      <w:r w:rsidRPr="004059B6">
        <w:rPr>
          <w:rFonts w:ascii="Times New Roman" w:hAnsi="Times New Roman"/>
          <w:bCs/>
          <w:sz w:val="28"/>
          <w:szCs w:val="28"/>
          <w:lang w:eastAsia="ru-RU"/>
        </w:rPr>
        <w:t xml:space="preserve"> выделяющегося в процессе распада кислорода.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4. Цистерны,  контейнера, бочки должны быть заполнены на 90% объема.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5. Наливные люки должны быть уплотнены резиновыми прокладками.</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6. Контейнеры и бочки перед заполнением должны быть обязательно промыты, т.к. оставшийся осадок резко снижает концентрацию  активного хлора в растворе, часть из которого расходуется на окисление вещества осадка.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7. Хранить растворы гипохлорита натрия можно только в затемненных или окрашенной темной краской стеклянных бутылях или полиэтиленовых канистрах, бочках.</w:t>
      </w:r>
    </w:p>
    <w:p w:rsidR="00286E8C" w:rsidRPr="009D3DD5" w:rsidRDefault="00286E8C" w:rsidP="009D3DD5">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lastRenderedPageBreak/>
        <w:tab/>
        <w:t>Известно, что ионы металлов являются катализатором процесса разложения ГПХН. Поэтому стальная тара для перевозки и хранения должна быть обязательно гуммирована. Замечено существенное влияние температуры на скорость разложения. При повышении температуры скорость разложения гипохлорита натрия резко увеличивается. Поэтому продукт хранят в закрытых  склад</w:t>
      </w:r>
      <w:r w:rsidR="009D3DD5">
        <w:rPr>
          <w:rFonts w:ascii="Times New Roman" w:hAnsi="Times New Roman"/>
          <w:bCs/>
          <w:sz w:val="28"/>
          <w:szCs w:val="28"/>
          <w:lang w:eastAsia="ru-RU"/>
        </w:rPr>
        <w:t>ских неотапливаемых помещениях.</w:t>
      </w:r>
    </w:p>
    <w:p w:rsidR="00286E8C" w:rsidRDefault="00286E8C" w:rsidP="00395CE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1.6 </w:t>
      </w:r>
      <w:r w:rsidRPr="00395CEF">
        <w:rPr>
          <w:rFonts w:ascii="Times New Roman" w:hAnsi="Times New Roman"/>
          <w:b/>
          <w:bCs/>
          <w:sz w:val="28"/>
          <w:szCs w:val="28"/>
          <w:lang w:eastAsia="ru-RU"/>
        </w:rPr>
        <w:t>Оценка объемов капитальных вложений в строительство, реконструкцию и модернизацию объектов централизованных систем водоснабжения.</w:t>
      </w:r>
    </w:p>
    <w:p w:rsidR="00286E8C" w:rsidRDefault="00286E8C" w:rsidP="00FD3BC6">
      <w:pPr>
        <w:autoSpaceDE w:val="0"/>
        <w:autoSpaceDN w:val="0"/>
        <w:adjustRightInd w:val="0"/>
        <w:spacing w:after="0" w:line="360" w:lineRule="auto"/>
        <w:ind w:firstLine="709"/>
        <w:jc w:val="both"/>
        <w:rPr>
          <w:rFonts w:ascii="Times New Roman" w:hAnsi="Times New Roman"/>
          <w:bCs/>
          <w:sz w:val="28"/>
          <w:szCs w:val="28"/>
          <w:lang w:eastAsia="ru-RU"/>
        </w:rPr>
      </w:pPr>
      <w:r w:rsidRPr="00F36121">
        <w:rPr>
          <w:rFonts w:ascii="Times New Roman" w:hAnsi="Times New Roman"/>
          <w:bCs/>
          <w:sz w:val="28"/>
          <w:szCs w:val="28"/>
          <w:lang w:eastAsia="ru-RU"/>
        </w:rPr>
        <w:t>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r>
        <w:rPr>
          <w:rFonts w:ascii="Times New Roman" w:hAnsi="Times New Roman"/>
          <w:bCs/>
          <w:sz w:val="28"/>
          <w:szCs w:val="28"/>
          <w:lang w:eastAsia="ru-RU"/>
        </w:rPr>
        <w:t xml:space="preserve"> </w:t>
      </w:r>
      <w:r w:rsidRPr="00F36121">
        <w:rPr>
          <w:rFonts w:ascii="Times New Roman" w:hAnsi="Times New Roman"/>
          <w:bCs/>
          <w:sz w:val="28"/>
          <w:szCs w:val="28"/>
          <w:lang w:eastAsia="ru-RU"/>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r>
        <w:rPr>
          <w:rFonts w:ascii="Times New Roman" w:hAnsi="Times New Roman"/>
          <w:bCs/>
          <w:sz w:val="28"/>
          <w:szCs w:val="28"/>
          <w:lang w:eastAsia="ru-RU"/>
        </w:rPr>
        <w:t xml:space="preserve"> </w:t>
      </w:r>
      <w:r w:rsidRPr="00F36121">
        <w:rPr>
          <w:rFonts w:ascii="Times New Roman" w:hAnsi="Times New Roman"/>
          <w:bCs/>
          <w:sz w:val="28"/>
          <w:szCs w:val="28"/>
          <w:lang w:eastAsia="ru-RU"/>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286E8C" w:rsidRDefault="00286E8C" w:rsidP="008D527A">
      <w:pPr>
        <w:autoSpaceDE w:val="0"/>
        <w:autoSpaceDN w:val="0"/>
        <w:adjustRightInd w:val="0"/>
        <w:spacing w:after="0" w:line="360" w:lineRule="auto"/>
        <w:ind w:firstLine="708"/>
        <w:jc w:val="both"/>
        <w:rPr>
          <w:rFonts w:ascii="Times New Roman" w:hAnsi="Times New Roman"/>
          <w:bCs/>
          <w:sz w:val="28"/>
          <w:szCs w:val="28"/>
          <w:lang w:eastAsia="ru-RU"/>
        </w:rPr>
      </w:pPr>
      <w:r w:rsidRPr="00F36121">
        <w:rPr>
          <w:rFonts w:ascii="Times New Roman" w:hAnsi="Times New Roman"/>
          <w:bCs/>
          <w:sz w:val="28"/>
          <w:szCs w:val="28"/>
          <w:lang w:eastAsia="ru-RU"/>
        </w:rPr>
        <w:t xml:space="preserve">Ориентировочная стоимость строительства зданий и сооружений определена по проектам объектов-аналогов, Каталогам проектов повторного применения для </w:t>
      </w:r>
      <w:r w:rsidRPr="00F36121">
        <w:rPr>
          <w:rFonts w:ascii="Times New Roman" w:hAnsi="Times New Roman"/>
          <w:bCs/>
          <w:sz w:val="28"/>
          <w:szCs w:val="28"/>
          <w:lang w:eastAsia="ru-RU"/>
        </w:rPr>
        <w:lastRenderedPageBreak/>
        <w:t>строительства объектов социальной и инженерной инфраструктур,  Укрупненным нормативам цены строительства для применения в 201</w:t>
      </w:r>
      <w:r>
        <w:rPr>
          <w:rFonts w:ascii="Times New Roman" w:hAnsi="Times New Roman"/>
          <w:bCs/>
          <w:sz w:val="28"/>
          <w:szCs w:val="28"/>
          <w:lang w:eastAsia="ru-RU"/>
        </w:rPr>
        <w:t>3</w:t>
      </w:r>
      <w:r w:rsidRPr="00F36121">
        <w:rPr>
          <w:rFonts w:ascii="Times New Roman" w:hAnsi="Times New Roman"/>
          <w:bCs/>
          <w:sz w:val="28"/>
          <w:szCs w:val="28"/>
          <w:lang w:eastAsia="ru-RU"/>
        </w:rPr>
        <w:t xml:space="preserve">,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 Стоимость работ пересчитана в цены 2013 года с коэффициентами согласно: - </w:t>
      </w:r>
      <w:proofErr w:type="gramStart"/>
      <w:r w:rsidRPr="00F36121">
        <w:rPr>
          <w:rFonts w:ascii="Times New Roman" w:hAnsi="Times New Roman"/>
          <w:bCs/>
          <w:sz w:val="28"/>
          <w:szCs w:val="28"/>
          <w:lang w:eastAsia="ru-RU"/>
        </w:rPr>
        <w:t>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roofErr w:type="gramEnd"/>
    </w:p>
    <w:p w:rsidR="00286E8C" w:rsidRDefault="00286E8C" w:rsidP="00117344">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О</w:t>
      </w:r>
      <w:r w:rsidRPr="00F36121">
        <w:rPr>
          <w:rFonts w:ascii="Times New Roman" w:hAnsi="Times New Roman"/>
          <w:bCs/>
          <w:sz w:val="28"/>
          <w:szCs w:val="28"/>
          <w:lang w:eastAsia="ru-RU"/>
        </w:rPr>
        <w:t>пределение стоимости на разных этапах проектирования</w:t>
      </w:r>
      <w:r>
        <w:rPr>
          <w:rFonts w:ascii="Times New Roman" w:hAnsi="Times New Roman"/>
          <w:bCs/>
          <w:sz w:val="28"/>
          <w:szCs w:val="28"/>
          <w:lang w:eastAsia="ru-RU"/>
        </w:rPr>
        <w:t xml:space="preserve"> </w:t>
      </w:r>
      <w:r w:rsidRPr="00F36121">
        <w:rPr>
          <w:rFonts w:ascii="Times New Roman" w:hAnsi="Times New Roman"/>
          <w:bCs/>
          <w:sz w:val="28"/>
          <w:szCs w:val="28"/>
          <w:lang w:eastAsia="ru-RU"/>
        </w:rPr>
        <w:t xml:space="preserve">должно осуществляться различными методиками. На </w:t>
      </w:r>
      <w:proofErr w:type="spellStart"/>
      <w:r w:rsidRPr="00F36121">
        <w:rPr>
          <w:rFonts w:ascii="Times New Roman" w:hAnsi="Times New Roman"/>
          <w:bCs/>
          <w:sz w:val="28"/>
          <w:szCs w:val="28"/>
          <w:lang w:eastAsia="ru-RU"/>
        </w:rPr>
        <w:t>предпроектной</w:t>
      </w:r>
      <w:proofErr w:type="spellEnd"/>
      <w:r w:rsidRPr="00F36121">
        <w:rPr>
          <w:rFonts w:ascii="Times New Roman" w:hAnsi="Times New Roman"/>
          <w:bCs/>
          <w:sz w:val="28"/>
          <w:szCs w:val="28"/>
          <w:lang w:eastAsia="ru-RU"/>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w:t>
      </w:r>
      <w:proofErr w:type="gramStart"/>
      <w:r w:rsidRPr="00F36121">
        <w:rPr>
          <w:rFonts w:ascii="Times New Roman" w:hAnsi="Times New Roman"/>
          <w:bCs/>
          <w:sz w:val="28"/>
          <w:szCs w:val="28"/>
          <w:lang w:eastAsia="ru-RU"/>
        </w:rPr>
        <w:t>связи</w:t>
      </w:r>
      <w:proofErr w:type="gramEnd"/>
      <w:r w:rsidRPr="00F36121">
        <w:rPr>
          <w:rFonts w:ascii="Times New Roman" w:hAnsi="Times New Roman"/>
          <w:bCs/>
          <w:sz w:val="28"/>
          <w:szCs w:val="28"/>
          <w:lang w:eastAsia="ru-RU"/>
        </w:rPr>
        <w:t xml:space="preserve">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1D2DB8" w:rsidRDefault="001D2DB8" w:rsidP="001D2DB8">
      <w:pPr>
        <w:keepNext/>
        <w:keepLines/>
        <w:spacing w:after="0" w:line="360" w:lineRule="auto"/>
        <w:contextualSpacing/>
        <w:jc w:val="both"/>
        <w:rPr>
          <w:rFonts w:ascii="Times New Roman" w:hAnsi="Times New Roman"/>
          <w:bCs/>
          <w:sz w:val="28"/>
          <w:szCs w:val="28"/>
          <w:lang w:eastAsia="ru-RU"/>
        </w:rPr>
      </w:pPr>
      <w:r w:rsidRPr="00F36121">
        <w:rPr>
          <w:rFonts w:ascii="Times New Roman" w:hAnsi="Times New Roman"/>
          <w:bCs/>
          <w:sz w:val="28"/>
          <w:szCs w:val="28"/>
          <w:lang w:eastAsia="ru-RU"/>
        </w:rPr>
        <w:t xml:space="preserve">Результаты расчетов приведены </w:t>
      </w:r>
      <w:r w:rsidR="00703B47">
        <w:rPr>
          <w:rFonts w:ascii="Times New Roman" w:hAnsi="Times New Roman"/>
          <w:bCs/>
          <w:sz w:val="28"/>
          <w:szCs w:val="28"/>
          <w:lang w:eastAsia="ru-RU"/>
        </w:rPr>
        <w:t>в таблице 12</w:t>
      </w:r>
      <w:r>
        <w:rPr>
          <w:rFonts w:ascii="Times New Roman" w:hAnsi="Times New Roman"/>
          <w:bCs/>
          <w:sz w:val="28"/>
          <w:szCs w:val="28"/>
          <w:lang w:eastAsia="ru-RU"/>
        </w:rPr>
        <w:t xml:space="preserve">. </w:t>
      </w:r>
    </w:p>
    <w:p w:rsidR="001D2DB8" w:rsidRPr="00F36121" w:rsidRDefault="001D2DB8" w:rsidP="00117344">
      <w:pPr>
        <w:autoSpaceDE w:val="0"/>
        <w:autoSpaceDN w:val="0"/>
        <w:adjustRightInd w:val="0"/>
        <w:spacing w:after="0" w:line="360" w:lineRule="auto"/>
        <w:ind w:firstLine="708"/>
        <w:jc w:val="both"/>
        <w:rPr>
          <w:rFonts w:ascii="Times New Roman" w:hAnsi="Times New Roman"/>
          <w:bCs/>
          <w:sz w:val="28"/>
          <w:szCs w:val="28"/>
          <w:lang w:eastAsia="ru-RU"/>
        </w:rPr>
      </w:pPr>
    </w:p>
    <w:p w:rsidR="001D2DB8" w:rsidRDefault="001D2DB8" w:rsidP="00C432C5">
      <w:pPr>
        <w:keepNext/>
        <w:keepLines/>
        <w:spacing w:after="0" w:line="360" w:lineRule="auto"/>
        <w:contextualSpacing/>
        <w:jc w:val="both"/>
        <w:rPr>
          <w:rFonts w:ascii="Times New Roman" w:hAnsi="Times New Roman"/>
          <w:bCs/>
          <w:sz w:val="28"/>
          <w:szCs w:val="28"/>
          <w:lang w:eastAsia="ru-RU"/>
        </w:rPr>
        <w:sectPr w:rsidR="001D2DB8" w:rsidSect="00B959B4">
          <w:headerReference w:type="default" r:id="rId11"/>
          <w:footerReference w:type="default" r:id="rId12"/>
          <w:pgSz w:w="12240" w:h="15840"/>
          <w:pgMar w:top="567" w:right="567" w:bottom="567" w:left="1361" w:header="720" w:footer="720" w:gutter="0"/>
          <w:cols w:space="720"/>
        </w:sectPr>
      </w:pPr>
    </w:p>
    <w:p w:rsidR="001D2DB8" w:rsidRDefault="00703B47" w:rsidP="00C432C5">
      <w:pPr>
        <w:keepNext/>
        <w:keepLines/>
        <w:spacing w:after="0" w:line="360" w:lineRule="auto"/>
        <w:contextualSpacing/>
        <w:jc w:val="both"/>
        <w:rPr>
          <w:rFonts w:ascii="Times New Roman" w:hAnsi="Times New Roman"/>
          <w:bCs/>
          <w:sz w:val="28"/>
          <w:szCs w:val="28"/>
          <w:lang w:eastAsia="ru-RU"/>
        </w:rPr>
      </w:pPr>
      <w:r>
        <w:rPr>
          <w:rFonts w:ascii="Times New Roman" w:hAnsi="Times New Roman"/>
          <w:bCs/>
          <w:sz w:val="28"/>
          <w:szCs w:val="28"/>
          <w:lang w:eastAsia="ru-RU"/>
        </w:rPr>
        <w:lastRenderedPageBreak/>
        <w:t>Таблица 12</w:t>
      </w:r>
      <w:r w:rsidR="006B2AC9">
        <w:rPr>
          <w:rFonts w:ascii="Times New Roman" w:hAnsi="Times New Roman"/>
          <w:bCs/>
          <w:sz w:val="28"/>
          <w:szCs w:val="28"/>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134"/>
        <w:gridCol w:w="1984"/>
        <w:gridCol w:w="3260"/>
        <w:gridCol w:w="3544"/>
      </w:tblGrid>
      <w:tr w:rsidR="006B2AC9" w:rsidRPr="009950D5" w:rsidTr="00BF41B1">
        <w:tc>
          <w:tcPr>
            <w:tcW w:w="3936" w:type="dxa"/>
            <w:shd w:val="clear" w:color="auto" w:fill="B8CCE4"/>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Наименование</w:t>
            </w:r>
          </w:p>
        </w:tc>
        <w:tc>
          <w:tcPr>
            <w:tcW w:w="1134" w:type="dxa"/>
            <w:shd w:val="clear" w:color="auto" w:fill="B8CCE4"/>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Ед. изм.</w:t>
            </w:r>
          </w:p>
        </w:tc>
        <w:tc>
          <w:tcPr>
            <w:tcW w:w="1984" w:type="dxa"/>
            <w:shd w:val="clear" w:color="auto" w:fill="B8CCE4"/>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Кол-во</w:t>
            </w:r>
          </w:p>
        </w:tc>
        <w:tc>
          <w:tcPr>
            <w:tcW w:w="3260" w:type="dxa"/>
            <w:shd w:val="clear" w:color="auto" w:fill="B8CCE4"/>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 xml:space="preserve">Стоимость </w:t>
            </w:r>
            <w:r w:rsidRPr="009950D5">
              <w:rPr>
                <w:rFonts w:ascii="Times New Roman" w:hAnsi="Times New Roman"/>
                <w:sz w:val="24"/>
                <w:szCs w:val="24"/>
              </w:rPr>
              <w:t xml:space="preserve">1 </w:t>
            </w:r>
            <w:proofErr w:type="spellStart"/>
            <w:proofErr w:type="gramStart"/>
            <w:r w:rsidRPr="009950D5">
              <w:rPr>
                <w:rFonts w:ascii="Times New Roman" w:hAnsi="Times New Roman"/>
                <w:sz w:val="24"/>
                <w:szCs w:val="24"/>
              </w:rPr>
              <w:t>ед</w:t>
            </w:r>
            <w:proofErr w:type="spellEnd"/>
            <w:proofErr w:type="gramEnd"/>
            <w:r w:rsidRPr="009950D5">
              <w:rPr>
                <w:rFonts w:ascii="Times New Roman" w:hAnsi="Times New Roman"/>
                <w:sz w:val="24"/>
                <w:szCs w:val="24"/>
              </w:rPr>
              <w:t xml:space="preserve">, </w:t>
            </w:r>
            <w:r>
              <w:rPr>
                <w:rFonts w:ascii="Times New Roman" w:hAnsi="Times New Roman"/>
                <w:sz w:val="24"/>
                <w:szCs w:val="24"/>
              </w:rPr>
              <w:t>(руб.)</w:t>
            </w:r>
          </w:p>
        </w:tc>
        <w:tc>
          <w:tcPr>
            <w:tcW w:w="3544" w:type="dxa"/>
            <w:shd w:val="clear" w:color="auto" w:fill="B8CCE4"/>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Суммарная стоимость, тыс. руб.</w:t>
            </w:r>
          </w:p>
        </w:tc>
      </w:tr>
      <w:tr w:rsidR="006B2AC9" w:rsidRPr="009950D5" w:rsidTr="00BF41B1">
        <w:tc>
          <w:tcPr>
            <w:tcW w:w="3936" w:type="dxa"/>
            <w:shd w:val="clear" w:color="auto" w:fill="auto"/>
          </w:tcPr>
          <w:p w:rsidR="006B2AC9" w:rsidRPr="009950D5" w:rsidRDefault="006B2AC9" w:rsidP="00742865">
            <w:pPr>
              <w:keepNext/>
              <w:keepLines/>
              <w:spacing w:after="0" w:line="240" w:lineRule="auto"/>
              <w:contextualSpacing/>
              <w:jc w:val="both"/>
              <w:rPr>
                <w:rFonts w:ascii="Times New Roman" w:hAnsi="Times New Roman"/>
                <w:b/>
                <w:sz w:val="24"/>
                <w:szCs w:val="24"/>
              </w:rPr>
            </w:pPr>
            <w:r w:rsidRPr="009950D5">
              <w:rPr>
                <w:rFonts w:ascii="Times New Roman" w:hAnsi="Times New Roman"/>
                <w:b/>
                <w:sz w:val="24"/>
                <w:szCs w:val="24"/>
              </w:rPr>
              <w:t>Реконструкция водопроводной сети</w:t>
            </w:r>
          </w:p>
        </w:tc>
        <w:tc>
          <w:tcPr>
            <w:tcW w:w="1134" w:type="dxa"/>
            <w:shd w:val="clear" w:color="auto" w:fill="auto"/>
            <w:vAlign w:val="center"/>
          </w:tcPr>
          <w:p w:rsidR="006B2AC9" w:rsidRPr="009950D5" w:rsidRDefault="00450B4E"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к</w:t>
            </w:r>
            <w:r w:rsidR="006B2AC9">
              <w:rPr>
                <w:rFonts w:ascii="Times New Roman" w:hAnsi="Times New Roman"/>
                <w:sz w:val="24"/>
                <w:szCs w:val="24"/>
              </w:rPr>
              <w:t>м</w:t>
            </w:r>
          </w:p>
        </w:tc>
        <w:tc>
          <w:tcPr>
            <w:tcW w:w="1984" w:type="dxa"/>
            <w:shd w:val="clear" w:color="auto" w:fill="auto"/>
            <w:vAlign w:val="center"/>
          </w:tcPr>
          <w:p w:rsidR="006B2AC9" w:rsidRPr="009950D5" w:rsidRDefault="00450B4E"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30,5</w:t>
            </w:r>
          </w:p>
        </w:tc>
        <w:tc>
          <w:tcPr>
            <w:tcW w:w="3260"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w:t>
            </w:r>
            <w:r w:rsidR="00C26A21">
              <w:rPr>
                <w:rFonts w:ascii="Times New Roman" w:hAnsi="Times New Roman"/>
                <w:sz w:val="24"/>
                <w:szCs w:val="24"/>
              </w:rPr>
              <w:t> </w:t>
            </w:r>
            <w:r>
              <w:rPr>
                <w:rFonts w:ascii="Times New Roman" w:hAnsi="Times New Roman"/>
                <w:sz w:val="24"/>
                <w:szCs w:val="24"/>
              </w:rPr>
              <w:t>700</w:t>
            </w:r>
            <w:r w:rsidR="00C26A21">
              <w:rPr>
                <w:rFonts w:ascii="Times New Roman" w:hAnsi="Times New Roman"/>
                <w:sz w:val="24"/>
                <w:szCs w:val="24"/>
              </w:rPr>
              <w:t xml:space="preserve"> 000</w:t>
            </w:r>
            <w:r>
              <w:rPr>
                <w:rFonts w:ascii="Times New Roman" w:hAnsi="Times New Roman"/>
                <w:sz w:val="24"/>
                <w:szCs w:val="24"/>
              </w:rPr>
              <w:t>,0</w:t>
            </w:r>
          </w:p>
        </w:tc>
        <w:tc>
          <w:tcPr>
            <w:tcW w:w="3544" w:type="dxa"/>
            <w:shd w:val="clear" w:color="auto" w:fill="auto"/>
            <w:vAlign w:val="center"/>
          </w:tcPr>
          <w:p w:rsidR="006B2AC9" w:rsidRPr="009950D5" w:rsidRDefault="00450B4E"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51850,0</w:t>
            </w:r>
          </w:p>
        </w:tc>
      </w:tr>
      <w:tr w:rsidR="006B2AC9" w:rsidRPr="009950D5" w:rsidTr="00BF41B1">
        <w:tc>
          <w:tcPr>
            <w:tcW w:w="3936" w:type="dxa"/>
            <w:shd w:val="clear" w:color="auto" w:fill="auto"/>
          </w:tcPr>
          <w:p w:rsidR="006B2AC9" w:rsidRPr="009950D5" w:rsidRDefault="006B2AC9" w:rsidP="00742865">
            <w:pPr>
              <w:keepNext/>
              <w:keepLines/>
              <w:spacing w:after="0" w:line="240" w:lineRule="auto"/>
              <w:contextualSpacing/>
              <w:jc w:val="both"/>
              <w:rPr>
                <w:rFonts w:ascii="Times New Roman" w:hAnsi="Times New Roman"/>
                <w:b/>
                <w:sz w:val="24"/>
                <w:szCs w:val="24"/>
              </w:rPr>
            </w:pPr>
            <w:r w:rsidRPr="009950D5">
              <w:rPr>
                <w:rFonts w:ascii="Times New Roman" w:hAnsi="Times New Roman"/>
                <w:b/>
                <w:sz w:val="24"/>
                <w:szCs w:val="24"/>
              </w:rPr>
              <w:t>Гидрогеологические исследования</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roofErr w:type="spellStart"/>
            <w:proofErr w:type="gramStart"/>
            <w:r w:rsidRPr="009950D5">
              <w:rPr>
                <w:rFonts w:ascii="Times New Roman" w:hAnsi="Times New Roman"/>
                <w:sz w:val="24"/>
                <w:szCs w:val="24"/>
              </w:rPr>
              <w:t>шт</w:t>
            </w:r>
            <w:proofErr w:type="spellEnd"/>
            <w:proofErr w:type="gramEnd"/>
          </w:p>
        </w:tc>
        <w:tc>
          <w:tcPr>
            <w:tcW w:w="198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1</w:t>
            </w:r>
          </w:p>
        </w:tc>
        <w:tc>
          <w:tcPr>
            <w:tcW w:w="3260"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1</w:t>
            </w:r>
            <w:r w:rsidR="00C26A21">
              <w:rPr>
                <w:rFonts w:ascii="Times New Roman" w:hAnsi="Times New Roman"/>
                <w:sz w:val="24"/>
                <w:szCs w:val="24"/>
              </w:rPr>
              <w:t xml:space="preserve"> </w:t>
            </w:r>
            <w:r>
              <w:rPr>
                <w:rFonts w:ascii="Times New Roman" w:hAnsi="Times New Roman"/>
                <w:sz w:val="24"/>
                <w:szCs w:val="24"/>
              </w:rPr>
              <w:t>8</w:t>
            </w:r>
            <w:r w:rsidRPr="009950D5">
              <w:rPr>
                <w:rFonts w:ascii="Times New Roman" w:hAnsi="Times New Roman"/>
                <w:sz w:val="24"/>
                <w:szCs w:val="24"/>
              </w:rPr>
              <w:t>00,0</w:t>
            </w:r>
          </w:p>
        </w:tc>
        <w:tc>
          <w:tcPr>
            <w:tcW w:w="354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1</w:t>
            </w:r>
            <w:r>
              <w:rPr>
                <w:rFonts w:ascii="Times New Roman" w:hAnsi="Times New Roman"/>
                <w:sz w:val="24"/>
                <w:szCs w:val="24"/>
              </w:rPr>
              <w:t>8</w:t>
            </w:r>
            <w:r w:rsidRPr="009950D5">
              <w:rPr>
                <w:rFonts w:ascii="Times New Roman" w:hAnsi="Times New Roman"/>
                <w:sz w:val="24"/>
                <w:szCs w:val="24"/>
              </w:rPr>
              <w:t>00,0</w:t>
            </w:r>
          </w:p>
        </w:tc>
      </w:tr>
      <w:tr w:rsidR="006B2AC9" w:rsidRPr="009950D5" w:rsidTr="00BF41B1">
        <w:tc>
          <w:tcPr>
            <w:tcW w:w="3936" w:type="dxa"/>
            <w:shd w:val="clear" w:color="auto" w:fill="auto"/>
          </w:tcPr>
          <w:p w:rsidR="006B2AC9" w:rsidRPr="009950D5" w:rsidRDefault="00C26A21" w:rsidP="00742865">
            <w:pPr>
              <w:keepNext/>
              <w:keepLines/>
              <w:spacing w:after="0" w:line="240" w:lineRule="auto"/>
              <w:contextualSpacing/>
              <w:jc w:val="both"/>
              <w:rPr>
                <w:rFonts w:ascii="Times New Roman" w:hAnsi="Times New Roman"/>
                <w:b/>
                <w:sz w:val="24"/>
                <w:szCs w:val="24"/>
              </w:rPr>
            </w:pPr>
            <w:r>
              <w:rPr>
                <w:rFonts w:ascii="Times New Roman" w:hAnsi="Times New Roman"/>
                <w:b/>
                <w:sz w:val="24"/>
                <w:szCs w:val="24"/>
              </w:rPr>
              <w:t>Реконструкция скважины</w:t>
            </w:r>
            <w:r w:rsidR="00BF41B1">
              <w:rPr>
                <w:rFonts w:ascii="Times New Roman" w:hAnsi="Times New Roman"/>
                <w:b/>
                <w:sz w:val="24"/>
                <w:szCs w:val="24"/>
              </w:rPr>
              <w:t xml:space="preserve"> (8 </w:t>
            </w:r>
            <w:proofErr w:type="spellStart"/>
            <w:proofErr w:type="gramStart"/>
            <w:r w:rsidR="00BF41B1">
              <w:rPr>
                <w:rFonts w:ascii="Times New Roman" w:hAnsi="Times New Roman"/>
                <w:b/>
                <w:sz w:val="24"/>
                <w:szCs w:val="24"/>
              </w:rPr>
              <w:t>шт</w:t>
            </w:r>
            <w:proofErr w:type="spellEnd"/>
            <w:proofErr w:type="gramEnd"/>
            <w:r w:rsidR="00BF41B1">
              <w:rPr>
                <w:rFonts w:ascii="Times New Roman" w:hAnsi="Times New Roman"/>
                <w:b/>
                <w:sz w:val="24"/>
                <w:szCs w:val="24"/>
              </w:rPr>
              <w:t>)</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
        </w:tc>
        <w:tc>
          <w:tcPr>
            <w:tcW w:w="198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
        </w:tc>
        <w:tc>
          <w:tcPr>
            <w:tcW w:w="3260"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
        </w:tc>
        <w:tc>
          <w:tcPr>
            <w:tcW w:w="354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
        </w:tc>
      </w:tr>
      <w:tr w:rsidR="006B2AC9" w:rsidRPr="009950D5" w:rsidTr="00BF41B1">
        <w:tc>
          <w:tcPr>
            <w:tcW w:w="3936" w:type="dxa"/>
            <w:shd w:val="clear" w:color="auto" w:fill="auto"/>
          </w:tcPr>
          <w:p w:rsidR="006B2AC9" w:rsidRPr="009950D5" w:rsidRDefault="00C26A21"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Замена насоса</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roofErr w:type="spellStart"/>
            <w:proofErr w:type="gramStart"/>
            <w:r>
              <w:rPr>
                <w:rFonts w:ascii="Times New Roman" w:hAnsi="Times New Roman"/>
                <w:sz w:val="24"/>
                <w:szCs w:val="24"/>
              </w:rPr>
              <w:t>шт</w:t>
            </w:r>
            <w:proofErr w:type="spellEnd"/>
            <w:proofErr w:type="gramEnd"/>
          </w:p>
        </w:tc>
        <w:tc>
          <w:tcPr>
            <w:tcW w:w="1984" w:type="dxa"/>
            <w:shd w:val="clear" w:color="auto" w:fill="auto"/>
            <w:vAlign w:val="center"/>
          </w:tcPr>
          <w:p w:rsidR="006B2AC9" w:rsidRDefault="00C26A2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8</w:t>
            </w:r>
          </w:p>
        </w:tc>
        <w:tc>
          <w:tcPr>
            <w:tcW w:w="3260"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75</w:t>
            </w:r>
            <w:r w:rsidR="00C26A21">
              <w:rPr>
                <w:rFonts w:ascii="Times New Roman" w:hAnsi="Times New Roman"/>
                <w:sz w:val="24"/>
                <w:szCs w:val="24"/>
              </w:rPr>
              <w:t xml:space="preserve"> </w:t>
            </w:r>
            <w:r>
              <w:rPr>
                <w:rFonts w:ascii="Times New Roman" w:hAnsi="Times New Roman"/>
                <w:sz w:val="24"/>
                <w:szCs w:val="24"/>
              </w:rPr>
              <w:t>000,0</w:t>
            </w:r>
          </w:p>
        </w:tc>
        <w:tc>
          <w:tcPr>
            <w:tcW w:w="3544" w:type="dxa"/>
            <w:shd w:val="clear" w:color="auto" w:fill="auto"/>
            <w:vAlign w:val="center"/>
          </w:tcPr>
          <w:p w:rsidR="006B2AC9" w:rsidRPr="009950D5" w:rsidRDefault="00DF3845"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600,0</w:t>
            </w:r>
          </w:p>
        </w:tc>
      </w:tr>
      <w:tr w:rsidR="006B2AC9" w:rsidRPr="009950D5" w:rsidTr="00BF41B1">
        <w:tc>
          <w:tcPr>
            <w:tcW w:w="3936" w:type="dxa"/>
            <w:shd w:val="clear" w:color="auto" w:fill="auto"/>
          </w:tcPr>
          <w:p w:rsidR="006B2AC9" w:rsidRPr="009950D5"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Обсадная труба</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sidRPr="009950D5">
              <w:rPr>
                <w:rFonts w:ascii="Times New Roman" w:hAnsi="Times New Roman"/>
                <w:sz w:val="24"/>
                <w:szCs w:val="24"/>
              </w:rPr>
              <w:t>м</w:t>
            </w:r>
          </w:p>
        </w:tc>
        <w:tc>
          <w:tcPr>
            <w:tcW w:w="1984" w:type="dxa"/>
            <w:shd w:val="clear" w:color="auto" w:fill="auto"/>
            <w:vAlign w:val="center"/>
          </w:tcPr>
          <w:p w:rsidR="006B2AC9" w:rsidRPr="009950D5" w:rsidRDefault="00DF3845"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925</w:t>
            </w:r>
          </w:p>
        </w:tc>
        <w:tc>
          <w:tcPr>
            <w:tcW w:w="3260"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270,0</w:t>
            </w:r>
          </w:p>
        </w:tc>
        <w:tc>
          <w:tcPr>
            <w:tcW w:w="3544" w:type="dxa"/>
            <w:shd w:val="clear" w:color="auto" w:fill="auto"/>
            <w:vAlign w:val="center"/>
          </w:tcPr>
          <w:p w:rsidR="006B2AC9" w:rsidRPr="009950D5" w:rsidRDefault="00DF3845"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249,75</w:t>
            </w:r>
          </w:p>
        </w:tc>
      </w:tr>
      <w:tr w:rsidR="006B2AC9" w:rsidRPr="009950D5" w:rsidTr="00BF41B1">
        <w:tc>
          <w:tcPr>
            <w:tcW w:w="3936" w:type="dxa"/>
            <w:shd w:val="clear" w:color="auto" w:fill="auto"/>
          </w:tcPr>
          <w:p w:rsidR="006B2AC9"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Фитинги и запорная арматура</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roofErr w:type="spellStart"/>
            <w:r>
              <w:rPr>
                <w:rFonts w:ascii="Times New Roman" w:hAnsi="Times New Roman"/>
                <w:sz w:val="24"/>
                <w:szCs w:val="24"/>
              </w:rPr>
              <w:t>компл</w:t>
            </w:r>
            <w:proofErr w:type="spellEnd"/>
            <w:r>
              <w:rPr>
                <w:rFonts w:ascii="Times New Roman" w:hAnsi="Times New Roman"/>
                <w:sz w:val="24"/>
                <w:szCs w:val="24"/>
              </w:rPr>
              <w:t>.</w:t>
            </w:r>
          </w:p>
        </w:tc>
        <w:tc>
          <w:tcPr>
            <w:tcW w:w="1984" w:type="dxa"/>
            <w:shd w:val="clear" w:color="auto" w:fill="auto"/>
            <w:vAlign w:val="center"/>
          </w:tcPr>
          <w:p w:rsidR="006B2AC9" w:rsidRDefault="0040379F"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8</w:t>
            </w:r>
          </w:p>
        </w:tc>
        <w:tc>
          <w:tcPr>
            <w:tcW w:w="3260" w:type="dxa"/>
            <w:shd w:val="clear" w:color="auto" w:fill="auto"/>
            <w:vAlign w:val="center"/>
          </w:tcPr>
          <w:p w:rsidR="006B2AC9" w:rsidRDefault="0040379F"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10</w:t>
            </w:r>
            <w:r w:rsidR="006B2AC9">
              <w:rPr>
                <w:rFonts w:ascii="Times New Roman" w:hAnsi="Times New Roman"/>
                <w:sz w:val="24"/>
                <w:szCs w:val="24"/>
              </w:rPr>
              <w:t>000,0</w:t>
            </w:r>
          </w:p>
        </w:tc>
        <w:tc>
          <w:tcPr>
            <w:tcW w:w="3544" w:type="dxa"/>
            <w:shd w:val="clear" w:color="auto" w:fill="auto"/>
            <w:vAlign w:val="center"/>
          </w:tcPr>
          <w:p w:rsidR="006B2AC9" w:rsidRDefault="008D42C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80,0</w:t>
            </w:r>
          </w:p>
        </w:tc>
      </w:tr>
      <w:tr w:rsidR="006B2AC9" w:rsidRPr="009950D5" w:rsidTr="00BF41B1">
        <w:tc>
          <w:tcPr>
            <w:tcW w:w="3936" w:type="dxa"/>
            <w:shd w:val="clear" w:color="auto" w:fill="auto"/>
          </w:tcPr>
          <w:p w:rsidR="006B2AC9"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 xml:space="preserve">Кабель силовой </w:t>
            </w:r>
            <w:proofErr w:type="spellStart"/>
            <w:r>
              <w:rPr>
                <w:rFonts w:ascii="Times New Roman" w:hAnsi="Times New Roman"/>
                <w:sz w:val="24"/>
                <w:szCs w:val="24"/>
              </w:rPr>
              <w:t>водопогружной</w:t>
            </w:r>
            <w:proofErr w:type="spellEnd"/>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м</w:t>
            </w:r>
          </w:p>
        </w:tc>
        <w:tc>
          <w:tcPr>
            <w:tcW w:w="1984" w:type="dxa"/>
            <w:shd w:val="clear" w:color="auto" w:fill="auto"/>
            <w:vAlign w:val="center"/>
          </w:tcPr>
          <w:p w:rsidR="006B2AC9" w:rsidRDefault="008D42C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925</w:t>
            </w:r>
          </w:p>
        </w:tc>
        <w:tc>
          <w:tcPr>
            <w:tcW w:w="3260"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110,0</w:t>
            </w:r>
          </w:p>
        </w:tc>
        <w:tc>
          <w:tcPr>
            <w:tcW w:w="3544" w:type="dxa"/>
            <w:shd w:val="clear" w:color="auto" w:fill="auto"/>
            <w:vAlign w:val="center"/>
          </w:tcPr>
          <w:p w:rsidR="006B2AC9" w:rsidRDefault="008D42C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101,75</w:t>
            </w:r>
          </w:p>
        </w:tc>
      </w:tr>
      <w:tr w:rsidR="006B2AC9" w:rsidRPr="009950D5" w:rsidTr="00BF41B1">
        <w:tc>
          <w:tcPr>
            <w:tcW w:w="3936" w:type="dxa"/>
            <w:shd w:val="clear" w:color="auto" w:fill="auto"/>
          </w:tcPr>
          <w:p w:rsidR="006B2AC9"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Оголовок</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proofErr w:type="spellStart"/>
            <w:proofErr w:type="gramStart"/>
            <w:r>
              <w:rPr>
                <w:rFonts w:ascii="Times New Roman" w:hAnsi="Times New Roman"/>
                <w:sz w:val="24"/>
                <w:szCs w:val="24"/>
              </w:rPr>
              <w:t>шт</w:t>
            </w:r>
            <w:proofErr w:type="spellEnd"/>
            <w:proofErr w:type="gramEnd"/>
          </w:p>
        </w:tc>
        <w:tc>
          <w:tcPr>
            <w:tcW w:w="1984" w:type="dxa"/>
            <w:shd w:val="clear" w:color="auto" w:fill="auto"/>
            <w:vAlign w:val="center"/>
          </w:tcPr>
          <w:p w:rsidR="006B2AC9" w:rsidRDefault="008D42C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8</w:t>
            </w:r>
          </w:p>
        </w:tc>
        <w:tc>
          <w:tcPr>
            <w:tcW w:w="3260"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4000,0</w:t>
            </w:r>
          </w:p>
        </w:tc>
        <w:tc>
          <w:tcPr>
            <w:tcW w:w="3544" w:type="dxa"/>
            <w:shd w:val="clear" w:color="auto" w:fill="auto"/>
            <w:vAlign w:val="center"/>
          </w:tcPr>
          <w:p w:rsidR="006B2AC9" w:rsidRDefault="008D42C1"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32,0</w:t>
            </w:r>
          </w:p>
        </w:tc>
      </w:tr>
      <w:tr w:rsidR="006B2AC9" w:rsidRPr="009950D5" w:rsidTr="00BF41B1">
        <w:tc>
          <w:tcPr>
            <w:tcW w:w="3936" w:type="dxa"/>
            <w:shd w:val="clear" w:color="auto" w:fill="auto"/>
          </w:tcPr>
          <w:p w:rsidR="006B2AC9"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Пуско-наладочные работы</w:t>
            </w:r>
          </w:p>
        </w:tc>
        <w:tc>
          <w:tcPr>
            <w:tcW w:w="1134"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p>
        </w:tc>
        <w:tc>
          <w:tcPr>
            <w:tcW w:w="1984"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p>
        </w:tc>
        <w:tc>
          <w:tcPr>
            <w:tcW w:w="3260"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30000,0</w:t>
            </w:r>
          </w:p>
        </w:tc>
        <w:tc>
          <w:tcPr>
            <w:tcW w:w="3544" w:type="dxa"/>
            <w:shd w:val="clear" w:color="auto" w:fill="auto"/>
            <w:vAlign w:val="center"/>
          </w:tcPr>
          <w:p w:rsidR="006B2AC9" w:rsidRDefault="00F219DF"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30,0</w:t>
            </w:r>
          </w:p>
        </w:tc>
      </w:tr>
      <w:tr w:rsidR="006B2AC9" w:rsidRPr="009950D5" w:rsidTr="00BF41B1">
        <w:tc>
          <w:tcPr>
            <w:tcW w:w="3936" w:type="dxa"/>
            <w:shd w:val="clear" w:color="auto" w:fill="auto"/>
          </w:tcPr>
          <w:p w:rsidR="006B2AC9" w:rsidRDefault="006B2AC9" w:rsidP="00742865">
            <w:pPr>
              <w:keepNext/>
              <w:keepLines/>
              <w:spacing w:after="0" w:line="240" w:lineRule="auto"/>
              <w:contextualSpacing/>
              <w:jc w:val="both"/>
              <w:rPr>
                <w:rFonts w:ascii="Times New Roman" w:hAnsi="Times New Roman"/>
                <w:sz w:val="24"/>
                <w:szCs w:val="24"/>
              </w:rPr>
            </w:pPr>
            <w:r>
              <w:rPr>
                <w:rFonts w:ascii="Times New Roman" w:hAnsi="Times New Roman"/>
                <w:sz w:val="24"/>
                <w:szCs w:val="24"/>
              </w:rPr>
              <w:t>Транспортные расходы</w:t>
            </w:r>
          </w:p>
        </w:tc>
        <w:tc>
          <w:tcPr>
            <w:tcW w:w="1134" w:type="dxa"/>
            <w:shd w:val="clear" w:color="auto" w:fill="auto"/>
            <w:vAlign w:val="center"/>
          </w:tcPr>
          <w:p w:rsidR="006B2AC9" w:rsidRPr="009950D5"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w:t>
            </w:r>
          </w:p>
        </w:tc>
        <w:tc>
          <w:tcPr>
            <w:tcW w:w="1984"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20</w:t>
            </w:r>
          </w:p>
        </w:tc>
        <w:tc>
          <w:tcPr>
            <w:tcW w:w="3260" w:type="dxa"/>
            <w:shd w:val="clear" w:color="auto" w:fill="auto"/>
            <w:vAlign w:val="center"/>
          </w:tcPr>
          <w:p w:rsidR="006B2AC9" w:rsidRDefault="006B2AC9" w:rsidP="00742865">
            <w:pPr>
              <w:keepNext/>
              <w:keepLines/>
              <w:spacing w:after="0" w:line="240" w:lineRule="auto"/>
              <w:contextualSpacing/>
              <w:jc w:val="center"/>
              <w:rPr>
                <w:rFonts w:ascii="Times New Roman" w:hAnsi="Times New Roman"/>
                <w:sz w:val="24"/>
                <w:szCs w:val="24"/>
              </w:rPr>
            </w:pPr>
          </w:p>
        </w:tc>
        <w:tc>
          <w:tcPr>
            <w:tcW w:w="3544" w:type="dxa"/>
            <w:shd w:val="clear" w:color="auto" w:fill="auto"/>
            <w:vAlign w:val="center"/>
          </w:tcPr>
          <w:p w:rsidR="006B2AC9" w:rsidRDefault="00A3486C"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218,7</w:t>
            </w:r>
          </w:p>
        </w:tc>
      </w:tr>
      <w:tr w:rsidR="006B2AC9" w:rsidRPr="009950D5" w:rsidTr="00BF41B1">
        <w:tc>
          <w:tcPr>
            <w:tcW w:w="3936" w:type="dxa"/>
            <w:shd w:val="clear" w:color="auto" w:fill="auto"/>
          </w:tcPr>
          <w:p w:rsidR="006B2AC9" w:rsidRPr="009950D5" w:rsidRDefault="00A3486C" w:rsidP="00742865">
            <w:pPr>
              <w:keepNext/>
              <w:keepLines/>
              <w:spacing w:after="0" w:line="240" w:lineRule="auto"/>
              <w:contextualSpacing/>
              <w:jc w:val="both"/>
              <w:rPr>
                <w:rFonts w:ascii="Times New Roman" w:hAnsi="Times New Roman"/>
                <w:b/>
                <w:sz w:val="24"/>
                <w:szCs w:val="24"/>
              </w:rPr>
            </w:pPr>
            <w:r>
              <w:rPr>
                <w:rFonts w:ascii="Times New Roman" w:hAnsi="Times New Roman"/>
                <w:b/>
                <w:sz w:val="24"/>
                <w:szCs w:val="24"/>
              </w:rPr>
              <w:t>Установка частотных преобразователей</w:t>
            </w:r>
          </w:p>
        </w:tc>
        <w:tc>
          <w:tcPr>
            <w:tcW w:w="1134" w:type="dxa"/>
            <w:shd w:val="clear" w:color="auto" w:fill="auto"/>
            <w:vAlign w:val="center"/>
          </w:tcPr>
          <w:p w:rsidR="006B2AC9" w:rsidRPr="009950D5" w:rsidRDefault="00A3486C" w:rsidP="00742865">
            <w:pPr>
              <w:keepNext/>
              <w:keepLines/>
              <w:spacing w:after="0" w:line="240" w:lineRule="auto"/>
              <w:contextualSpacing/>
              <w:jc w:val="center"/>
              <w:rPr>
                <w:rFonts w:ascii="Times New Roman" w:hAnsi="Times New Roman"/>
                <w:sz w:val="24"/>
                <w:szCs w:val="24"/>
              </w:rPr>
            </w:pPr>
            <w:proofErr w:type="spellStart"/>
            <w:proofErr w:type="gramStart"/>
            <w:r>
              <w:rPr>
                <w:rFonts w:ascii="Times New Roman" w:hAnsi="Times New Roman"/>
                <w:sz w:val="24"/>
                <w:szCs w:val="24"/>
              </w:rPr>
              <w:t>шт</w:t>
            </w:r>
            <w:proofErr w:type="spellEnd"/>
            <w:proofErr w:type="gramEnd"/>
          </w:p>
        </w:tc>
        <w:tc>
          <w:tcPr>
            <w:tcW w:w="1984" w:type="dxa"/>
            <w:shd w:val="clear" w:color="auto" w:fill="auto"/>
            <w:vAlign w:val="center"/>
          </w:tcPr>
          <w:p w:rsidR="006B2AC9" w:rsidRPr="009950D5" w:rsidRDefault="00A3486C"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8</w:t>
            </w:r>
          </w:p>
        </w:tc>
        <w:tc>
          <w:tcPr>
            <w:tcW w:w="3260" w:type="dxa"/>
            <w:shd w:val="clear" w:color="auto" w:fill="auto"/>
            <w:vAlign w:val="center"/>
          </w:tcPr>
          <w:p w:rsidR="006B2AC9" w:rsidRPr="009950D5" w:rsidRDefault="00A3486C"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170,0</w:t>
            </w:r>
          </w:p>
        </w:tc>
        <w:tc>
          <w:tcPr>
            <w:tcW w:w="3544" w:type="dxa"/>
            <w:shd w:val="clear" w:color="auto" w:fill="auto"/>
            <w:vAlign w:val="center"/>
          </w:tcPr>
          <w:p w:rsidR="006B2AC9" w:rsidRPr="009950D5" w:rsidRDefault="00A3486C" w:rsidP="00742865">
            <w:pPr>
              <w:keepNext/>
              <w:keepLines/>
              <w:spacing w:after="0" w:line="240" w:lineRule="auto"/>
              <w:contextualSpacing/>
              <w:jc w:val="center"/>
              <w:rPr>
                <w:rFonts w:ascii="Times New Roman" w:hAnsi="Times New Roman"/>
                <w:sz w:val="24"/>
                <w:szCs w:val="24"/>
              </w:rPr>
            </w:pPr>
            <w:r>
              <w:rPr>
                <w:rFonts w:ascii="Times New Roman" w:hAnsi="Times New Roman"/>
                <w:sz w:val="24"/>
                <w:szCs w:val="24"/>
              </w:rPr>
              <w:t>1360,0</w:t>
            </w:r>
          </w:p>
        </w:tc>
      </w:tr>
      <w:tr w:rsidR="00A3486C" w:rsidRPr="009950D5" w:rsidTr="00BF41B1">
        <w:tc>
          <w:tcPr>
            <w:tcW w:w="3936" w:type="dxa"/>
            <w:shd w:val="clear" w:color="auto" w:fill="auto"/>
          </w:tcPr>
          <w:p w:rsidR="00A3486C" w:rsidRPr="003F1284" w:rsidRDefault="00A3486C" w:rsidP="00742865">
            <w:pPr>
              <w:keepNext/>
              <w:keepLines/>
              <w:spacing w:after="0" w:line="240" w:lineRule="auto"/>
              <w:contextualSpacing/>
              <w:jc w:val="both"/>
              <w:rPr>
                <w:rFonts w:ascii="Times New Roman" w:hAnsi="Times New Roman"/>
                <w:b/>
                <w:sz w:val="24"/>
                <w:szCs w:val="24"/>
              </w:rPr>
            </w:pPr>
            <w:r>
              <w:rPr>
                <w:rFonts w:ascii="Times New Roman" w:hAnsi="Times New Roman"/>
                <w:b/>
                <w:sz w:val="24"/>
                <w:szCs w:val="24"/>
              </w:rPr>
              <w:t>Итого:</w:t>
            </w:r>
          </w:p>
        </w:tc>
        <w:tc>
          <w:tcPr>
            <w:tcW w:w="1134" w:type="dxa"/>
            <w:shd w:val="clear" w:color="auto" w:fill="auto"/>
            <w:vAlign w:val="center"/>
          </w:tcPr>
          <w:p w:rsidR="00A3486C" w:rsidRPr="003F1284" w:rsidRDefault="00A3486C" w:rsidP="00742865">
            <w:pPr>
              <w:keepNext/>
              <w:keepLines/>
              <w:spacing w:after="0" w:line="240" w:lineRule="auto"/>
              <w:contextualSpacing/>
              <w:jc w:val="center"/>
              <w:rPr>
                <w:rFonts w:ascii="Times New Roman" w:hAnsi="Times New Roman"/>
                <w:b/>
                <w:sz w:val="24"/>
                <w:szCs w:val="24"/>
              </w:rPr>
            </w:pPr>
          </w:p>
        </w:tc>
        <w:tc>
          <w:tcPr>
            <w:tcW w:w="1984" w:type="dxa"/>
            <w:shd w:val="clear" w:color="auto" w:fill="auto"/>
            <w:vAlign w:val="center"/>
          </w:tcPr>
          <w:p w:rsidR="00A3486C" w:rsidRPr="003F1284" w:rsidRDefault="00A3486C" w:rsidP="00742865">
            <w:pPr>
              <w:keepNext/>
              <w:keepLines/>
              <w:spacing w:after="0" w:line="240" w:lineRule="auto"/>
              <w:contextualSpacing/>
              <w:jc w:val="center"/>
              <w:rPr>
                <w:rFonts w:ascii="Times New Roman" w:hAnsi="Times New Roman"/>
                <w:b/>
                <w:sz w:val="24"/>
                <w:szCs w:val="24"/>
              </w:rPr>
            </w:pPr>
          </w:p>
        </w:tc>
        <w:tc>
          <w:tcPr>
            <w:tcW w:w="3260" w:type="dxa"/>
            <w:shd w:val="clear" w:color="auto" w:fill="auto"/>
            <w:vAlign w:val="center"/>
          </w:tcPr>
          <w:p w:rsidR="00A3486C" w:rsidRPr="003F1284" w:rsidRDefault="00A3486C" w:rsidP="00742865">
            <w:pPr>
              <w:keepNext/>
              <w:keepLines/>
              <w:spacing w:after="0" w:line="240" w:lineRule="auto"/>
              <w:contextualSpacing/>
              <w:jc w:val="center"/>
              <w:rPr>
                <w:rFonts w:ascii="Times New Roman" w:hAnsi="Times New Roman"/>
                <w:b/>
                <w:sz w:val="24"/>
                <w:szCs w:val="24"/>
              </w:rPr>
            </w:pPr>
          </w:p>
        </w:tc>
        <w:tc>
          <w:tcPr>
            <w:tcW w:w="3544" w:type="dxa"/>
            <w:shd w:val="clear" w:color="auto" w:fill="auto"/>
            <w:vAlign w:val="center"/>
          </w:tcPr>
          <w:p w:rsidR="00A3486C" w:rsidRPr="003F1284" w:rsidRDefault="00A3486C" w:rsidP="00742865">
            <w:pPr>
              <w:keepNext/>
              <w:keepLines/>
              <w:spacing w:after="0" w:line="240" w:lineRule="auto"/>
              <w:contextualSpacing/>
              <w:jc w:val="center"/>
              <w:rPr>
                <w:rFonts w:ascii="Times New Roman" w:hAnsi="Times New Roman"/>
                <w:b/>
                <w:sz w:val="24"/>
                <w:szCs w:val="24"/>
              </w:rPr>
            </w:pPr>
            <w:r>
              <w:rPr>
                <w:rFonts w:ascii="Times New Roman" w:hAnsi="Times New Roman"/>
                <w:b/>
                <w:sz w:val="24"/>
                <w:szCs w:val="24"/>
              </w:rPr>
              <w:t>56322,2</w:t>
            </w:r>
          </w:p>
        </w:tc>
      </w:tr>
      <w:tr w:rsidR="008A1CB8" w:rsidRPr="009950D5" w:rsidTr="00BF41B1">
        <w:tc>
          <w:tcPr>
            <w:tcW w:w="3936" w:type="dxa"/>
            <w:shd w:val="clear" w:color="auto" w:fill="auto"/>
          </w:tcPr>
          <w:p w:rsidR="008A1CB8" w:rsidRPr="003F1284" w:rsidRDefault="008A1CB8" w:rsidP="00742865">
            <w:pPr>
              <w:keepNext/>
              <w:keepLines/>
              <w:spacing w:after="0" w:line="240" w:lineRule="auto"/>
              <w:contextualSpacing/>
              <w:jc w:val="both"/>
              <w:rPr>
                <w:rFonts w:ascii="Times New Roman" w:hAnsi="Times New Roman"/>
                <w:b/>
                <w:sz w:val="24"/>
                <w:szCs w:val="24"/>
              </w:rPr>
            </w:pPr>
            <w:r w:rsidRPr="003F1284">
              <w:rPr>
                <w:rFonts w:ascii="Times New Roman" w:hAnsi="Times New Roman"/>
                <w:b/>
                <w:sz w:val="24"/>
                <w:szCs w:val="24"/>
              </w:rPr>
              <w:t>Неучтенные расходы</w:t>
            </w:r>
          </w:p>
        </w:tc>
        <w:tc>
          <w:tcPr>
            <w:tcW w:w="1134" w:type="dxa"/>
            <w:shd w:val="clear" w:color="auto" w:fill="auto"/>
            <w:vAlign w:val="center"/>
          </w:tcPr>
          <w:p w:rsidR="008A1CB8" w:rsidRPr="003F1284" w:rsidRDefault="008A1CB8" w:rsidP="00742865">
            <w:pPr>
              <w:keepNext/>
              <w:keepLines/>
              <w:spacing w:after="0" w:line="240" w:lineRule="auto"/>
              <w:contextualSpacing/>
              <w:jc w:val="center"/>
              <w:rPr>
                <w:rFonts w:ascii="Times New Roman" w:hAnsi="Times New Roman"/>
                <w:b/>
                <w:sz w:val="24"/>
                <w:szCs w:val="24"/>
              </w:rPr>
            </w:pPr>
            <w:r w:rsidRPr="003F1284">
              <w:rPr>
                <w:rFonts w:ascii="Times New Roman" w:hAnsi="Times New Roman"/>
                <w:b/>
                <w:sz w:val="24"/>
                <w:szCs w:val="24"/>
              </w:rPr>
              <w:t>%</w:t>
            </w:r>
          </w:p>
        </w:tc>
        <w:tc>
          <w:tcPr>
            <w:tcW w:w="1984" w:type="dxa"/>
            <w:shd w:val="clear" w:color="auto" w:fill="auto"/>
            <w:vAlign w:val="center"/>
          </w:tcPr>
          <w:p w:rsidR="008A1CB8" w:rsidRPr="003F1284" w:rsidRDefault="008A1CB8" w:rsidP="00742865">
            <w:pPr>
              <w:keepNext/>
              <w:keepLines/>
              <w:spacing w:after="0" w:line="240" w:lineRule="auto"/>
              <w:contextualSpacing/>
              <w:jc w:val="center"/>
              <w:rPr>
                <w:rFonts w:ascii="Times New Roman" w:hAnsi="Times New Roman"/>
                <w:b/>
                <w:sz w:val="24"/>
                <w:szCs w:val="24"/>
              </w:rPr>
            </w:pPr>
            <w:r>
              <w:rPr>
                <w:rFonts w:ascii="Times New Roman" w:hAnsi="Times New Roman"/>
                <w:b/>
                <w:sz w:val="24"/>
                <w:szCs w:val="24"/>
              </w:rPr>
              <w:t>5</w:t>
            </w:r>
          </w:p>
        </w:tc>
        <w:tc>
          <w:tcPr>
            <w:tcW w:w="3260" w:type="dxa"/>
            <w:shd w:val="clear" w:color="auto" w:fill="auto"/>
            <w:vAlign w:val="center"/>
          </w:tcPr>
          <w:p w:rsidR="008A1CB8" w:rsidRPr="003F1284" w:rsidRDefault="008A1CB8" w:rsidP="00742865">
            <w:pPr>
              <w:keepNext/>
              <w:keepLines/>
              <w:spacing w:after="0" w:line="240" w:lineRule="auto"/>
              <w:contextualSpacing/>
              <w:jc w:val="center"/>
              <w:rPr>
                <w:rFonts w:ascii="Times New Roman" w:hAnsi="Times New Roman"/>
                <w:b/>
                <w:sz w:val="24"/>
                <w:szCs w:val="24"/>
              </w:rPr>
            </w:pPr>
          </w:p>
        </w:tc>
        <w:tc>
          <w:tcPr>
            <w:tcW w:w="3544" w:type="dxa"/>
            <w:shd w:val="clear" w:color="auto" w:fill="auto"/>
            <w:vAlign w:val="center"/>
          </w:tcPr>
          <w:p w:rsidR="008A1CB8" w:rsidRPr="003F1284" w:rsidRDefault="00404FAC" w:rsidP="00742865">
            <w:pPr>
              <w:keepNext/>
              <w:keepLines/>
              <w:spacing w:after="0" w:line="240" w:lineRule="auto"/>
              <w:contextualSpacing/>
              <w:jc w:val="center"/>
              <w:rPr>
                <w:rFonts w:ascii="Times New Roman" w:hAnsi="Times New Roman"/>
                <w:b/>
                <w:sz w:val="24"/>
                <w:szCs w:val="24"/>
              </w:rPr>
            </w:pPr>
            <w:r>
              <w:rPr>
                <w:rFonts w:ascii="Times New Roman" w:hAnsi="Times New Roman"/>
                <w:b/>
                <w:sz w:val="24"/>
                <w:szCs w:val="24"/>
              </w:rPr>
              <w:t>2816,11</w:t>
            </w:r>
          </w:p>
        </w:tc>
      </w:tr>
      <w:tr w:rsidR="008A1CB8" w:rsidRPr="009950D5" w:rsidTr="00BF41B1">
        <w:tc>
          <w:tcPr>
            <w:tcW w:w="3936" w:type="dxa"/>
            <w:shd w:val="clear" w:color="auto" w:fill="auto"/>
          </w:tcPr>
          <w:p w:rsidR="008A1CB8" w:rsidRPr="009950D5" w:rsidRDefault="008A1CB8" w:rsidP="00742865">
            <w:pPr>
              <w:keepNext/>
              <w:keepLines/>
              <w:spacing w:after="0" w:line="240" w:lineRule="auto"/>
              <w:contextualSpacing/>
              <w:jc w:val="both"/>
              <w:rPr>
                <w:rFonts w:ascii="Times New Roman" w:hAnsi="Times New Roman"/>
                <w:b/>
                <w:sz w:val="24"/>
                <w:szCs w:val="24"/>
              </w:rPr>
            </w:pPr>
            <w:r w:rsidRPr="009950D5">
              <w:rPr>
                <w:rFonts w:ascii="Times New Roman" w:hAnsi="Times New Roman"/>
                <w:b/>
                <w:sz w:val="24"/>
                <w:szCs w:val="24"/>
              </w:rPr>
              <w:t>Всего:</w:t>
            </w:r>
          </w:p>
        </w:tc>
        <w:tc>
          <w:tcPr>
            <w:tcW w:w="1134" w:type="dxa"/>
            <w:shd w:val="clear" w:color="auto" w:fill="auto"/>
            <w:vAlign w:val="center"/>
          </w:tcPr>
          <w:p w:rsidR="008A1CB8" w:rsidRPr="009950D5" w:rsidRDefault="008A1CB8" w:rsidP="00742865">
            <w:pPr>
              <w:keepNext/>
              <w:keepLines/>
              <w:spacing w:after="0" w:line="240" w:lineRule="auto"/>
              <w:contextualSpacing/>
              <w:jc w:val="center"/>
              <w:rPr>
                <w:rFonts w:ascii="Times New Roman" w:hAnsi="Times New Roman"/>
                <w:b/>
                <w:sz w:val="24"/>
                <w:szCs w:val="24"/>
              </w:rPr>
            </w:pPr>
          </w:p>
        </w:tc>
        <w:tc>
          <w:tcPr>
            <w:tcW w:w="1984" w:type="dxa"/>
            <w:shd w:val="clear" w:color="auto" w:fill="auto"/>
            <w:vAlign w:val="center"/>
          </w:tcPr>
          <w:p w:rsidR="008A1CB8" w:rsidRPr="009950D5" w:rsidRDefault="008A1CB8" w:rsidP="00742865">
            <w:pPr>
              <w:keepNext/>
              <w:keepLines/>
              <w:spacing w:after="0" w:line="240" w:lineRule="auto"/>
              <w:contextualSpacing/>
              <w:jc w:val="center"/>
              <w:rPr>
                <w:rFonts w:ascii="Times New Roman" w:hAnsi="Times New Roman"/>
                <w:b/>
                <w:sz w:val="24"/>
                <w:szCs w:val="24"/>
              </w:rPr>
            </w:pPr>
          </w:p>
        </w:tc>
        <w:tc>
          <w:tcPr>
            <w:tcW w:w="3260" w:type="dxa"/>
            <w:shd w:val="clear" w:color="auto" w:fill="auto"/>
            <w:vAlign w:val="center"/>
          </w:tcPr>
          <w:p w:rsidR="008A1CB8" w:rsidRPr="009950D5" w:rsidRDefault="008A1CB8" w:rsidP="00742865">
            <w:pPr>
              <w:keepNext/>
              <w:keepLines/>
              <w:spacing w:after="0" w:line="240" w:lineRule="auto"/>
              <w:contextualSpacing/>
              <w:jc w:val="center"/>
              <w:rPr>
                <w:rFonts w:ascii="Times New Roman" w:hAnsi="Times New Roman"/>
                <w:b/>
                <w:sz w:val="24"/>
                <w:szCs w:val="24"/>
              </w:rPr>
            </w:pPr>
          </w:p>
        </w:tc>
        <w:tc>
          <w:tcPr>
            <w:tcW w:w="3544" w:type="dxa"/>
            <w:shd w:val="clear" w:color="auto" w:fill="auto"/>
            <w:vAlign w:val="center"/>
          </w:tcPr>
          <w:p w:rsidR="008A1CB8" w:rsidRPr="009950D5" w:rsidRDefault="00404FAC" w:rsidP="00742865">
            <w:pPr>
              <w:keepNext/>
              <w:keepLines/>
              <w:spacing w:after="0" w:line="240" w:lineRule="auto"/>
              <w:contextualSpacing/>
              <w:jc w:val="center"/>
              <w:rPr>
                <w:rFonts w:ascii="Times New Roman" w:hAnsi="Times New Roman"/>
                <w:b/>
                <w:sz w:val="24"/>
                <w:szCs w:val="24"/>
              </w:rPr>
            </w:pPr>
            <w:r>
              <w:rPr>
                <w:rFonts w:ascii="Times New Roman" w:hAnsi="Times New Roman"/>
                <w:b/>
                <w:sz w:val="24"/>
                <w:szCs w:val="24"/>
              </w:rPr>
              <w:t>59138,31</w:t>
            </w:r>
          </w:p>
        </w:tc>
      </w:tr>
    </w:tbl>
    <w:p w:rsidR="006B2AC9" w:rsidRDefault="006B2AC9" w:rsidP="006B2AC9">
      <w:pPr>
        <w:spacing w:before="100" w:beforeAutospacing="1" w:after="100" w:afterAutospacing="1" w:line="240" w:lineRule="auto"/>
        <w:contextualSpacing/>
        <w:jc w:val="center"/>
        <w:rPr>
          <w:rFonts w:ascii="Times New Roman" w:hAnsi="Times New Roman"/>
          <w:b/>
          <w:color w:val="000000"/>
          <w:sz w:val="28"/>
          <w:szCs w:val="28"/>
          <w:lang w:eastAsia="ru-RU"/>
        </w:rPr>
      </w:pPr>
    </w:p>
    <w:p w:rsidR="006B2AC9" w:rsidRDefault="006B2AC9" w:rsidP="006B2AC9">
      <w:pPr>
        <w:spacing w:before="100" w:beforeAutospacing="1" w:after="100" w:afterAutospacing="1" w:line="240" w:lineRule="auto"/>
        <w:contextualSpacing/>
        <w:jc w:val="center"/>
        <w:rPr>
          <w:rFonts w:ascii="Times New Roman" w:hAnsi="Times New Roman"/>
          <w:b/>
          <w:color w:val="000000"/>
          <w:sz w:val="28"/>
          <w:szCs w:val="28"/>
          <w:lang w:eastAsia="ru-RU"/>
        </w:rPr>
      </w:pPr>
    </w:p>
    <w:p w:rsidR="006B2AC9" w:rsidRPr="00A84AA2" w:rsidRDefault="006B2AC9" w:rsidP="006B2AC9">
      <w:pPr>
        <w:spacing w:before="100" w:beforeAutospacing="1" w:after="100" w:afterAutospacing="1" w:line="240" w:lineRule="auto"/>
        <w:contextualSpacing/>
        <w:jc w:val="center"/>
        <w:rPr>
          <w:rFonts w:ascii="Times New Roman" w:hAnsi="Times New Roman"/>
          <w:b/>
          <w:color w:val="000000"/>
          <w:sz w:val="28"/>
          <w:szCs w:val="28"/>
          <w:lang w:eastAsia="ru-RU"/>
        </w:rPr>
      </w:pPr>
    </w:p>
    <w:p w:rsidR="006B2AC9" w:rsidRDefault="006B2AC9" w:rsidP="00C432C5">
      <w:pPr>
        <w:keepNext/>
        <w:keepLines/>
        <w:spacing w:after="0" w:line="360" w:lineRule="auto"/>
        <w:contextualSpacing/>
        <w:jc w:val="both"/>
        <w:rPr>
          <w:rFonts w:ascii="Times New Roman" w:hAnsi="Times New Roman"/>
          <w:bCs/>
          <w:sz w:val="28"/>
          <w:szCs w:val="28"/>
          <w:lang w:eastAsia="ru-RU"/>
        </w:rPr>
      </w:pPr>
    </w:p>
    <w:p w:rsidR="001D2DB8" w:rsidRDefault="001D2DB8" w:rsidP="00C432C5">
      <w:pPr>
        <w:keepNext/>
        <w:keepLines/>
        <w:spacing w:after="0" w:line="360" w:lineRule="auto"/>
        <w:contextualSpacing/>
        <w:jc w:val="both"/>
        <w:rPr>
          <w:rFonts w:ascii="Times New Roman" w:hAnsi="Times New Roman"/>
          <w:bCs/>
          <w:sz w:val="28"/>
          <w:szCs w:val="28"/>
          <w:lang w:eastAsia="ru-RU"/>
        </w:rPr>
        <w:sectPr w:rsidR="001D2DB8" w:rsidSect="001D2DB8">
          <w:pgSz w:w="15840" w:h="12240" w:orient="landscape"/>
          <w:pgMar w:top="567" w:right="567" w:bottom="1361" w:left="567" w:header="720" w:footer="720" w:gutter="0"/>
          <w:cols w:space="720"/>
        </w:sect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1.7 Целевые показатели развития централизованных систем водоснабжения.</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1.7.1 Показатели качества питьевой воды.</w:t>
      </w:r>
    </w:p>
    <w:p w:rsidR="00286E8C" w:rsidRDefault="00286E8C" w:rsidP="003D4292">
      <w:pPr>
        <w:spacing w:before="240" w:after="0" w:line="360" w:lineRule="auto"/>
        <w:ind w:firstLine="851"/>
        <w:contextualSpacing/>
        <w:jc w:val="both"/>
        <w:rPr>
          <w:rFonts w:ascii="Times New Roman" w:hAnsi="Times New Roman"/>
          <w:sz w:val="28"/>
          <w:szCs w:val="28"/>
          <w:lang w:eastAsia="ru-RU"/>
        </w:rPr>
      </w:pPr>
      <w:r w:rsidRPr="00EC13D2">
        <w:rPr>
          <w:rFonts w:ascii="Times New Roman" w:eastAsia="Microsoft YaHei" w:hAnsi="Times New Roman"/>
          <w:bCs/>
          <w:iCs/>
          <w:noProof/>
          <w:spacing w:val="-5"/>
          <w:sz w:val="28"/>
          <w:szCs w:val="28"/>
        </w:rPr>
        <w:t xml:space="preserve">Водоснабжение </w:t>
      </w:r>
      <w:r w:rsidR="004B6A7C">
        <w:rPr>
          <w:rFonts w:ascii="Times New Roman" w:eastAsia="Microsoft YaHei" w:hAnsi="Times New Roman"/>
          <w:bCs/>
          <w:iCs/>
          <w:noProof/>
          <w:spacing w:val="-5"/>
          <w:sz w:val="28"/>
          <w:szCs w:val="28"/>
        </w:rPr>
        <w:t>Покровского</w:t>
      </w:r>
      <w:r w:rsidR="0067230B">
        <w:rPr>
          <w:rFonts w:ascii="Times New Roman" w:eastAsia="Microsoft YaHei" w:hAnsi="Times New Roman"/>
          <w:bCs/>
          <w:iCs/>
          <w:noProof/>
          <w:spacing w:val="-5"/>
          <w:sz w:val="28"/>
          <w:szCs w:val="28"/>
        </w:rPr>
        <w:t xml:space="preserve"> сельского поселения</w:t>
      </w:r>
      <w:r>
        <w:rPr>
          <w:rFonts w:ascii="Times New Roman" w:eastAsia="Microsoft YaHei" w:hAnsi="Times New Roman"/>
          <w:bCs/>
          <w:iCs/>
          <w:noProof/>
          <w:spacing w:val="-5"/>
          <w:sz w:val="28"/>
          <w:szCs w:val="28"/>
        </w:rPr>
        <w:t xml:space="preserve"> осуществляется</w:t>
      </w:r>
      <w:r w:rsidRPr="00EC13D2">
        <w:rPr>
          <w:rFonts w:ascii="Times New Roman" w:eastAsia="Microsoft YaHei" w:hAnsi="Times New Roman"/>
          <w:bCs/>
          <w:iCs/>
          <w:noProof/>
          <w:spacing w:val="-5"/>
          <w:sz w:val="28"/>
          <w:szCs w:val="28"/>
        </w:rPr>
        <w:t xml:space="preserve"> </w:t>
      </w:r>
      <w:r w:rsidRPr="00B44085">
        <w:rPr>
          <w:rFonts w:ascii="Times New Roman" w:eastAsia="Microsoft YaHei" w:hAnsi="Times New Roman"/>
          <w:bCs/>
          <w:iCs/>
          <w:noProof/>
          <w:spacing w:val="-5"/>
          <w:sz w:val="28"/>
          <w:szCs w:val="28"/>
        </w:rPr>
        <w:t>от</w:t>
      </w:r>
      <w:r>
        <w:rPr>
          <w:rFonts w:ascii="Times New Roman" w:eastAsia="Microsoft YaHei" w:hAnsi="Times New Roman"/>
          <w:bCs/>
          <w:iCs/>
          <w:noProof/>
          <w:spacing w:val="-5"/>
          <w:sz w:val="28"/>
          <w:szCs w:val="28"/>
        </w:rPr>
        <w:t xml:space="preserve"> </w:t>
      </w:r>
      <w:r w:rsidR="00B52639">
        <w:rPr>
          <w:rFonts w:ascii="Times New Roman" w:eastAsia="Microsoft YaHei" w:hAnsi="Times New Roman"/>
          <w:bCs/>
          <w:iCs/>
          <w:noProof/>
          <w:spacing w:val="-5"/>
          <w:sz w:val="28"/>
          <w:szCs w:val="28"/>
        </w:rPr>
        <w:t>8</w:t>
      </w:r>
      <w:r w:rsidR="003C1E3B">
        <w:rPr>
          <w:rFonts w:ascii="Times New Roman" w:eastAsia="Microsoft YaHei" w:hAnsi="Times New Roman"/>
          <w:bCs/>
          <w:iCs/>
          <w:noProof/>
          <w:spacing w:val="-5"/>
          <w:sz w:val="28"/>
          <w:szCs w:val="28"/>
        </w:rPr>
        <w:t>-</w:t>
      </w:r>
      <w:r w:rsidR="00B52639">
        <w:rPr>
          <w:rFonts w:ascii="Times New Roman" w:eastAsia="Microsoft YaHei" w:hAnsi="Times New Roman"/>
          <w:bCs/>
          <w:iCs/>
          <w:noProof/>
          <w:spacing w:val="-5"/>
          <w:sz w:val="28"/>
          <w:szCs w:val="28"/>
        </w:rPr>
        <w:t>ми</w:t>
      </w:r>
      <w:r w:rsidR="003C1E3B">
        <w:rPr>
          <w:rFonts w:ascii="Times New Roman" w:eastAsia="Microsoft YaHei" w:hAnsi="Times New Roman"/>
          <w:bCs/>
          <w:iCs/>
          <w:noProof/>
          <w:spacing w:val="-5"/>
          <w:sz w:val="28"/>
          <w:szCs w:val="28"/>
        </w:rPr>
        <w:t xml:space="preserve"> </w:t>
      </w:r>
      <w:r w:rsidRPr="00B44085">
        <w:rPr>
          <w:rFonts w:ascii="Times New Roman" w:eastAsia="Microsoft YaHei" w:hAnsi="Times New Roman"/>
          <w:bCs/>
          <w:iCs/>
          <w:noProof/>
          <w:spacing w:val="-5"/>
          <w:sz w:val="28"/>
          <w:szCs w:val="28"/>
        </w:rPr>
        <w:t>артезианск</w:t>
      </w:r>
      <w:r w:rsidR="003C1E3B">
        <w:rPr>
          <w:rFonts w:ascii="Times New Roman" w:eastAsia="Microsoft YaHei" w:hAnsi="Times New Roman"/>
          <w:bCs/>
          <w:iCs/>
          <w:noProof/>
          <w:spacing w:val="-5"/>
          <w:sz w:val="28"/>
          <w:szCs w:val="28"/>
        </w:rPr>
        <w:t>их</w:t>
      </w:r>
      <w:r w:rsidRPr="00B44085">
        <w:rPr>
          <w:rFonts w:ascii="Times New Roman" w:eastAsia="Microsoft YaHei" w:hAnsi="Times New Roman"/>
          <w:bCs/>
          <w:iCs/>
          <w:noProof/>
          <w:spacing w:val="-5"/>
          <w:sz w:val="28"/>
          <w:szCs w:val="28"/>
        </w:rPr>
        <w:t xml:space="preserve"> скважин. </w:t>
      </w:r>
      <w:r w:rsidRPr="00B44085">
        <w:rPr>
          <w:rFonts w:ascii="Times New Roman" w:hAnsi="Times New Roman"/>
          <w:sz w:val="28"/>
          <w:szCs w:val="28"/>
          <w:lang w:eastAsia="ru-RU"/>
        </w:rPr>
        <w:t>Водоподготовка и водоочистка отсутствует, потребителям подается исходная (природная) вода.</w:t>
      </w:r>
      <w:r w:rsidRPr="00810BF8">
        <w:rPr>
          <w:rFonts w:ascii="Times New Roman" w:hAnsi="Times New Roman"/>
          <w:sz w:val="28"/>
          <w:szCs w:val="28"/>
          <w:lang w:eastAsia="ru-RU"/>
        </w:rPr>
        <w:t xml:space="preserve"> </w:t>
      </w:r>
    </w:p>
    <w:p w:rsidR="00466651" w:rsidRPr="00B44085" w:rsidRDefault="006F17B4" w:rsidP="00913A9E">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До 2024 года строительство очистных сооружений не рационально, связи с тем, что вода соответствует СанПиН 2.14.1074-01 «</w:t>
      </w:r>
      <w:r w:rsidR="00C90A7F">
        <w:rPr>
          <w:rFonts w:ascii="Times New Roman" w:hAnsi="Times New Roman"/>
          <w:sz w:val="28"/>
          <w:szCs w:val="28"/>
          <w:lang w:eastAsia="ru-RU"/>
        </w:rPr>
        <w:t>Питьевая вода. Гигиенические требования к качеству централизованных систем питьевого водоснабжения. Контроль качества».</w:t>
      </w:r>
    </w:p>
    <w:p w:rsidR="00286E8C" w:rsidRPr="004D6891" w:rsidRDefault="00286E8C" w:rsidP="00180598">
      <w:pPr>
        <w:autoSpaceDE w:val="0"/>
        <w:autoSpaceDN w:val="0"/>
        <w:adjustRightInd w:val="0"/>
        <w:spacing w:after="0" w:line="360" w:lineRule="auto"/>
        <w:ind w:firstLine="708"/>
        <w:jc w:val="both"/>
        <w:rPr>
          <w:rFonts w:ascii="Times New Roman" w:hAnsi="Times New Roman"/>
          <w:b/>
          <w:bCs/>
          <w:sz w:val="28"/>
          <w:szCs w:val="28"/>
          <w:lang w:eastAsia="ru-RU"/>
        </w:rPr>
      </w:pPr>
      <w:r w:rsidRPr="004D6891">
        <w:rPr>
          <w:rFonts w:ascii="Times New Roman" w:hAnsi="Times New Roman"/>
          <w:b/>
          <w:bCs/>
          <w:sz w:val="28"/>
          <w:szCs w:val="28"/>
          <w:lang w:eastAsia="ru-RU"/>
        </w:rPr>
        <w:t>1.7.2 Показатели надежности и бесперебойности водоснабжения.</w:t>
      </w:r>
    </w:p>
    <w:p w:rsidR="00A56AA2" w:rsidRPr="003A6D17" w:rsidRDefault="00286E8C" w:rsidP="00700988">
      <w:pPr>
        <w:autoSpaceDE w:val="0"/>
        <w:autoSpaceDN w:val="0"/>
        <w:adjustRightInd w:val="0"/>
        <w:spacing w:after="0" w:line="360" w:lineRule="auto"/>
        <w:ind w:firstLine="709"/>
        <w:jc w:val="both"/>
        <w:rPr>
          <w:rFonts w:ascii="Times New Roman" w:hAnsi="Times New Roman"/>
          <w:sz w:val="28"/>
          <w:szCs w:val="28"/>
        </w:rPr>
      </w:pPr>
      <w:r w:rsidRPr="0075067D">
        <w:rPr>
          <w:rFonts w:ascii="Times New Roman" w:hAnsi="Times New Roman"/>
          <w:sz w:val="28"/>
          <w:szCs w:val="28"/>
        </w:rPr>
        <w:t>Необходимо провести мероприятия по замене и реконструкции отдельных изношенных участков сети водоснабжения</w:t>
      </w:r>
      <w:r>
        <w:rPr>
          <w:rFonts w:ascii="Times New Roman" w:hAnsi="Times New Roman"/>
          <w:sz w:val="28"/>
          <w:szCs w:val="28"/>
        </w:rPr>
        <w:t xml:space="preserve"> </w:t>
      </w:r>
      <w:r w:rsidRPr="0075067D">
        <w:rPr>
          <w:rFonts w:ascii="Times New Roman" w:hAnsi="Times New Roman"/>
          <w:sz w:val="28"/>
          <w:szCs w:val="28"/>
        </w:rPr>
        <w:t>и оборудования</w:t>
      </w:r>
      <w:r w:rsidR="00777454">
        <w:rPr>
          <w:rFonts w:ascii="Times New Roman" w:hAnsi="Times New Roman"/>
          <w:sz w:val="28"/>
          <w:szCs w:val="28"/>
        </w:rPr>
        <w:t xml:space="preserve"> </w:t>
      </w:r>
      <w:r w:rsidRPr="0075067D">
        <w:rPr>
          <w:rFonts w:ascii="Times New Roman" w:hAnsi="Times New Roman"/>
          <w:sz w:val="28"/>
          <w:szCs w:val="28"/>
        </w:rPr>
        <w:t>для бесперебойного обеспечения населения водой и уменьшения количества аварийных ситуаций на объектах водоснабжения</w:t>
      </w:r>
      <w:r>
        <w:rPr>
          <w:rFonts w:ascii="Times New Roman" w:hAnsi="Times New Roman"/>
          <w:sz w:val="28"/>
          <w:szCs w:val="28"/>
        </w:rPr>
        <w:t>,</w:t>
      </w:r>
      <w:r w:rsidRPr="0075067D">
        <w:rPr>
          <w:rFonts w:ascii="Times New Roman" w:hAnsi="Times New Roman"/>
          <w:sz w:val="28"/>
          <w:szCs w:val="28"/>
        </w:rPr>
        <w:t xml:space="preserve"> а так же </w:t>
      </w:r>
      <w:r>
        <w:rPr>
          <w:rFonts w:ascii="Times New Roman" w:hAnsi="Times New Roman"/>
          <w:sz w:val="28"/>
          <w:szCs w:val="28"/>
        </w:rPr>
        <w:t>для снижения</w:t>
      </w:r>
      <w:r w:rsidRPr="0075067D">
        <w:rPr>
          <w:rFonts w:ascii="Times New Roman" w:hAnsi="Times New Roman"/>
          <w:sz w:val="28"/>
          <w:szCs w:val="28"/>
        </w:rPr>
        <w:t xml:space="preserve"> потерь.</w:t>
      </w:r>
    </w:p>
    <w:p w:rsidR="00286E8C" w:rsidRPr="004D6891" w:rsidRDefault="00286E8C" w:rsidP="001F2DFF">
      <w:pPr>
        <w:pStyle w:val="a9"/>
        <w:numPr>
          <w:ilvl w:val="2"/>
          <w:numId w:val="8"/>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Показатели качества обслуживания абонентов.</w:t>
      </w:r>
    </w:p>
    <w:p w:rsidR="00286E8C" w:rsidRDefault="00286E8C" w:rsidP="002A048A">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Для качественного обслуживания абонентов, необходимо:</w:t>
      </w:r>
    </w:p>
    <w:p w:rsidR="00286E8C" w:rsidRPr="002A048A" w:rsidRDefault="00286E8C" w:rsidP="002A048A">
      <w:pPr>
        <w:autoSpaceDE w:val="0"/>
        <w:autoSpaceDN w:val="0"/>
        <w:adjustRightInd w:val="0"/>
        <w:spacing w:after="0" w:line="360" w:lineRule="auto"/>
        <w:ind w:firstLine="708"/>
        <w:jc w:val="both"/>
        <w:rPr>
          <w:rFonts w:ascii="Times New Roman" w:hAnsi="Times New Roman"/>
          <w:sz w:val="28"/>
          <w:szCs w:val="28"/>
        </w:rPr>
      </w:pPr>
      <w:r w:rsidRPr="002A048A">
        <w:rPr>
          <w:rFonts w:ascii="Times New Roman" w:hAnsi="Times New Roman"/>
          <w:sz w:val="28"/>
          <w:szCs w:val="28"/>
        </w:rPr>
        <w:t xml:space="preserve">- </w:t>
      </w:r>
      <w:r w:rsidR="00926F60">
        <w:rPr>
          <w:rFonts w:ascii="Times New Roman" w:hAnsi="Times New Roman"/>
          <w:sz w:val="28"/>
          <w:szCs w:val="28"/>
        </w:rPr>
        <w:t>усовершенствовать</w:t>
      </w:r>
      <w:r w:rsidRPr="002A048A">
        <w:rPr>
          <w:rFonts w:ascii="Times New Roman" w:hAnsi="Times New Roman"/>
          <w:sz w:val="28"/>
          <w:szCs w:val="28"/>
        </w:rPr>
        <w:t xml:space="preserve">  диспетчерскую службу, для круглосуточного обращения абонентов;</w:t>
      </w:r>
    </w:p>
    <w:p w:rsidR="00286E8C" w:rsidRPr="00991EF5" w:rsidRDefault="00286E8C" w:rsidP="002A048A">
      <w:pPr>
        <w:autoSpaceDE w:val="0"/>
        <w:autoSpaceDN w:val="0"/>
        <w:adjustRightInd w:val="0"/>
        <w:spacing w:after="0" w:line="360" w:lineRule="auto"/>
        <w:ind w:firstLine="708"/>
        <w:jc w:val="both"/>
        <w:rPr>
          <w:rFonts w:ascii="Times New Roman" w:hAnsi="Times New Roman"/>
          <w:sz w:val="28"/>
          <w:szCs w:val="28"/>
        </w:rPr>
      </w:pPr>
      <w:r w:rsidRPr="002A048A">
        <w:rPr>
          <w:rFonts w:ascii="Times New Roman" w:hAnsi="Times New Roman"/>
          <w:sz w:val="28"/>
          <w:szCs w:val="28"/>
        </w:rPr>
        <w:t xml:space="preserve">- </w:t>
      </w:r>
      <w:r w:rsidR="00926F60">
        <w:rPr>
          <w:rFonts w:ascii="Times New Roman" w:hAnsi="Times New Roman"/>
          <w:sz w:val="28"/>
          <w:szCs w:val="28"/>
        </w:rPr>
        <w:t>усовершенствовать</w:t>
      </w:r>
      <w:r w:rsidR="00177346">
        <w:rPr>
          <w:rFonts w:ascii="Times New Roman" w:hAnsi="Times New Roman"/>
          <w:sz w:val="28"/>
          <w:szCs w:val="28"/>
        </w:rPr>
        <w:t xml:space="preserve"> </w:t>
      </w:r>
      <w:r w:rsidRPr="002A048A">
        <w:rPr>
          <w:rFonts w:ascii="Times New Roman" w:hAnsi="Times New Roman"/>
          <w:sz w:val="28"/>
          <w:szCs w:val="28"/>
        </w:rPr>
        <w:t xml:space="preserve"> аварийную службу, для круглосуточного выезда на объекты, для устранения аварий в водопроводных  сетях;</w:t>
      </w:r>
    </w:p>
    <w:p w:rsidR="00286E8C" w:rsidRPr="004D6891" w:rsidRDefault="00286E8C" w:rsidP="003A6D17">
      <w:pPr>
        <w:autoSpaceDE w:val="0"/>
        <w:autoSpaceDN w:val="0"/>
        <w:adjustRightInd w:val="0"/>
        <w:spacing w:after="0" w:line="360" w:lineRule="auto"/>
        <w:ind w:firstLine="708"/>
        <w:jc w:val="both"/>
        <w:rPr>
          <w:rFonts w:ascii="Times New Roman" w:hAnsi="Times New Roman"/>
          <w:sz w:val="28"/>
          <w:szCs w:val="28"/>
        </w:rPr>
      </w:pPr>
      <w:r w:rsidRPr="00991EF5">
        <w:rPr>
          <w:rFonts w:ascii="Times New Roman" w:hAnsi="Times New Roman"/>
          <w:sz w:val="28"/>
          <w:szCs w:val="28"/>
        </w:rPr>
        <w:t>- обеспечивать качественный учет для своевременного расчета абонентов.</w:t>
      </w:r>
      <w:r w:rsidRPr="004D6891">
        <w:rPr>
          <w:rFonts w:ascii="Times New Roman" w:hAnsi="Times New Roman"/>
          <w:sz w:val="28"/>
          <w:szCs w:val="28"/>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0BAE">
        <w:rPr>
          <w:rFonts w:ascii="Times New Roman" w:hAnsi="Times New Roman"/>
          <w:b/>
          <w:bCs/>
          <w:sz w:val="28"/>
          <w:szCs w:val="28"/>
          <w:lang w:eastAsia="ru-RU"/>
        </w:rPr>
        <w:t>1.7.4  Показатели эффективности использования ресурсов при транспортировке.</w:t>
      </w:r>
    </w:p>
    <w:p w:rsidR="00286E8C" w:rsidRPr="0072145A" w:rsidRDefault="00286E8C" w:rsidP="00587CF5">
      <w:pPr>
        <w:autoSpaceDE w:val="0"/>
        <w:autoSpaceDN w:val="0"/>
        <w:adjustRightInd w:val="0"/>
        <w:spacing w:after="0" w:line="360" w:lineRule="auto"/>
        <w:ind w:firstLine="709"/>
        <w:jc w:val="both"/>
        <w:rPr>
          <w:rFonts w:ascii="Times New Roman" w:hAnsi="Times New Roman"/>
          <w:bCs/>
          <w:sz w:val="28"/>
          <w:szCs w:val="28"/>
          <w:lang w:eastAsia="ru-RU"/>
        </w:rPr>
      </w:pPr>
      <w:r w:rsidRPr="0072145A">
        <w:rPr>
          <w:rFonts w:ascii="Times New Roman" w:hAnsi="Times New Roman"/>
          <w:bCs/>
          <w:sz w:val="28"/>
          <w:szCs w:val="28"/>
          <w:lang w:eastAsia="ru-RU"/>
        </w:rPr>
        <w:t xml:space="preserve">За время эксплуатации </w:t>
      </w:r>
      <w:r w:rsidR="009913EB">
        <w:rPr>
          <w:rFonts w:ascii="Times New Roman" w:hAnsi="Times New Roman"/>
          <w:bCs/>
          <w:sz w:val="28"/>
          <w:szCs w:val="28"/>
          <w:lang w:eastAsia="ru-RU"/>
        </w:rPr>
        <w:t>100</w:t>
      </w:r>
      <w:r w:rsidR="00926F60">
        <w:rPr>
          <w:rFonts w:ascii="Times New Roman" w:hAnsi="Times New Roman"/>
          <w:bCs/>
          <w:sz w:val="28"/>
          <w:szCs w:val="28"/>
          <w:lang w:eastAsia="ru-RU"/>
        </w:rPr>
        <w:t xml:space="preserve"> </w:t>
      </w:r>
      <w:r w:rsidR="003B6A1A">
        <w:rPr>
          <w:rFonts w:ascii="Times New Roman" w:hAnsi="Times New Roman"/>
          <w:bCs/>
          <w:sz w:val="28"/>
          <w:szCs w:val="28"/>
          <w:lang w:eastAsia="ru-RU"/>
        </w:rPr>
        <w:t xml:space="preserve">% </w:t>
      </w:r>
      <w:r w:rsidRPr="0072145A">
        <w:rPr>
          <w:rFonts w:ascii="Times New Roman" w:hAnsi="Times New Roman"/>
          <w:bCs/>
          <w:sz w:val="28"/>
          <w:szCs w:val="28"/>
          <w:lang w:eastAsia="ru-RU"/>
        </w:rPr>
        <w:t xml:space="preserve">водопроводных сетей </w:t>
      </w:r>
      <w:r w:rsidR="004B6A7C">
        <w:rPr>
          <w:rFonts w:ascii="Times New Roman" w:hAnsi="Times New Roman"/>
          <w:bCs/>
          <w:sz w:val="28"/>
          <w:szCs w:val="28"/>
          <w:lang w:eastAsia="ru-RU"/>
        </w:rPr>
        <w:t>Покровского</w:t>
      </w:r>
      <w:r w:rsidR="0067230B">
        <w:rPr>
          <w:rFonts w:ascii="Times New Roman" w:hAnsi="Times New Roman"/>
          <w:bCs/>
          <w:sz w:val="28"/>
          <w:szCs w:val="28"/>
          <w:lang w:eastAsia="ru-RU"/>
        </w:rPr>
        <w:t xml:space="preserve"> сельского поселения</w:t>
      </w:r>
      <w:r>
        <w:rPr>
          <w:rFonts w:ascii="Times New Roman" w:hAnsi="Times New Roman"/>
          <w:bCs/>
          <w:sz w:val="28"/>
          <w:szCs w:val="28"/>
          <w:lang w:eastAsia="ru-RU"/>
        </w:rPr>
        <w:t xml:space="preserve"> </w:t>
      </w:r>
      <w:r w:rsidRPr="0072145A">
        <w:rPr>
          <w:rFonts w:ascii="Times New Roman" w:hAnsi="Times New Roman"/>
          <w:bCs/>
          <w:sz w:val="28"/>
          <w:szCs w:val="28"/>
          <w:lang w:eastAsia="ru-RU"/>
        </w:rPr>
        <w:t xml:space="preserve">сильно износились и требуют ремонта, реконструкции и замены. При аварии на водопроводах происходит потеря воды (слив воды со всей системы), что в свою очередь ведет к ухудшению качества воды. </w:t>
      </w:r>
    </w:p>
    <w:p w:rsidR="00286E8C" w:rsidRPr="00587CF5" w:rsidRDefault="00286E8C" w:rsidP="002A048A">
      <w:pPr>
        <w:autoSpaceDE w:val="0"/>
        <w:autoSpaceDN w:val="0"/>
        <w:adjustRightInd w:val="0"/>
        <w:spacing w:after="0" w:line="360" w:lineRule="auto"/>
        <w:ind w:firstLine="708"/>
        <w:jc w:val="both"/>
        <w:rPr>
          <w:rFonts w:ascii="Times New Roman" w:hAnsi="Times New Roman"/>
          <w:bCs/>
          <w:sz w:val="28"/>
          <w:szCs w:val="28"/>
          <w:lang w:eastAsia="ru-RU"/>
        </w:rPr>
      </w:pPr>
      <w:r w:rsidRPr="00AB6BA6">
        <w:rPr>
          <w:rFonts w:ascii="Times New Roman" w:hAnsi="Times New Roman"/>
          <w:bCs/>
          <w:sz w:val="28"/>
          <w:szCs w:val="28"/>
          <w:lang w:eastAsia="ru-RU"/>
        </w:rPr>
        <w:t xml:space="preserve">На данный момент 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sidRPr="00AB6BA6">
        <w:rPr>
          <w:rFonts w:ascii="Times New Roman" w:hAnsi="Times New Roman"/>
          <w:bCs/>
          <w:sz w:val="28"/>
          <w:szCs w:val="28"/>
          <w:lang w:eastAsia="ru-RU"/>
        </w:rPr>
        <w:t xml:space="preserve"> зарегистрирован</w:t>
      </w:r>
      <w:r>
        <w:rPr>
          <w:rFonts w:ascii="Times New Roman" w:hAnsi="Times New Roman"/>
          <w:bCs/>
          <w:sz w:val="28"/>
          <w:szCs w:val="28"/>
          <w:lang w:eastAsia="ru-RU"/>
        </w:rPr>
        <w:t>о</w:t>
      </w:r>
      <w:r w:rsidRPr="00AB6BA6">
        <w:rPr>
          <w:rFonts w:ascii="Times New Roman" w:hAnsi="Times New Roman"/>
          <w:bCs/>
          <w:sz w:val="28"/>
          <w:szCs w:val="28"/>
          <w:lang w:eastAsia="ru-RU"/>
        </w:rPr>
        <w:t xml:space="preserve"> </w:t>
      </w:r>
      <w:r w:rsidR="009913EB">
        <w:rPr>
          <w:rFonts w:ascii="Times New Roman" w:hAnsi="Times New Roman"/>
          <w:bCs/>
          <w:sz w:val="28"/>
          <w:szCs w:val="28"/>
          <w:lang w:eastAsia="ru-RU"/>
        </w:rPr>
        <w:t>825</w:t>
      </w:r>
      <w:r w:rsidR="00583CB0">
        <w:rPr>
          <w:rFonts w:ascii="Times New Roman" w:hAnsi="Times New Roman"/>
          <w:bCs/>
          <w:sz w:val="28"/>
          <w:szCs w:val="28"/>
          <w:lang w:eastAsia="ru-RU"/>
        </w:rPr>
        <w:t xml:space="preserve"> </w:t>
      </w:r>
      <w:r w:rsidRPr="00AB6BA6">
        <w:rPr>
          <w:rFonts w:ascii="Times New Roman" w:hAnsi="Times New Roman"/>
          <w:bCs/>
          <w:sz w:val="28"/>
          <w:szCs w:val="28"/>
          <w:lang w:eastAsia="ru-RU"/>
        </w:rPr>
        <w:t>абонент</w:t>
      </w:r>
      <w:r w:rsidR="00583CB0">
        <w:rPr>
          <w:rFonts w:ascii="Times New Roman" w:hAnsi="Times New Roman"/>
          <w:bCs/>
          <w:sz w:val="28"/>
          <w:szCs w:val="28"/>
          <w:lang w:eastAsia="ru-RU"/>
        </w:rPr>
        <w:t>ов</w:t>
      </w:r>
      <w:r w:rsidRPr="00AB6BA6">
        <w:rPr>
          <w:rFonts w:ascii="Times New Roman" w:hAnsi="Times New Roman"/>
          <w:bCs/>
          <w:sz w:val="28"/>
          <w:szCs w:val="28"/>
          <w:lang w:eastAsia="ru-RU"/>
        </w:rPr>
        <w:t xml:space="preserve"> потребления воды</w:t>
      </w:r>
      <w:r w:rsidR="00177346">
        <w:rPr>
          <w:rFonts w:ascii="Times New Roman" w:hAnsi="Times New Roman"/>
          <w:bCs/>
          <w:sz w:val="28"/>
          <w:szCs w:val="28"/>
          <w:lang w:eastAsia="ru-RU"/>
        </w:rPr>
        <w:t xml:space="preserve">.  Приборы учета </w:t>
      </w:r>
      <w:r w:rsidR="00BA6EFE">
        <w:rPr>
          <w:rFonts w:ascii="Times New Roman" w:hAnsi="Times New Roman"/>
          <w:bCs/>
          <w:sz w:val="28"/>
          <w:szCs w:val="28"/>
          <w:lang w:eastAsia="ru-RU"/>
        </w:rPr>
        <w:t xml:space="preserve">имеются у </w:t>
      </w:r>
      <w:r w:rsidR="00D63DA7">
        <w:rPr>
          <w:rFonts w:ascii="Times New Roman" w:hAnsi="Times New Roman"/>
          <w:bCs/>
          <w:sz w:val="28"/>
          <w:szCs w:val="28"/>
          <w:lang w:eastAsia="ru-RU"/>
        </w:rPr>
        <w:t>471</w:t>
      </w:r>
      <w:r w:rsidR="00BA6EFE">
        <w:rPr>
          <w:rFonts w:ascii="Times New Roman" w:hAnsi="Times New Roman"/>
          <w:bCs/>
          <w:sz w:val="28"/>
          <w:szCs w:val="28"/>
          <w:lang w:eastAsia="ru-RU"/>
        </w:rPr>
        <w:t xml:space="preserve"> </w:t>
      </w:r>
      <w:r w:rsidR="00B356E5">
        <w:rPr>
          <w:rFonts w:ascii="Times New Roman" w:hAnsi="Times New Roman"/>
          <w:bCs/>
          <w:sz w:val="28"/>
          <w:szCs w:val="28"/>
          <w:lang w:eastAsia="ru-RU"/>
        </w:rPr>
        <w:t>абонент</w:t>
      </w:r>
      <w:r w:rsidR="003C1E3B">
        <w:rPr>
          <w:rFonts w:ascii="Times New Roman" w:hAnsi="Times New Roman"/>
          <w:bCs/>
          <w:sz w:val="28"/>
          <w:szCs w:val="28"/>
          <w:lang w:eastAsia="ru-RU"/>
        </w:rPr>
        <w:t>а</w:t>
      </w:r>
      <w:r w:rsidRPr="00AB6BA6">
        <w:rPr>
          <w:rFonts w:ascii="Times New Roman" w:hAnsi="Times New Roman"/>
          <w:bCs/>
          <w:sz w:val="28"/>
          <w:szCs w:val="28"/>
          <w:lang w:eastAsia="ru-RU"/>
        </w:rPr>
        <w:t>.</w:t>
      </w:r>
      <w:r w:rsidRPr="00587CF5">
        <w:rPr>
          <w:rFonts w:ascii="Times New Roman" w:hAnsi="Times New Roman"/>
          <w:bCs/>
          <w:sz w:val="28"/>
          <w:szCs w:val="28"/>
          <w:lang w:eastAsia="ru-RU"/>
        </w:rPr>
        <w:t xml:space="preserve"> </w:t>
      </w:r>
    </w:p>
    <w:p w:rsidR="00286E8C" w:rsidRPr="0078366E" w:rsidRDefault="00286E8C" w:rsidP="0078366E">
      <w:pPr>
        <w:autoSpaceDE w:val="0"/>
        <w:autoSpaceDN w:val="0"/>
        <w:adjustRightInd w:val="0"/>
        <w:spacing w:after="0" w:line="360" w:lineRule="auto"/>
        <w:ind w:firstLine="567"/>
        <w:jc w:val="both"/>
        <w:rPr>
          <w:rFonts w:ascii="Times New Roman" w:hAnsi="Times New Roman"/>
          <w:bCs/>
          <w:sz w:val="28"/>
          <w:szCs w:val="28"/>
          <w:lang w:eastAsia="ru-RU"/>
        </w:rPr>
      </w:pPr>
      <w:r w:rsidRPr="00587CF5">
        <w:rPr>
          <w:rFonts w:ascii="Times New Roman" w:hAnsi="Times New Roman"/>
          <w:bCs/>
          <w:sz w:val="28"/>
          <w:szCs w:val="28"/>
          <w:lang w:eastAsia="ru-RU"/>
        </w:rPr>
        <w:lastRenderedPageBreak/>
        <w:t>На конец расчетного периода планируется 100% обеспечение населения коммерческими приборами учета воды, установка измерительных приборов, приборов контроля на водопроводных сетях  и замена отдельных изношенных участков водопровода, для уменьшения потерь в сетях и более рационального использования водных ресурсов.</w:t>
      </w:r>
    </w:p>
    <w:p w:rsidR="00286E8C" w:rsidRDefault="00286E8C" w:rsidP="0043682F">
      <w:pPr>
        <w:pStyle w:val="a9"/>
        <w:autoSpaceDE w:val="0"/>
        <w:autoSpaceDN w:val="0"/>
        <w:adjustRightInd w:val="0"/>
        <w:spacing w:after="0" w:line="360" w:lineRule="auto"/>
        <w:ind w:left="0" w:firstLine="567"/>
        <w:contextualSpacing w:val="0"/>
        <w:jc w:val="center"/>
        <w:rPr>
          <w:rFonts w:ascii="Times New Roman" w:hAnsi="Times New Roman"/>
          <w:b/>
          <w:bCs/>
          <w:sz w:val="28"/>
          <w:szCs w:val="28"/>
          <w:lang w:eastAsia="ru-RU"/>
        </w:rPr>
      </w:pPr>
      <w:r>
        <w:rPr>
          <w:rFonts w:ascii="Times New Roman" w:hAnsi="Times New Roman"/>
          <w:b/>
          <w:bCs/>
          <w:sz w:val="28"/>
          <w:szCs w:val="28"/>
          <w:lang w:eastAsia="ru-RU"/>
        </w:rPr>
        <w:t>1.7.5</w:t>
      </w:r>
      <w:r w:rsidRPr="00EA227B">
        <w:rPr>
          <w:rFonts w:ascii="Times New Roman" w:hAnsi="Times New Roman"/>
          <w:b/>
          <w:bCs/>
          <w:sz w:val="28"/>
          <w:szCs w:val="28"/>
          <w:lang w:eastAsia="ru-RU"/>
        </w:rPr>
        <w:t>Соотношение цены реализации мероприятий инвестиционной программы и их эффективности – улучшение качества воды.</w:t>
      </w:r>
    </w:p>
    <w:p w:rsidR="00286E8C" w:rsidRPr="00333CD7" w:rsidRDefault="00286E8C" w:rsidP="00683A86">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Целью инвестиционной программы явл</w:t>
      </w:r>
      <w:r>
        <w:rPr>
          <w:rFonts w:ascii="Times New Roman" w:hAnsi="Times New Roman"/>
          <w:color w:val="000000"/>
          <w:sz w:val="28"/>
          <w:szCs w:val="28"/>
          <w:lang w:eastAsia="ru-RU"/>
        </w:rPr>
        <w:t>яется выявление основных направ</w:t>
      </w:r>
      <w:r w:rsidRPr="00333CD7">
        <w:rPr>
          <w:rFonts w:ascii="Times New Roman" w:hAnsi="Times New Roman"/>
          <w:color w:val="000000"/>
          <w:sz w:val="28"/>
          <w:szCs w:val="28"/>
          <w:lang w:eastAsia="ru-RU"/>
        </w:rPr>
        <w:t xml:space="preserve">лений деятельности </w:t>
      </w:r>
      <w:r w:rsidR="009D3DD5">
        <w:rPr>
          <w:rFonts w:ascii="Times New Roman" w:hAnsi="Times New Roman"/>
          <w:color w:val="000000"/>
          <w:sz w:val="28"/>
          <w:szCs w:val="28"/>
          <w:lang w:eastAsia="ru-RU"/>
        </w:rPr>
        <w:t xml:space="preserve"> МУ</w:t>
      </w:r>
      <w:r w:rsidR="00913A9E">
        <w:rPr>
          <w:rFonts w:ascii="Times New Roman" w:hAnsi="Times New Roman"/>
          <w:color w:val="000000"/>
          <w:sz w:val="28"/>
          <w:szCs w:val="28"/>
          <w:lang w:eastAsia="ru-RU"/>
        </w:rPr>
        <w:t xml:space="preserve"> «</w:t>
      </w:r>
      <w:r w:rsidR="009D3DD5">
        <w:rPr>
          <w:rFonts w:ascii="Times New Roman" w:hAnsi="Times New Roman"/>
          <w:color w:val="000000"/>
          <w:sz w:val="28"/>
          <w:szCs w:val="28"/>
          <w:lang w:eastAsia="ru-RU"/>
        </w:rPr>
        <w:t>Импульс</w:t>
      </w:r>
      <w:r w:rsidR="00913A9E">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w:t>
      </w:r>
      <w:r w:rsidR="005B4E37">
        <w:rPr>
          <w:rFonts w:ascii="Times New Roman" w:hAnsi="Times New Roman"/>
          <w:color w:val="000000"/>
          <w:sz w:val="28"/>
          <w:szCs w:val="28"/>
          <w:lang w:eastAsia="ru-RU"/>
        </w:rPr>
        <w:t>в системе водоснабжения</w:t>
      </w:r>
      <w:r w:rsidR="00913A9E">
        <w:rPr>
          <w:rFonts w:ascii="Times New Roman" w:hAnsi="Times New Roman"/>
          <w:color w:val="000000"/>
          <w:sz w:val="28"/>
          <w:szCs w:val="28"/>
          <w:lang w:eastAsia="ru-RU"/>
        </w:rPr>
        <w:t>,</w:t>
      </w:r>
      <w:r w:rsidR="005B4E37">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 xml:space="preserve">для обеспечения населения </w:t>
      </w:r>
      <w:r w:rsidR="004B6A7C">
        <w:rPr>
          <w:rFonts w:ascii="Times New Roman" w:hAnsi="Times New Roman"/>
          <w:color w:val="000000"/>
          <w:sz w:val="28"/>
          <w:szCs w:val="28"/>
          <w:lang w:eastAsia="ru-RU"/>
        </w:rPr>
        <w:t>Покровского</w:t>
      </w:r>
      <w:r w:rsidR="0067230B">
        <w:rPr>
          <w:rFonts w:ascii="Times New Roman" w:hAnsi="Times New Roman"/>
          <w:color w:val="000000"/>
          <w:sz w:val="28"/>
          <w:szCs w:val="28"/>
          <w:lang w:eastAsia="ru-RU"/>
        </w:rPr>
        <w:t xml:space="preserve"> сельского поселения</w:t>
      </w:r>
      <w:r w:rsidRPr="00333CD7">
        <w:rPr>
          <w:rFonts w:ascii="Times New Roman" w:hAnsi="Times New Roman"/>
          <w:color w:val="000000"/>
          <w:sz w:val="28"/>
          <w:szCs w:val="28"/>
          <w:lang w:eastAsia="ru-RU"/>
        </w:rPr>
        <w:t xml:space="preserve"> питьевой водой, соо</w:t>
      </w:r>
      <w:r>
        <w:rPr>
          <w:rFonts w:ascii="Times New Roman" w:hAnsi="Times New Roman"/>
          <w:color w:val="000000"/>
          <w:sz w:val="28"/>
          <w:szCs w:val="28"/>
          <w:lang w:eastAsia="ru-RU"/>
        </w:rPr>
        <w:t>тветст</w:t>
      </w:r>
      <w:r w:rsidRPr="00333CD7">
        <w:rPr>
          <w:rFonts w:ascii="Times New Roman" w:hAnsi="Times New Roman"/>
          <w:color w:val="000000"/>
          <w:sz w:val="28"/>
          <w:szCs w:val="28"/>
          <w:lang w:eastAsia="ru-RU"/>
        </w:rPr>
        <w:t>вующей установленным санитарно-гигиеничес</w:t>
      </w:r>
      <w:r>
        <w:rPr>
          <w:rFonts w:ascii="Times New Roman" w:hAnsi="Times New Roman"/>
          <w:color w:val="000000"/>
          <w:sz w:val="28"/>
          <w:szCs w:val="28"/>
          <w:lang w:eastAsia="ru-RU"/>
        </w:rPr>
        <w:t xml:space="preserve">ким требованиям, в количестве, </w:t>
      </w:r>
      <w:r w:rsidRPr="00333CD7">
        <w:rPr>
          <w:rFonts w:ascii="Times New Roman" w:hAnsi="Times New Roman"/>
          <w:color w:val="000000"/>
          <w:sz w:val="28"/>
          <w:szCs w:val="28"/>
          <w:lang w:eastAsia="ru-RU"/>
        </w:rPr>
        <w:t>достаточном для удовлетворения жизненных</w:t>
      </w:r>
      <w:r>
        <w:rPr>
          <w:rFonts w:ascii="Times New Roman" w:hAnsi="Times New Roman"/>
          <w:color w:val="000000"/>
          <w:sz w:val="28"/>
          <w:szCs w:val="28"/>
          <w:lang w:eastAsia="ru-RU"/>
        </w:rPr>
        <w:t xml:space="preserve"> потребностей и сохранения здо</w:t>
      </w:r>
      <w:r w:rsidRPr="00333CD7">
        <w:rPr>
          <w:rFonts w:ascii="Times New Roman" w:hAnsi="Times New Roman"/>
          <w:color w:val="000000"/>
          <w:sz w:val="28"/>
          <w:szCs w:val="28"/>
          <w:lang w:eastAsia="ru-RU"/>
        </w:rPr>
        <w:t xml:space="preserve">ровья. </w:t>
      </w:r>
    </w:p>
    <w:p w:rsidR="00286E8C" w:rsidRPr="00333CD7" w:rsidRDefault="00286E8C" w:rsidP="005B4E37">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Инвестиционной программой определяется необходимость модернизации</w:t>
      </w:r>
      <w:r w:rsidR="005B4E37">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основных фондов предприятия для улучшения качества, надёжности и экологической безопасности систем водоснабже</w:t>
      </w:r>
      <w:r>
        <w:rPr>
          <w:rFonts w:ascii="Times New Roman" w:hAnsi="Times New Roman"/>
          <w:color w:val="000000"/>
          <w:sz w:val="28"/>
          <w:szCs w:val="28"/>
          <w:lang w:eastAsia="ru-RU"/>
        </w:rPr>
        <w:t xml:space="preserve">ния с применением прогрессивных </w:t>
      </w:r>
      <w:r w:rsidRPr="00333CD7">
        <w:rPr>
          <w:rFonts w:ascii="Times New Roman" w:hAnsi="Times New Roman"/>
          <w:color w:val="000000"/>
          <w:sz w:val="28"/>
          <w:szCs w:val="28"/>
          <w:lang w:eastAsia="ru-RU"/>
        </w:rPr>
        <w:t xml:space="preserve">технологий, материалов и оборудования. </w:t>
      </w:r>
    </w:p>
    <w:p w:rsidR="00286E8C" w:rsidRPr="00333CD7" w:rsidRDefault="00286E8C" w:rsidP="005B4E3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Инвестиционная программа определяет перспективы тарифной политики</w:t>
      </w:r>
      <w:r>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на услуги водоснабжения до 202</w:t>
      </w:r>
      <w:r>
        <w:rPr>
          <w:rFonts w:ascii="Times New Roman" w:hAnsi="Times New Roman"/>
          <w:color w:val="000000"/>
          <w:sz w:val="28"/>
          <w:szCs w:val="28"/>
          <w:lang w:eastAsia="ru-RU"/>
        </w:rPr>
        <w:t>4</w:t>
      </w:r>
      <w:r w:rsidRPr="00333CD7">
        <w:rPr>
          <w:rFonts w:ascii="Times New Roman" w:hAnsi="Times New Roman"/>
          <w:color w:val="000000"/>
          <w:sz w:val="28"/>
          <w:szCs w:val="28"/>
          <w:lang w:eastAsia="ru-RU"/>
        </w:rPr>
        <w:t xml:space="preserve"> года и выбор</w:t>
      </w:r>
      <w:r>
        <w:rPr>
          <w:rFonts w:ascii="Times New Roman" w:hAnsi="Times New Roman"/>
          <w:color w:val="000000"/>
          <w:sz w:val="28"/>
          <w:szCs w:val="28"/>
          <w:lang w:eastAsia="ru-RU"/>
        </w:rPr>
        <w:t xml:space="preserve">а оптимального финансирования </w:t>
      </w:r>
      <w:r w:rsidRPr="00333CD7">
        <w:rPr>
          <w:rFonts w:ascii="Times New Roman" w:hAnsi="Times New Roman"/>
          <w:color w:val="000000"/>
          <w:sz w:val="28"/>
          <w:szCs w:val="28"/>
          <w:lang w:eastAsia="ru-RU"/>
        </w:rPr>
        <w:t xml:space="preserve">с учетом платежеспособности потребителей услуг. </w:t>
      </w:r>
    </w:p>
    <w:p w:rsidR="00286E8C" w:rsidRPr="00486D77" w:rsidRDefault="00286E8C" w:rsidP="00486D7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Для достижения этой цели необходимо выявление задач и мероприятий</w:t>
      </w:r>
      <w:r>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для решения приоритетных проблем на пери</w:t>
      </w:r>
      <w:r>
        <w:rPr>
          <w:rFonts w:ascii="Times New Roman" w:hAnsi="Times New Roman"/>
          <w:color w:val="000000"/>
          <w:sz w:val="28"/>
          <w:szCs w:val="28"/>
          <w:lang w:eastAsia="ru-RU"/>
        </w:rPr>
        <w:t>од действия инвестиционной про</w:t>
      </w:r>
      <w:r w:rsidRPr="00333CD7">
        <w:rPr>
          <w:rFonts w:ascii="Times New Roman" w:hAnsi="Times New Roman"/>
          <w:color w:val="000000"/>
          <w:sz w:val="28"/>
          <w:szCs w:val="28"/>
          <w:lang w:eastAsia="ru-RU"/>
        </w:rPr>
        <w:t>граммы.</w:t>
      </w:r>
    </w:p>
    <w:p w:rsidR="008B0C9A" w:rsidRDefault="00913A9E"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ab/>
      </w:r>
      <w:r w:rsidR="009D3DD5">
        <w:rPr>
          <w:rFonts w:ascii="Times New Roman" w:hAnsi="Times New Roman"/>
          <w:color w:val="000000"/>
          <w:sz w:val="28"/>
          <w:szCs w:val="28"/>
          <w:lang w:eastAsia="ru-RU"/>
        </w:rPr>
        <w:t>51850</w:t>
      </w:r>
      <w:r>
        <w:rPr>
          <w:rFonts w:ascii="Times New Roman" w:hAnsi="Times New Roman"/>
          <w:color w:val="000000"/>
          <w:sz w:val="28"/>
          <w:szCs w:val="28"/>
          <w:lang w:eastAsia="ru-RU"/>
        </w:rPr>
        <w:t xml:space="preserve">,0 </w:t>
      </w:r>
      <w:r w:rsidR="009D3DD5">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тыс. руб. – реконструкция водопроводной сети;</w:t>
      </w:r>
    </w:p>
    <w:p w:rsidR="00913A9E" w:rsidRDefault="00913A9E"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ab/>
        <w:t>1</w:t>
      </w:r>
      <w:r w:rsidR="00525DD4">
        <w:rPr>
          <w:rFonts w:ascii="Times New Roman" w:hAnsi="Times New Roman"/>
          <w:color w:val="000000"/>
          <w:sz w:val="28"/>
          <w:szCs w:val="28"/>
          <w:lang w:eastAsia="ru-RU"/>
        </w:rPr>
        <w:t>8</w:t>
      </w:r>
      <w:r>
        <w:rPr>
          <w:rFonts w:ascii="Times New Roman" w:hAnsi="Times New Roman"/>
          <w:color w:val="000000"/>
          <w:sz w:val="28"/>
          <w:szCs w:val="28"/>
          <w:lang w:eastAsia="ru-RU"/>
        </w:rPr>
        <w:t>00,0 тыс. руб. – гидрогеологические исследования;</w:t>
      </w:r>
    </w:p>
    <w:p w:rsidR="00525DD4" w:rsidRDefault="00525DD4"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ab/>
      </w:r>
      <w:r w:rsidR="009D3DD5">
        <w:rPr>
          <w:rFonts w:ascii="Times New Roman" w:hAnsi="Times New Roman"/>
          <w:color w:val="000000"/>
          <w:sz w:val="28"/>
          <w:szCs w:val="28"/>
          <w:lang w:eastAsia="ru-RU"/>
        </w:rPr>
        <w:t>772,2</w:t>
      </w:r>
      <w:r>
        <w:rPr>
          <w:rFonts w:ascii="Times New Roman" w:hAnsi="Times New Roman"/>
          <w:color w:val="000000"/>
          <w:sz w:val="28"/>
          <w:szCs w:val="28"/>
          <w:lang w:eastAsia="ru-RU"/>
        </w:rPr>
        <w:t xml:space="preserve"> тыс. руб. – </w:t>
      </w:r>
      <w:r w:rsidR="009D3DD5">
        <w:rPr>
          <w:rFonts w:ascii="Times New Roman" w:hAnsi="Times New Roman"/>
          <w:color w:val="000000"/>
          <w:sz w:val="28"/>
          <w:szCs w:val="28"/>
          <w:lang w:eastAsia="ru-RU"/>
        </w:rPr>
        <w:t xml:space="preserve">реконструкция </w:t>
      </w:r>
      <w:r>
        <w:rPr>
          <w:rFonts w:ascii="Times New Roman" w:hAnsi="Times New Roman"/>
          <w:color w:val="000000"/>
          <w:sz w:val="28"/>
          <w:szCs w:val="28"/>
          <w:lang w:eastAsia="ru-RU"/>
        </w:rPr>
        <w:t xml:space="preserve"> скважин;</w:t>
      </w:r>
    </w:p>
    <w:p w:rsidR="008B0C9A" w:rsidRDefault="00913A9E"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ab/>
      </w:r>
      <w:r w:rsidR="009D3DD5">
        <w:rPr>
          <w:rFonts w:ascii="Times New Roman" w:hAnsi="Times New Roman"/>
          <w:color w:val="000000"/>
          <w:sz w:val="28"/>
          <w:szCs w:val="28"/>
          <w:lang w:eastAsia="ru-RU"/>
        </w:rPr>
        <w:t>1360</w:t>
      </w:r>
      <w:r>
        <w:rPr>
          <w:rFonts w:ascii="Times New Roman" w:hAnsi="Times New Roman"/>
          <w:color w:val="000000"/>
          <w:sz w:val="28"/>
          <w:szCs w:val="28"/>
          <w:lang w:eastAsia="ru-RU"/>
        </w:rPr>
        <w:t xml:space="preserve">,0 тыс. руб. – </w:t>
      </w:r>
      <w:r w:rsidR="009D3DD5">
        <w:rPr>
          <w:rFonts w:ascii="Times New Roman" w:hAnsi="Times New Roman"/>
          <w:color w:val="000000"/>
          <w:sz w:val="28"/>
          <w:szCs w:val="28"/>
          <w:lang w:eastAsia="ru-RU"/>
        </w:rPr>
        <w:t>установка частотного преобразователя</w:t>
      </w:r>
      <w:r w:rsidR="00CD3CBE">
        <w:rPr>
          <w:rFonts w:ascii="Times New Roman" w:hAnsi="Times New Roman"/>
          <w:color w:val="000000"/>
          <w:sz w:val="28"/>
          <w:szCs w:val="28"/>
          <w:lang w:eastAsia="ru-RU"/>
        </w:rPr>
        <w:t>.</w:t>
      </w:r>
    </w:p>
    <w:p w:rsidR="00293133" w:rsidRDefault="00293133" w:rsidP="00030D8B">
      <w:pPr>
        <w:autoSpaceDE w:val="0"/>
        <w:autoSpaceDN w:val="0"/>
        <w:adjustRightInd w:val="0"/>
        <w:spacing w:after="0" w:line="360" w:lineRule="auto"/>
        <w:rPr>
          <w:rFonts w:ascii="Times New Roman" w:hAnsi="Times New Roman"/>
          <w:color w:val="000000"/>
          <w:sz w:val="28"/>
          <w:szCs w:val="28"/>
          <w:lang w:eastAsia="ru-RU"/>
        </w:rPr>
      </w:pPr>
    </w:p>
    <w:p w:rsidR="00286E8C" w:rsidRPr="004D6891" w:rsidRDefault="00286E8C" w:rsidP="00083797">
      <w:pPr>
        <w:autoSpaceDE w:val="0"/>
        <w:autoSpaceDN w:val="0"/>
        <w:adjustRightInd w:val="0"/>
        <w:spacing w:after="0" w:line="360" w:lineRule="auto"/>
        <w:ind w:firstLine="709"/>
        <w:jc w:val="center"/>
        <w:rPr>
          <w:rFonts w:ascii="Times New Roman" w:hAnsi="Times New Roman"/>
          <w:b/>
          <w:bCs/>
          <w:sz w:val="28"/>
          <w:szCs w:val="28"/>
          <w:lang w:eastAsia="ru-RU"/>
        </w:rPr>
      </w:pPr>
      <w:r w:rsidRPr="004D6891">
        <w:rPr>
          <w:rFonts w:ascii="Times New Roman" w:hAnsi="Times New Roman"/>
          <w:b/>
          <w:bCs/>
          <w:sz w:val="28"/>
          <w:szCs w:val="28"/>
          <w:lang w:eastAsia="ru-RU"/>
        </w:rPr>
        <w:t>1.7.6</w:t>
      </w:r>
      <w:proofErr w:type="gramStart"/>
      <w:r w:rsidRPr="004D6891">
        <w:rPr>
          <w:rFonts w:ascii="Times New Roman" w:hAnsi="Times New Roman"/>
          <w:b/>
          <w:bCs/>
          <w:sz w:val="28"/>
          <w:szCs w:val="28"/>
          <w:lang w:eastAsia="ru-RU"/>
        </w:rPr>
        <w:t xml:space="preserve">  И</w:t>
      </w:r>
      <w:proofErr w:type="gramEnd"/>
      <w:r w:rsidRPr="004D6891">
        <w:rPr>
          <w:rFonts w:ascii="Times New Roman" w:hAnsi="Times New Roman"/>
          <w:b/>
          <w:bCs/>
          <w:sz w:val="28"/>
          <w:szCs w:val="28"/>
          <w:lang w:eastAsia="ru-RU"/>
        </w:rPr>
        <w:t xml:space="preserve">ные показатели, установленные федеральным органом исполнительной власти, осуществляющим функции по выработке </w:t>
      </w:r>
      <w:r w:rsidRPr="004D6891">
        <w:rPr>
          <w:rFonts w:ascii="Times New Roman" w:hAnsi="Times New Roman"/>
          <w:b/>
          <w:bCs/>
          <w:sz w:val="28"/>
          <w:szCs w:val="28"/>
          <w:lang w:eastAsia="ru-RU"/>
        </w:rPr>
        <w:lastRenderedPageBreak/>
        <w:t>государственной политики и нормативно-правовому регулированию в сфере жилищно-коммунального хозяйства.</w:t>
      </w:r>
    </w:p>
    <w:p w:rsidR="00286E8C" w:rsidRPr="004D6891" w:rsidRDefault="00286E8C" w:rsidP="00B5213D">
      <w:pPr>
        <w:autoSpaceDE w:val="0"/>
        <w:autoSpaceDN w:val="0"/>
        <w:adjustRightInd w:val="0"/>
        <w:spacing w:after="0" w:line="360" w:lineRule="auto"/>
        <w:ind w:firstLine="709"/>
        <w:jc w:val="both"/>
        <w:rPr>
          <w:rFonts w:ascii="Times New Roman" w:hAnsi="Times New Roman"/>
          <w:bCs/>
          <w:sz w:val="28"/>
          <w:szCs w:val="28"/>
          <w:lang w:eastAsia="ru-RU"/>
        </w:rPr>
      </w:pPr>
      <w:r w:rsidRPr="00B5213D">
        <w:rPr>
          <w:rFonts w:ascii="Times New Roman" w:hAnsi="Times New Roman"/>
          <w:bCs/>
          <w:sz w:val="28"/>
          <w:szCs w:val="28"/>
          <w:lang w:eastAsia="ru-RU"/>
        </w:rPr>
        <w:t>Иные показатели отсутствуют.</w:t>
      </w:r>
    </w:p>
    <w:p w:rsidR="00286E8C" w:rsidRPr="004D6891" w:rsidRDefault="00286E8C" w:rsidP="001F2DFF">
      <w:pPr>
        <w:autoSpaceDE w:val="0"/>
        <w:autoSpaceDN w:val="0"/>
        <w:adjustRightInd w:val="0"/>
        <w:spacing w:after="0" w:line="360" w:lineRule="auto"/>
        <w:ind w:left="708" w:firstLine="708"/>
        <w:rPr>
          <w:rFonts w:ascii="Times New Roman" w:hAnsi="Times New Roman"/>
          <w:bCs/>
          <w:sz w:val="28"/>
          <w:szCs w:val="28"/>
          <w:lang w:eastAsia="ru-RU"/>
        </w:rPr>
      </w:pPr>
    </w:p>
    <w:p w:rsidR="00286E8C" w:rsidRPr="004D6891" w:rsidRDefault="00286E8C" w:rsidP="001F2DFF">
      <w:pPr>
        <w:autoSpaceDE w:val="0"/>
        <w:autoSpaceDN w:val="0"/>
        <w:adjustRightInd w:val="0"/>
        <w:spacing w:after="0" w:line="360" w:lineRule="auto"/>
        <w:ind w:left="720"/>
        <w:jc w:val="center"/>
        <w:rPr>
          <w:rFonts w:ascii="Times New Roman" w:hAnsi="Times New Roman"/>
          <w:b/>
          <w:bCs/>
          <w:sz w:val="28"/>
          <w:szCs w:val="28"/>
          <w:lang w:eastAsia="ru-RU"/>
        </w:rPr>
      </w:pPr>
      <w:r w:rsidRPr="004D6891">
        <w:rPr>
          <w:rFonts w:ascii="Times New Roman" w:hAnsi="Times New Roman"/>
          <w:b/>
          <w:bCs/>
          <w:sz w:val="28"/>
          <w:szCs w:val="28"/>
          <w:lang w:eastAsia="ru-RU"/>
        </w:rPr>
        <w:t>1.8 Перечень выявленных бесхозяйных объектов централизованных систем водоснабжения.</w:t>
      </w:r>
    </w:p>
    <w:p w:rsidR="00286E8C" w:rsidRPr="004D6891" w:rsidRDefault="00286E8C" w:rsidP="001F2DFF">
      <w:pPr>
        <w:autoSpaceDE w:val="0"/>
        <w:autoSpaceDN w:val="0"/>
        <w:adjustRightInd w:val="0"/>
        <w:spacing w:after="0" w:line="360" w:lineRule="auto"/>
        <w:ind w:firstLine="708"/>
        <w:jc w:val="both"/>
        <w:rPr>
          <w:rFonts w:ascii="Times New Roman" w:hAnsi="Times New Roman"/>
          <w:bCs/>
          <w:sz w:val="28"/>
          <w:szCs w:val="28"/>
          <w:lang w:eastAsia="ru-RU"/>
        </w:rPr>
      </w:pPr>
      <w:r w:rsidRPr="0075547F">
        <w:rPr>
          <w:rFonts w:ascii="Times New Roman" w:hAnsi="Times New Roman"/>
          <w:bCs/>
          <w:sz w:val="28"/>
          <w:szCs w:val="28"/>
          <w:lang w:eastAsia="ru-RU"/>
        </w:rPr>
        <w:t xml:space="preserve">В </w:t>
      </w:r>
      <w:r w:rsidR="004B6A7C">
        <w:rPr>
          <w:rFonts w:ascii="Times New Roman" w:hAnsi="Times New Roman"/>
          <w:bCs/>
          <w:sz w:val="28"/>
          <w:szCs w:val="28"/>
          <w:lang w:eastAsia="ru-RU"/>
        </w:rPr>
        <w:t>Покровском</w:t>
      </w:r>
      <w:r w:rsidR="0067230B">
        <w:rPr>
          <w:rFonts w:ascii="Times New Roman" w:hAnsi="Times New Roman"/>
          <w:bCs/>
          <w:sz w:val="28"/>
          <w:szCs w:val="28"/>
          <w:lang w:eastAsia="ru-RU"/>
        </w:rPr>
        <w:t xml:space="preserve"> сельском поселении</w:t>
      </w:r>
      <w:r w:rsidRPr="0075547F">
        <w:rPr>
          <w:rFonts w:ascii="Times New Roman" w:hAnsi="Times New Roman"/>
          <w:bCs/>
          <w:sz w:val="28"/>
          <w:szCs w:val="28"/>
          <w:lang w:eastAsia="ru-RU"/>
        </w:rPr>
        <w:t xml:space="preserve"> бесхоз</w:t>
      </w:r>
      <w:r>
        <w:rPr>
          <w:rFonts w:ascii="Times New Roman" w:hAnsi="Times New Roman"/>
          <w:bCs/>
          <w:sz w:val="28"/>
          <w:szCs w:val="28"/>
          <w:lang w:eastAsia="ru-RU"/>
        </w:rPr>
        <w:t>яй</w:t>
      </w:r>
      <w:r w:rsidRPr="0075547F">
        <w:rPr>
          <w:rFonts w:ascii="Times New Roman" w:hAnsi="Times New Roman"/>
          <w:bCs/>
          <w:sz w:val="28"/>
          <w:szCs w:val="28"/>
          <w:lang w:eastAsia="ru-RU"/>
        </w:rPr>
        <w:t>ные объекты централизованного водоснабжения отсутствуют.</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p>
    <w:p w:rsidR="000171D6" w:rsidRDefault="000171D6" w:rsidP="000171D6">
      <w:pPr>
        <w:autoSpaceDE w:val="0"/>
        <w:autoSpaceDN w:val="0"/>
        <w:adjustRightInd w:val="0"/>
        <w:spacing w:after="0" w:line="360" w:lineRule="auto"/>
        <w:rPr>
          <w:rFonts w:ascii="Times New Roman" w:hAnsi="Times New Roman"/>
          <w:b/>
          <w:bCs/>
          <w:sz w:val="28"/>
          <w:szCs w:val="28"/>
          <w:lang w:eastAsia="ru-RU"/>
        </w:rPr>
      </w:pPr>
    </w:p>
    <w:p w:rsidR="00054A27" w:rsidRDefault="00054A27"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6D734B" w:rsidRDefault="006D734B" w:rsidP="000171D6">
      <w:pPr>
        <w:autoSpaceDE w:val="0"/>
        <w:autoSpaceDN w:val="0"/>
        <w:adjustRightInd w:val="0"/>
        <w:spacing w:after="0" w:line="360" w:lineRule="auto"/>
        <w:rPr>
          <w:rFonts w:ascii="Times New Roman" w:hAnsi="Times New Roman"/>
          <w:b/>
          <w:bCs/>
          <w:sz w:val="28"/>
          <w:szCs w:val="28"/>
          <w:lang w:eastAsia="ru-RU"/>
        </w:rPr>
      </w:pPr>
    </w:p>
    <w:p w:rsidR="00E455DC" w:rsidRPr="004D6891" w:rsidRDefault="00E455DC" w:rsidP="00E455DC">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2. ВОДООТВЕДЕНИЕ.</w:t>
      </w:r>
    </w:p>
    <w:p w:rsidR="00E455DC" w:rsidRPr="004D6891" w:rsidRDefault="00E455DC" w:rsidP="00E455DC">
      <w:pPr>
        <w:autoSpaceDE w:val="0"/>
        <w:autoSpaceDN w:val="0"/>
        <w:adjustRightInd w:val="0"/>
        <w:spacing w:after="0" w:line="360" w:lineRule="auto"/>
        <w:jc w:val="center"/>
        <w:rPr>
          <w:rFonts w:ascii="Times New Roman" w:hAnsi="Times New Roman"/>
          <w:b/>
          <w:bCs/>
          <w:sz w:val="28"/>
          <w:szCs w:val="28"/>
          <w:lang w:eastAsia="ru-RU"/>
        </w:rPr>
      </w:pPr>
    </w:p>
    <w:p w:rsidR="00E455DC" w:rsidRPr="004D6891" w:rsidRDefault="00E455DC" w:rsidP="00E455DC">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2.1 Существующее положение в сфере водоотведения посел</w:t>
      </w:r>
      <w:r>
        <w:rPr>
          <w:rFonts w:ascii="Times New Roman" w:hAnsi="Times New Roman"/>
          <w:b/>
          <w:bCs/>
          <w:sz w:val="28"/>
          <w:szCs w:val="28"/>
          <w:lang w:eastAsia="ru-RU"/>
        </w:rPr>
        <w:t xml:space="preserve">ения. </w:t>
      </w:r>
    </w:p>
    <w:p w:rsidR="00E455DC" w:rsidRPr="004D6891" w:rsidRDefault="00E455DC" w:rsidP="00E455DC">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2.1.1 Структура системы сбора, очистки и отведения сточных вод на территории </w:t>
      </w:r>
      <w:r w:rsidR="00934E52">
        <w:rPr>
          <w:rFonts w:ascii="Times New Roman" w:hAnsi="Times New Roman"/>
          <w:b/>
          <w:bCs/>
          <w:sz w:val="28"/>
          <w:szCs w:val="28"/>
          <w:lang w:eastAsia="ru-RU"/>
        </w:rPr>
        <w:t>Покровского сельского поселения</w:t>
      </w: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и деление территории на эксплуатационные зоны.</w:t>
      </w:r>
    </w:p>
    <w:p w:rsidR="00E455DC" w:rsidRPr="001E75A5"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 xml:space="preserve">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централизованная система канализации отсутствует. Жилой фонд, объекты социальной сферы</w:t>
      </w:r>
      <w:r w:rsidR="00EC49AE">
        <w:rPr>
          <w:rFonts w:ascii="Times New Roman" w:hAnsi="Times New Roman"/>
          <w:sz w:val="28"/>
          <w:szCs w:val="28"/>
          <w:lang w:eastAsia="ru-RU"/>
        </w:rPr>
        <w:t xml:space="preserve"> и</w:t>
      </w:r>
      <w:r w:rsidRPr="001E75A5">
        <w:rPr>
          <w:rFonts w:ascii="Times New Roman" w:hAnsi="Times New Roman"/>
          <w:sz w:val="28"/>
          <w:szCs w:val="28"/>
          <w:lang w:eastAsia="ru-RU"/>
        </w:rPr>
        <w:t xml:space="preserve"> общественные здания населенных пунктов имеют выгребные ямы и дворовые туалеты.</w:t>
      </w:r>
    </w:p>
    <w:p w:rsidR="00E455DC" w:rsidRDefault="00E455DC" w:rsidP="00E455DC">
      <w:pPr>
        <w:spacing w:line="360" w:lineRule="auto"/>
        <w:ind w:firstLine="708"/>
        <w:jc w:val="both"/>
        <w:rPr>
          <w:rFonts w:ascii="Times New Roman" w:eastAsia="Microsoft YaHei" w:hAnsi="Times New Roman"/>
          <w:bCs/>
          <w:iCs/>
          <w:noProof/>
          <w:spacing w:val="-5"/>
          <w:sz w:val="28"/>
          <w:szCs w:val="28"/>
        </w:rPr>
      </w:pPr>
      <w:r w:rsidRPr="001E75A5">
        <w:rPr>
          <w:rFonts w:ascii="Times New Roman" w:hAnsi="Times New Roman"/>
          <w:sz w:val="28"/>
          <w:szCs w:val="28"/>
          <w:lang w:eastAsia="ru-RU"/>
        </w:rPr>
        <w:t xml:space="preserve">В настоящее время очистные сооружения в </w:t>
      </w:r>
      <w:r w:rsidR="00934E52">
        <w:rPr>
          <w:rFonts w:ascii="Times New Roman" w:hAnsi="Times New Roman"/>
          <w:sz w:val="28"/>
          <w:szCs w:val="28"/>
          <w:lang w:eastAsia="ru-RU"/>
        </w:rPr>
        <w:t>Покровском сельском поселении</w:t>
      </w:r>
      <w:r w:rsidRPr="001E75A5">
        <w:rPr>
          <w:rFonts w:ascii="Times New Roman" w:hAnsi="Times New Roman"/>
          <w:sz w:val="28"/>
          <w:szCs w:val="28"/>
          <w:lang w:eastAsia="ru-RU"/>
        </w:rPr>
        <w:t xml:space="preserve"> отсутствуют. </w:t>
      </w:r>
      <w:r w:rsidRPr="0023351F">
        <w:rPr>
          <w:rFonts w:ascii="Times New Roman" w:eastAsia="Microsoft YaHei" w:hAnsi="Times New Roman"/>
          <w:bCs/>
          <w:iCs/>
          <w:noProof/>
          <w:spacing w:val="-5"/>
          <w:sz w:val="28"/>
          <w:szCs w:val="28"/>
        </w:rPr>
        <w:t xml:space="preserve">Сточные воды вывозятся </w:t>
      </w:r>
      <w:r>
        <w:rPr>
          <w:rFonts w:ascii="Times New Roman" w:eastAsia="Microsoft YaHei" w:hAnsi="Times New Roman"/>
          <w:bCs/>
          <w:iCs/>
          <w:noProof/>
          <w:spacing w:val="-5"/>
          <w:sz w:val="28"/>
          <w:szCs w:val="28"/>
        </w:rPr>
        <w:t>в специально отведенные места</w:t>
      </w:r>
      <w:r w:rsidRPr="0023351F">
        <w:rPr>
          <w:rFonts w:ascii="Times New Roman" w:eastAsia="Microsoft YaHei" w:hAnsi="Times New Roman"/>
          <w:bCs/>
          <w:iCs/>
          <w:noProof/>
          <w:spacing w:val="-5"/>
          <w:sz w:val="28"/>
          <w:szCs w:val="28"/>
        </w:rPr>
        <w:t>.</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 xml:space="preserve">Отсутствие канализационной сети в населенных пунктах </w:t>
      </w:r>
      <w:r w:rsidR="00934E52">
        <w:rPr>
          <w:rFonts w:ascii="Times New Roman" w:hAnsi="Times New Roman"/>
          <w:sz w:val="28"/>
          <w:szCs w:val="28"/>
          <w:lang w:eastAsia="ru-RU"/>
        </w:rPr>
        <w:t>Покровского сельского поселения</w:t>
      </w:r>
      <w:r>
        <w:rPr>
          <w:rFonts w:ascii="Times New Roman" w:hAnsi="Times New Roman"/>
          <w:sz w:val="28"/>
          <w:szCs w:val="28"/>
          <w:lang w:eastAsia="ru-RU"/>
        </w:rPr>
        <w:t xml:space="preserve"> </w:t>
      </w:r>
      <w:r w:rsidRPr="001E75A5">
        <w:rPr>
          <w:rFonts w:ascii="Times New Roman" w:hAnsi="Times New Roman"/>
          <w:sz w:val="28"/>
          <w:szCs w:val="28"/>
          <w:lang w:eastAsia="ru-RU"/>
        </w:rPr>
        <w:t>создает определенные трудности населению, ухудшает их бытовые условия.</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Результатов технического обследования централизованной системы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отсутствует.</w:t>
      </w:r>
    </w:p>
    <w:p w:rsidR="00E455DC" w:rsidRPr="00047D43"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Технологические зоны водоотведения.  Зоны централизованного и нецентрализованного водоотведения.</w:t>
      </w:r>
    </w:p>
    <w:p w:rsidR="00E455DC" w:rsidRPr="005E28B2"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Технологические зоны водоотведения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отсутствуют, т.к. отсутствует централизованное водоотведение.</w:t>
      </w:r>
    </w:p>
    <w:p w:rsidR="00E455DC" w:rsidRPr="004D6891" w:rsidRDefault="00E455DC" w:rsidP="00E455DC">
      <w:pPr>
        <w:pStyle w:val="a9"/>
        <w:numPr>
          <w:ilvl w:val="2"/>
          <w:numId w:val="29"/>
        </w:numPr>
        <w:autoSpaceDE w:val="0"/>
        <w:autoSpaceDN w:val="0"/>
        <w:adjustRightInd w:val="0"/>
        <w:spacing w:after="0" w:line="360" w:lineRule="auto"/>
        <w:ind w:left="0" w:firstLine="0"/>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Технические возможности утилизации осадков сточных вод на очистных сооружениях существующей централизованной системы водоотведения.</w:t>
      </w:r>
    </w:p>
    <w:p w:rsidR="00E455DC" w:rsidRPr="005E28B2"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Очистные сооружения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отсутствуют, связи с этим утилизация осадков не производится.</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Состояние и функционирование канализационных сетей.</w:t>
      </w:r>
    </w:p>
    <w:p w:rsidR="00E455DC" w:rsidRPr="00EC49AE" w:rsidRDefault="00E455DC" w:rsidP="00EC49AE">
      <w:pPr>
        <w:autoSpaceDE w:val="0"/>
        <w:autoSpaceDN w:val="0"/>
        <w:adjustRightInd w:val="0"/>
        <w:spacing w:after="0" w:line="360" w:lineRule="auto"/>
        <w:ind w:firstLine="709"/>
        <w:jc w:val="both"/>
        <w:rPr>
          <w:rFonts w:ascii="Times New Roman" w:hAnsi="Times New Roman"/>
          <w:sz w:val="28"/>
          <w:szCs w:val="28"/>
          <w:lang w:eastAsia="ru-RU"/>
        </w:rPr>
      </w:pPr>
      <w:r w:rsidRPr="001E75A5">
        <w:rPr>
          <w:rFonts w:ascii="Times New Roman" w:hAnsi="Times New Roman"/>
          <w:sz w:val="28"/>
          <w:szCs w:val="28"/>
          <w:lang w:eastAsia="ru-RU"/>
        </w:rPr>
        <w:lastRenderedPageBreak/>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отсутствует.</w:t>
      </w:r>
      <w:r>
        <w:rPr>
          <w:rFonts w:ascii="Times New Roman" w:hAnsi="Times New Roman"/>
          <w:sz w:val="28"/>
          <w:szCs w:val="28"/>
          <w:lang w:eastAsia="ru-RU"/>
        </w:rPr>
        <w:t xml:space="preserve"> </w:t>
      </w:r>
      <w:r w:rsidRPr="001E75A5">
        <w:rPr>
          <w:rFonts w:ascii="Times New Roman" w:hAnsi="Times New Roman"/>
          <w:sz w:val="28"/>
          <w:szCs w:val="28"/>
          <w:lang w:eastAsia="ru-RU"/>
        </w:rPr>
        <w:t xml:space="preserve">Вывоз канализационных стоков осуществляется специальным автотранспортом. </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Безопасность и надежность централизованной системы водоотведения.</w:t>
      </w:r>
    </w:p>
    <w:p w:rsidR="00E455DC" w:rsidRPr="005E28B2"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Це</w:t>
      </w:r>
      <w:r>
        <w:rPr>
          <w:rFonts w:ascii="Times New Roman" w:hAnsi="Times New Roman"/>
          <w:sz w:val="28"/>
          <w:szCs w:val="28"/>
          <w:lang w:eastAsia="ru-RU"/>
        </w:rPr>
        <w:t xml:space="preserve">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отсутствует.</w:t>
      </w:r>
      <w:r w:rsidRPr="00B063AA">
        <w:rPr>
          <w:rFonts w:ascii="Times New Roman" w:hAnsi="Times New Roman"/>
          <w:sz w:val="28"/>
          <w:szCs w:val="28"/>
          <w:lang w:eastAsia="ru-RU"/>
        </w:rPr>
        <w:t xml:space="preserve"> </w:t>
      </w:r>
      <w:r w:rsidRPr="001E75A5">
        <w:rPr>
          <w:rFonts w:ascii="Times New Roman" w:hAnsi="Times New Roman"/>
          <w:sz w:val="28"/>
          <w:szCs w:val="28"/>
          <w:lang w:eastAsia="ru-RU"/>
        </w:rPr>
        <w:t xml:space="preserve">В настоящее время очистные сооружения </w:t>
      </w:r>
      <w:r>
        <w:rPr>
          <w:rFonts w:ascii="Times New Roman" w:hAnsi="Times New Roman"/>
          <w:sz w:val="28"/>
          <w:szCs w:val="28"/>
          <w:lang w:eastAsia="ru-RU"/>
        </w:rPr>
        <w:t xml:space="preserve">так же </w:t>
      </w:r>
      <w:r w:rsidRPr="001E75A5">
        <w:rPr>
          <w:rFonts w:ascii="Times New Roman" w:hAnsi="Times New Roman"/>
          <w:sz w:val="28"/>
          <w:szCs w:val="28"/>
          <w:lang w:eastAsia="ru-RU"/>
        </w:rPr>
        <w:t>отсутствуют.</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Воздействие</w:t>
      </w:r>
      <w:r w:rsidRPr="004D6891">
        <w:rPr>
          <w:rFonts w:ascii="Times New Roman" w:hAnsi="Times New Roman"/>
          <w:b/>
          <w:color w:val="FF0000"/>
          <w:sz w:val="28"/>
          <w:szCs w:val="28"/>
          <w:lang w:eastAsia="ru-RU"/>
        </w:rPr>
        <w:t xml:space="preserve"> </w:t>
      </w:r>
      <w:r w:rsidRPr="004D6891">
        <w:rPr>
          <w:rFonts w:ascii="Times New Roman" w:hAnsi="Times New Roman"/>
          <w:b/>
          <w:sz w:val="28"/>
          <w:szCs w:val="28"/>
          <w:lang w:eastAsia="ru-RU"/>
        </w:rPr>
        <w:t>сброса сточных вод через централизованную систему водоотведения на окружающую среду.</w:t>
      </w:r>
    </w:p>
    <w:p w:rsidR="00E455DC" w:rsidRDefault="00E455DC" w:rsidP="00E455DC">
      <w:pPr>
        <w:spacing w:line="360" w:lineRule="auto"/>
        <w:ind w:firstLine="709"/>
        <w:jc w:val="both"/>
        <w:rPr>
          <w:rFonts w:ascii="Times New Roman" w:eastAsia="Microsoft YaHei" w:hAnsi="Times New Roman"/>
          <w:bCs/>
          <w:iCs/>
          <w:noProof/>
          <w:spacing w:val="-5"/>
          <w:sz w:val="28"/>
          <w:szCs w:val="28"/>
        </w:rPr>
      </w:pPr>
      <w:r w:rsidRPr="001E75A5">
        <w:rPr>
          <w:rFonts w:ascii="Times New Roman" w:hAnsi="Times New Roman"/>
          <w:sz w:val="28"/>
          <w:szCs w:val="28"/>
          <w:lang w:eastAsia="ru-RU"/>
        </w:rPr>
        <w:t xml:space="preserve">Вывоз канализационных стоков осуществляется специальным автотранспортом. В настоящее время очистные сооружения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 xml:space="preserve">отсутствуют. </w:t>
      </w:r>
      <w:r w:rsidRPr="0023351F">
        <w:rPr>
          <w:rFonts w:ascii="Times New Roman" w:eastAsia="Microsoft YaHei" w:hAnsi="Times New Roman"/>
          <w:bCs/>
          <w:iCs/>
          <w:noProof/>
          <w:spacing w:val="-5"/>
          <w:sz w:val="28"/>
          <w:szCs w:val="28"/>
        </w:rPr>
        <w:t xml:space="preserve">Сточные воды вывозятся </w:t>
      </w:r>
      <w:r>
        <w:rPr>
          <w:rFonts w:ascii="Times New Roman" w:eastAsia="Microsoft YaHei" w:hAnsi="Times New Roman"/>
          <w:bCs/>
          <w:iCs/>
          <w:noProof/>
          <w:spacing w:val="-5"/>
          <w:sz w:val="28"/>
          <w:szCs w:val="28"/>
        </w:rPr>
        <w:t>в специально отведенные места.</w:t>
      </w:r>
    </w:p>
    <w:p w:rsidR="00E455DC" w:rsidRPr="007F38D8" w:rsidRDefault="00E455DC" w:rsidP="00E455DC">
      <w:pPr>
        <w:spacing w:line="360" w:lineRule="auto"/>
        <w:ind w:firstLine="709"/>
        <w:jc w:val="both"/>
        <w:rPr>
          <w:rFonts w:ascii="Times New Roman" w:eastAsia="Microsoft YaHei" w:hAnsi="Times New Roman"/>
          <w:bCs/>
          <w:iCs/>
          <w:noProof/>
          <w:spacing w:val="-5"/>
          <w:sz w:val="28"/>
          <w:szCs w:val="28"/>
        </w:rPr>
      </w:pPr>
      <w:r w:rsidRPr="001E75A5">
        <w:rPr>
          <w:rFonts w:ascii="Times New Roman" w:hAnsi="Times New Roman"/>
          <w:sz w:val="28"/>
          <w:szCs w:val="28"/>
          <w:lang w:eastAsia="ru-RU"/>
        </w:rPr>
        <w:t xml:space="preserve">Отсутствие канализационной сети в </w:t>
      </w:r>
      <w:r w:rsidR="00934E52">
        <w:rPr>
          <w:rFonts w:ascii="Times New Roman" w:hAnsi="Times New Roman"/>
          <w:sz w:val="28"/>
          <w:szCs w:val="28"/>
          <w:lang w:eastAsia="ru-RU"/>
        </w:rPr>
        <w:t>Покровском сельском поселении</w:t>
      </w:r>
      <w:r w:rsidRPr="001E75A5">
        <w:rPr>
          <w:rFonts w:ascii="Times New Roman" w:hAnsi="Times New Roman"/>
          <w:sz w:val="28"/>
          <w:szCs w:val="28"/>
          <w:lang w:eastAsia="ru-RU"/>
        </w:rPr>
        <w:t xml:space="preserve"> создает определенные трудности населению, ухудшает их бытовые условия.</w:t>
      </w:r>
    </w:p>
    <w:p w:rsidR="00E455DC" w:rsidRPr="005D23A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Так же существует риск загрязнения грунтовых вод, что в свою очередь приведёт к заболеваниям среди местных жителей.</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bCs/>
          <w:sz w:val="28"/>
          <w:szCs w:val="28"/>
          <w:lang w:eastAsia="ru-RU"/>
        </w:rPr>
        <w:t xml:space="preserve">Территории </w:t>
      </w:r>
      <w:r>
        <w:rPr>
          <w:rFonts w:ascii="Times New Roman" w:hAnsi="Times New Roman"/>
          <w:b/>
          <w:bCs/>
          <w:sz w:val="28"/>
          <w:szCs w:val="28"/>
          <w:lang w:eastAsia="ru-RU"/>
        </w:rPr>
        <w:t>сельского поселения, не охваченны</w:t>
      </w:r>
      <w:r w:rsidRPr="004D6891">
        <w:rPr>
          <w:rFonts w:ascii="Times New Roman" w:hAnsi="Times New Roman"/>
          <w:b/>
          <w:bCs/>
          <w:sz w:val="28"/>
          <w:szCs w:val="28"/>
          <w:lang w:eastAsia="ru-RU"/>
        </w:rPr>
        <w:t>е централизованной системой водоотведения</w:t>
      </w:r>
      <w:r w:rsidRPr="004D6891">
        <w:rPr>
          <w:rFonts w:ascii="Times New Roman" w:hAnsi="Times New Roman"/>
          <w:b/>
          <w:sz w:val="28"/>
          <w:szCs w:val="28"/>
          <w:lang w:eastAsia="ru-RU"/>
        </w:rPr>
        <w:t>.</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 Вся территория </w:t>
      </w:r>
      <w:r w:rsidR="00934E52">
        <w:rPr>
          <w:rFonts w:ascii="Times New Roman" w:hAnsi="Times New Roman"/>
          <w:sz w:val="28"/>
          <w:szCs w:val="28"/>
          <w:lang w:eastAsia="ru-RU"/>
        </w:rPr>
        <w:t>Покровского сельского поселения</w:t>
      </w:r>
      <w:r>
        <w:rPr>
          <w:rFonts w:ascii="Times New Roman" w:hAnsi="Times New Roman"/>
          <w:sz w:val="28"/>
          <w:szCs w:val="28"/>
          <w:lang w:eastAsia="ru-RU"/>
        </w:rPr>
        <w:t xml:space="preserve"> </w:t>
      </w:r>
      <w:r w:rsidRPr="004D6891">
        <w:rPr>
          <w:rFonts w:ascii="Times New Roman" w:hAnsi="Times New Roman"/>
          <w:sz w:val="28"/>
          <w:szCs w:val="28"/>
          <w:lang w:eastAsia="ru-RU"/>
        </w:rPr>
        <w:t>не охвачена централизованной системой водоотведения.</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bCs/>
          <w:sz w:val="28"/>
          <w:szCs w:val="28"/>
          <w:lang w:eastAsia="ru-RU"/>
        </w:rPr>
        <w:t>Существующие технические и технологические  проблемы системы водоотведения поселения</w:t>
      </w:r>
      <w:r w:rsidRPr="004D6891">
        <w:rPr>
          <w:rFonts w:ascii="Times New Roman" w:hAnsi="Times New Roman"/>
          <w:b/>
          <w:sz w:val="28"/>
          <w:szCs w:val="28"/>
          <w:lang w:eastAsia="ru-RU"/>
        </w:rPr>
        <w:t>.</w:t>
      </w:r>
    </w:p>
    <w:p w:rsidR="00E455D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4D6891">
        <w:rPr>
          <w:rFonts w:ascii="Times New Roman" w:hAnsi="Times New Roman"/>
          <w:sz w:val="28"/>
          <w:szCs w:val="28"/>
          <w:lang w:eastAsia="ru-RU"/>
        </w:rPr>
        <w:t>Существующие  технические и технологические проблемы водоотведения:</w:t>
      </w:r>
    </w:p>
    <w:p w:rsidR="00E455DC" w:rsidRPr="004D6891" w:rsidRDefault="00E455DC" w:rsidP="00E455DC">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отсутствие централизованной системы водоотведения;</w:t>
      </w:r>
    </w:p>
    <w:p w:rsidR="00E455DC" w:rsidRPr="004D6891" w:rsidRDefault="00E455DC" w:rsidP="00E455DC">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отсутствие очистки сточных вод;</w:t>
      </w:r>
    </w:p>
    <w:p w:rsidR="00E455DC" w:rsidRDefault="00E455DC" w:rsidP="00E455DC">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недостаточная степе</w:t>
      </w:r>
      <w:r>
        <w:rPr>
          <w:rFonts w:ascii="Times New Roman" w:hAnsi="Times New Roman"/>
          <w:sz w:val="28"/>
          <w:szCs w:val="28"/>
          <w:lang w:eastAsia="ru-RU"/>
        </w:rPr>
        <w:t>нь гидроизоляции выгребных ям.</w:t>
      </w:r>
    </w:p>
    <w:p w:rsidR="00934E52" w:rsidRDefault="00934E52" w:rsidP="00E455DC">
      <w:pPr>
        <w:autoSpaceDE w:val="0"/>
        <w:autoSpaceDN w:val="0"/>
        <w:adjustRightInd w:val="0"/>
        <w:spacing w:after="0" w:line="360" w:lineRule="auto"/>
        <w:jc w:val="both"/>
        <w:rPr>
          <w:rFonts w:ascii="Times New Roman" w:hAnsi="Times New Roman"/>
          <w:sz w:val="28"/>
          <w:szCs w:val="28"/>
          <w:lang w:eastAsia="ru-RU"/>
        </w:rPr>
      </w:pPr>
    </w:p>
    <w:p w:rsidR="00FF3193" w:rsidRPr="00047D43" w:rsidRDefault="00FF3193" w:rsidP="00E455DC">
      <w:pPr>
        <w:autoSpaceDE w:val="0"/>
        <w:autoSpaceDN w:val="0"/>
        <w:adjustRightInd w:val="0"/>
        <w:spacing w:after="0" w:line="360" w:lineRule="auto"/>
        <w:jc w:val="both"/>
        <w:rPr>
          <w:rFonts w:ascii="Times New Roman" w:hAnsi="Times New Roman"/>
          <w:sz w:val="28"/>
          <w:szCs w:val="28"/>
          <w:lang w:eastAsia="ru-RU"/>
        </w:rPr>
      </w:pPr>
    </w:p>
    <w:p w:rsidR="00E455DC" w:rsidRPr="004D6891" w:rsidRDefault="00E455DC" w:rsidP="00E455DC">
      <w:pPr>
        <w:pStyle w:val="a9"/>
        <w:numPr>
          <w:ilvl w:val="1"/>
          <w:numId w:val="29"/>
        </w:numPr>
        <w:autoSpaceDE w:val="0"/>
        <w:autoSpaceDN w:val="0"/>
        <w:adjustRightInd w:val="0"/>
        <w:spacing w:after="0" w:line="360" w:lineRule="auto"/>
        <w:contextualSpacing w:val="0"/>
        <w:jc w:val="center"/>
        <w:rPr>
          <w:rFonts w:ascii="Times New Roman" w:hAnsi="Times New Roman"/>
          <w:sz w:val="28"/>
          <w:szCs w:val="28"/>
          <w:lang w:eastAsia="ru-RU"/>
        </w:rPr>
      </w:pPr>
      <w:r w:rsidRPr="004D6891">
        <w:rPr>
          <w:rFonts w:ascii="Times New Roman" w:hAnsi="Times New Roman"/>
          <w:b/>
          <w:bCs/>
          <w:sz w:val="28"/>
          <w:szCs w:val="28"/>
          <w:lang w:eastAsia="ru-RU"/>
        </w:rPr>
        <w:lastRenderedPageBreak/>
        <w:t xml:space="preserve"> Балансы сточных вод в системе водоотведения.</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2.2.1 Баланс поступления сточных вод в централизованную систему водоотведения и отведение стоков по технологическим зонам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отсутствует, </w:t>
      </w:r>
      <w:proofErr w:type="gramStart"/>
      <w:r>
        <w:rPr>
          <w:rFonts w:ascii="Times New Roman" w:hAnsi="Times New Roman"/>
          <w:sz w:val="28"/>
          <w:szCs w:val="28"/>
          <w:lang w:eastAsia="ru-RU"/>
        </w:rPr>
        <w:t>связи</w:t>
      </w:r>
      <w:proofErr w:type="gramEnd"/>
      <w:r>
        <w:rPr>
          <w:rFonts w:ascii="Times New Roman" w:hAnsi="Times New Roman"/>
          <w:sz w:val="28"/>
          <w:szCs w:val="28"/>
          <w:lang w:eastAsia="ru-RU"/>
        </w:rPr>
        <w:t xml:space="preserve"> с чем отсутствует учет поступления сточных вод. </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Фактический приток неорганизованного стока по технологическим зонам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4D6891">
        <w:rPr>
          <w:rFonts w:ascii="Times New Roman" w:hAnsi="Times New Roman"/>
          <w:bCs/>
          <w:sz w:val="28"/>
          <w:szCs w:val="28"/>
          <w:lang w:eastAsia="ru-RU"/>
        </w:rPr>
        <w:t>отсутствуют ливневые канализации</w:t>
      </w:r>
      <w:r>
        <w:rPr>
          <w:rFonts w:ascii="Times New Roman" w:hAnsi="Times New Roman"/>
          <w:bCs/>
          <w:sz w:val="28"/>
          <w:szCs w:val="28"/>
          <w:lang w:eastAsia="ru-RU"/>
        </w:rPr>
        <w:t xml:space="preserve"> и дренажные системы</w:t>
      </w:r>
      <w:r w:rsidRPr="004D6891">
        <w:rPr>
          <w:rFonts w:ascii="Times New Roman" w:hAnsi="Times New Roman"/>
          <w:bCs/>
          <w:sz w:val="28"/>
          <w:szCs w:val="28"/>
          <w:lang w:eastAsia="ru-RU"/>
        </w:rPr>
        <w:t>.</w:t>
      </w:r>
      <w:r>
        <w:rPr>
          <w:rFonts w:ascii="Times New Roman" w:hAnsi="Times New Roman"/>
          <w:bCs/>
          <w:sz w:val="28"/>
          <w:szCs w:val="28"/>
          <w:lang w:eastAsia="ru-RU"/>
        </w:rPr>
        <w:t xml:space="preserve"> </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Оснащенность зданий, строений и сооружений приборами учета принимаемых сточных вод и их применение при осуществлении коммерческих расчетов.</w:t>
      </w:r>
    </w:p>
    <w:p w:rsidR="00E455DC" w:rsidRPr="0063637C"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4D6891">
        <w:rPr>
          <w:rFonts w:ascii="Times New Roman" w:hAnsi="Times New Roman"/>
          <w:bCs/>
          <w:sz w:val="28"/>
          <w:szCs w:val="28"/>
          <w:lang w:eastAsia="ru-RU"/>
        </w:rPr>
        <w:t>отсутствуют коммерч</w:t>
      </w:r>
      <w:r>
        <w:rPr>
          <w:rFonts w:ascii="Times New Roman" w:hAnsi="Times New Roman"/>
          <w:bCs/>
          <w:sz w:val="28"/>
          <w:szCs w:val="28"/>
          <w:lang w:eastAsia="ru-RU"/>
        </w:rPr>
        <w:t>еские приборы учета сточных вод,  связи с отсутствием централизованных систем водоотведения.</w:t>
      </w:r>
    </w:p>
    <w:p w:rsidR="00E455DC" w:rsidRPr="004D6891"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Ретроспективный анализ  за последние 10 лет балансов поступления сточных вод в централизованную систему водоотведения по технологическим зонам.</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4D6891">
        <w:rPr>
          <w:rFonts w:ascii="Times New Roman" w:hAnsi="Times New Roman"/>
          <w:sz w:val="28"/>
          <w:szCs w:val="28"/>
          <w:lang w:eastAsia="ru-RU"/>
        </w:rPr>
        <w:t>отсутствует.</w:t>
      </w:r>
    </w:p>
    <w:p w:rsidR="00E455DC" w:rsidRPr="0008112C" w:rsidRDefault="00E455DC" w:rsidP="00E455DC">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Прогнозные балансы поступления сточных вод в централизованную систему водоотведения  поселения, с учётом различных сценариев.</w:t>
      </w:r>
    </w:p>
    <w:p w:rsidR="00E455DC" w:rsidRPr="00810BF8"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Учитывая низкую численность населения, строительство централизованной канализации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на расчетный срок не рационально. Поэтому рекомендуется местная система канализации при соответствующих геологических и гидрогеологических условиях местности, при отсутствии опасности загрязнения почвы и водоносных горизонтов, используемых для водоснабжения.</w:t>
      </w:r>
    </w:p>
    <w:p w:rsidR="009B30D3" w:rsidRDefault="009B30D3" w:rsidP="00E455DC">
      <w:pPr>
        <w:autoSpaceDE w:val="0"/>
        <w:autoSpaceDN w:val="0"/>
        <w:adjustRightInd w:val="0"/>
        <w:spacing w:after="0" w:line="360" w:lineRule="auto"/>
        <w:ind w:firstLine="709"/>
        <w:jc w:val="both"/>
        <w:rPr>
          <w:rFonts w:ascii="Times New Roman" w:hAnsi="Times New Roman"/>
          <w:sz w:val="28"/>
          <w:szCs w:val="28"/>
          <w:lang w:eastAsia="ru-RU"/>
        </w:rPr>
      </w:pPr>
    </w:p>
    <w:p w:rsidR="009B30D3" w:rsidRDefault="009B30D3" w:rsidP="009B30D3">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 xml:space="preserve">В </w:t>
      </w:r>
      <w:r w:rsidR="00261919">
        <w:rPr>
          <w:rFonts w:ascii="Times New Roman" w:hAnsi="Times New Roman"/>
          <w:sz w:val="28"/>
          <w:szCs w:val="28"/>
          <w:lang w:eastAsia="ru-RU"/>
        </w:rPr>
        <w:t>Покровском</w:t>
      </w:r>
      <w:r>
        <w:rPr>
          <w:rFonts w:ascii="Times New Roman" w:hAnsi="Times New Roman"/>
          <w:sz w:val="28"/>
          <w:szCs w:val="28"/>
          <w:lang w:eastAsia="ru-RU"/>
        </w:rPr>
        <w:t xml:space="preserve"> сельском поселении  на расчетный срок необходимо 100% населения </w:t>
      </w:r>
      <w:r w:rsidRPr="00F44245">
        <w:rPr>
          <w:rFonts w:ascii="Times New Roman" w:hAnsi="Times New Roman"/>
          <w:sz w:val="28"/>
          <w:szCs w:val="28"/>
          <w:lang w:eastAsia="ru-RU"/>
        </w:rPr>
        <w:t xml:space="preserve">обеспечить </w:t>
      </w:r>
      <w:r w:rsidR="00261919">
        <w:rPr>
          <w:rFonts w:ascii="Times New Roman" w:hAnsi="Times New Roman"/>
          <w:sz w:val="28"/>
          <w:szCs w:val="28"/>
          <w:lang w:eastAsia="ru-RU"/>
        </w:rPr>
        <w:t>локальной системой</w:t>
      </w:r>
      <w:r w:rsidRPr="00F44245">
        <w:rPr>
          <w:rFonts w:ascii="Times New Roman" w:hAnsi="Times New Roman"/>
          <w:sz w:val="28"/>
          <w:szCs w:val="28"/>
          <w:lang w:eastAsia="ru-RU"/>
        </w:rPr>
        <w:t xml:space="preserve"> канализацией.</w:t>
      </w:r>
    </w:p>
    <w:p w:rsidR="009B30D3" w:rsidRPr="0028449F" w:rsidRDefault="009B30D3" w:rsidP="009B30D3">
      <w:pPr>
        <w:autoSpaceDE w:val="0"/>
        <w:autoSpaceDN w:val="0"/>
        <w:adjustRightInd w:val="0"/>
        <w:spacing w:after="0" w:line="360" w:lineRule="auto"/>
        <w:ind w:firstLine="709"/>
        <w:jc w:val="both"/>
        <w:rPr>
          <w:rFonts w:ascii="Times New Roman" w:hAnsi="Times New Roman"/>
          <w:sz w:val="28"/>
          <w:szCs w:val="28"/>
          <w:lang w:eastAsia="ru-RU"/>
        </w:rPr>
      </w:pPr>
      <w:r w:rsidRPr="00A56F9A">
        <w:rPr>
          <w:rFonts w:ascii="Times New Roman" w:hAnsi="Times New Roman"/>
          <w:sz w:val="28"/>
          <w:szCs w:val="28"/>
          <w:lang w:eastAsia="ru-RU"/>
        </w:rPr>
        <w:t>Таблица 13. Расчетное  среднесуточное водоотведение в жилищно-коммунальном секторе.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8"/>
        <w:gridCol w:w="4567"/>
      </w:tblGrid>
      <w:tr w:rsidR="009B30D3" w:rsidRPr="00C53342" w:rsidTr="00965AF7">
        <w:tc>
          <w:tcPr>
            <w:tcW w:w="5338" w:type="dxa"/>
            <w:tcBorders>
              <w:bottom w:val="single" w:sz="4" w:space="0" w:color="auto"/>
            </w:tcBorders>
            <w:shd w:val="clear" w:color="auto" w:fill="C6D9F1"/>
          </w:tcPr>
          <w:p w:rsidR="009B30D3" w:rsidRPr="00C53342" w:rsidRDefault="009B30D3" w:rsidP="006A4F74">
            <w:pPr>
              <w:autoSpaceDE w:val="0"/>
              <w:autoSpaceDN w:val="0"/>
              <w:adjustRightInd w:val="0"/>
              <w:spacing w:after="0" w:line="240" w:lineRule="auto"/>
              <w:jc w:val="center"/>
              <w:rPr>
                <w:rFonts w:ascii="Times New Roman" w:eastAsia="Times New Roman" w:hAnsi="Times New Roman"/>
                <w:b/>
                <w:bCs/>
                <w:sz w:val="28"/>
                <w:szCs w:val="28"/>
                <w:lang w:eastAsia="ru-RU"/>
              </w:rPr>
            </w:pPr>
            <w:r w:rsidRPr="00C53342">
              <w:rPr>
                <w:rFonts w:ascii="Times New Roman" w:eastAsia="Times New Roman" w:hAnsi="Times New Roman"/>
                <w:b/>
                <w:bCs/>
                <w:sz w:val="28"/>
                <w:szCs w:val="28"/>
                <w:lang w:eastAsia="ru-RU"/>
              </w:rPr>
              <w:t>Наименование</w:t>
            </w:r>
          </w:p>
        </w:tc>
        <w:tc>
          <w:tcPr>
            <w:tcW w:w="4567" w:type="dxa"/>
            <w:tcBorders>
              <w:bottom w:val="single" w:sz="4" w:space="0" w:color="auto"/>
            </w:tcBorders>
            <w:shd w:val="clear" w:color="auto" w:fill="C6D9F1"/>
          </w:tcPr>
          <w:p w:rsidR="009B30D3" w:rsidRPr="00824A7C" w:rsidRDefault="009B30D3" w:rsidP="006A4F74">
            <w:pPr>
              <w:autoSpaceDE w:val="0"/>
              <w:autoSpaceDN w:val="0"/>
              <w:adjustRightInd w:val="0"/>
              <w:spacing w:after="0" w:line="240" w:lineRule="auto"/>
              <w:jc w:val="center"/>
              <w:rPr>
                <w:rFonts w:ascii="Times New Roman" w:eastAsia="Times New Roman" w:hAnsi="Times New Roman"/>
                <w:b/>
                <w:bCs/>
                <w:sz w:val="28"/>
                <w:szCs w:val="28"/>
                <w:lang w:eastAsia="ru-RU"/>
              </w:rPr>
            </w:pPr>
            <w:r w:rsidRPr="00C53342">
              <w:rPr>
                <w:rFonts w:ascii="Times New Roman" w:eastAsia="Times New Roman" w:hAnsi="Times New Roman"/>
                <w:b/>
                <w:bCs/>
                <w:sz w:val="28"/>
                <w:szCs w:val="28"/>
                <w:lang w:eastAsia="ru-RU"/>
              </w:rPr>
              <w:t>Объем поступления сточных вод</w:t>
            </w:r>
            <w:r>
              <w:rPr>
                <w:rFonts w:ascii="Times New Roman" w:eastAsia="Times New Roman" w:hAnsi="Times New Roman"/>
                <w:b/>
                <w:bCs/>
                <w:sz w:val="28"/>
                <w:szCs w:val="28"/>
                <w:lang w:eastAsia="ru-RU"/>
              </w:rPr>
              <w:t>, м</w:t>
            </w:r>
            <w:r>
              <w:rPr>
                <w:rFonts w:ascii="Times New Roman" w:eastAsia="Times New Roman" w:hAnsi="Times New Roman"/>
                <w:b/>
                <w:bCs/>
                <w:sz w:val="28"/>
                <w:szCs w:val="28"/>
                <w:vertAlign w:val="superscript"/>
                <w:lang w:eastAsia="ru-RU"/>
              </w:rPr>
              <w:t>3</w:t>
            </w:r>
            <w:r>
              <w:rPr>
                <w:rFonts w:ascii="Times New Roman" w:eastAsia="Times New Roman" w:hAnsi="Times New Roman"/>
                <w:b/>
                <w:bCs/>
                <w:sz w:val="28"/>
                <w:szCs w:val="28"/>
                <w:lang w:eastAsia="ru-RU"/>
              </w:rPr>
              <w:t>/</w:t>
            </w:r>
            <w:proofErr w:type="spellStart"/>
            <w:r>
              <w:rPr>
                <w:rFonts w:ascii="Times New Roman" w:eastAsia="Times New Roman" w:hAnsi="Times New Roman"/>
                <w:b/>
                <w:bCs/>
                <w:sz w:val="28"/>
                <w:szCs w:val="28"/>
                <w:lang w:eastAsia="ru-RU"/>
              </w:rPr>
              <w:t>сут</w:t>
            </w:r>
            <w:proofErr w:type="spellEnd"/>
          </w:p>
        </w:tc>
      </w:tr>
      <w:tr w:rsidR="00965AF7" w:rsidRPr="00241A21" w:rsidTr="003D5D6D">
        <w:tc>
          <w:tcPr>
            <w:tcW w:w="9905" w:type="dxa"/>
            <w:gridSpan w:val="2"/>
            <w:shd w:val="clear" w:color="auto" w:fill="E5B8B7"/>
          </w:tcPr>
          <w:p w:rsidR="00965AF7" w:rsidRDefault="00965AF7"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п. </w:t>
            </w:r>
            <w:proofErr w:type="spellStart"/>
            <w:r>
              <w:rPr>
                <w:rFonts w:ascii="Times New Roman" w:eastAsia="Times New Roman" w:hAnsi="Times New Roman"/>
                <w:bCs/>
                <w:sz w:val="28"/>
                <w:szCs w:val="28"/>
                <w:lang w:eastAsia="ru-RU"/>
              </w:rPr>
              <w:t>Новопокровский</w:t>
            </w:r>
            <w:proofErr w:type="spellEnd"/>
          </w:p>
        </w:tc>
      </w:tr>
      <w:tr w:rsidR="009B30D3" w:rsidRPr="00241A21" w:rsidTr="00742865">
        <w:tc>
          <w:tcPr>
            <w:tcW w:w="5338" w:type="dxa"/>
            <w:shd w:val="clear" w:color="auto" w:fill="auto"/>
          </w:tcPr>
          <w:p w:rsidR="009B30D3" w:rsidRPr="00241A21" w:rsidRDefault="009B30D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9B30D3" w:rsidRPr="00241A21" w:rsidRDefault="002B2E8C"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257,0</w:t>
            </w:r>
          </w:p>
        </w:tc>
      </w:tr>
      <w:tr w:rsidR="009B30D3" w:rsidRPr="00241A21" w:rsidTr="00742865">
        <w:tc>
          <w:tcPr>
            <w:tcW w:w="5338" w:type="dxa"/>
            <w:shd w:val="clear" w:color="auto" w:fill="auto"/>
          </w:tcPr>
          <w:p w:rsidR="009B30D3" w:rsidRPr="00241A21" w:rsidRDefault="009B30D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Бюджетные организации</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9B30D3" w:rsidRPr="00241A21" w:rsidRDefault="00767DDB"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81,9</w:t>
            </w:r>
          </w:p>
        </w:tc>
      </w:tr>
      <w:tr w:rsidR="009B30D3" w:rsidRPr="00241A21" w:rsidTr="00742865">
        <w:tc>
          <w:tcPr>
            <w:tcW w:w="5338" w:type="dxa"/>
            <w:shd w:val="clear" w:color="auto" w:fill="auto"/>
          </w:tcPr>
          <w:p w:rsidR="009B30D3" w:rsidRDefault="009B30D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Прочие организации</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9B30D3" w:rsidRDefault="00767DDB"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5,3</w:t>
            </w:r>
          </w:p>
        </w:tc>
      </w:tr>
      <w:tr w:rsidR="009B30D3" w:rsidRPr="00241A21" w:rsidTr="00767DDB">
        <w:trPr>
          <w:trHeight w:val="144"/>
        </w:trPr>
        <w:tc>
          <w:tcPr>
            <w:tcW w:w="5338" w:type="dxa"/>
            <w:tcBorders>
              <w:bottom w:val="single" w:sz="4" w:space="0" w:color="auto"/>
            </w:tcBorders>
            <w:shd w:val="clear" w:color="auto" w:fill="auto"/>
          </w:tcPr>
          <w:p w:rsidR="009B30D3" w:rsidRPr="00241A21" w:rsidRDefault="009B30D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tcBorders>
              <w:bottom w:val="single" w:sz="4" w:space="0" w:color="auto"/>
            </w:tcBorders>
            <w:shd w:val="clear" w:color="auto" w:fill="auto"/>
            <w:vAlign w:val="center"/>
          </w:tcPr>
          <w:p w:rsidR="009B30D3" w:rsidRPr="00241A21" w:rsidRDefault="00767DDB"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68,84</w:t>
            </w:r>
          </w:p>
        </w:tc>
      </w:tr>
      <w:tr w:rsidR="00261919" w:rsidRPr="00C904E3" w:rsidTr="003D5D6D">
        <w:trPr>
          <w:trHeight w:val="144"/>
        </w:trPr>
        <w:tc>
          <w:tcPr>
            <w:tcW w:w="5338" w:type="dxa"/>
            <w:tcBorders>
              <w:bottom w:val="single" w:sz="4" w:space="0" w:color="auto"/>
            </w:tcBorders>
            <w:shd w:val="clear" w:color="auto" w:fill="B8CCE4"/>
          </w:tcPr>
          <w:p w:rsidR="00261919" w:rsidRPr="00C904E3" w:rsidRDefault="00767DDB" w:rsidP="00742865">
            <w:pPr>
              <w:autoSpaceDE w:val="0"/>
              <w:autoSpaceDN w:val="0"/>
              <w:adjustRightInd w:val="0"/>
              <w:spacing w:after="0" w:line="360" w:lineRule="auto"/>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Итого:</w:t>
            </w:r>
          </w:p>
        </w:tc>
        <w:tc>
          <w:tcPr>
            <w:tcW w:w="4567" w:type="dxa"/>
            <w:tcBorders>
              <w:bottom w:val="single" w:sz="4" w:space="0" w:color="auto"/>
            </w:tcBorders>
            <w:shd w:val="clear" w:color="auto" w:fill="B8CCE4"/>
            <w:vAlign w:val="center"/>
          </w:tcPr>
          <w:p w:rsidR="00261919" w:rsidRPr="00C904E3" w:rsidRDefault="00767DDB"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413,04</w:t>
            </w:r>
          </w:p>
        </w:tc>
      </w:tr>
      <w:tr w:rsidR="00767DDB" w:rsidRPr="00241A21" w:rsidTr="003D5D6D">
        <w:trPr>
          <w:trHeight w:val="144"/>
        </w:trPr>
        <w:tc>
          <w:tcPr>
            <w:tcW w:w="9905" w:type="dxa"/>
            <w:gridSpan w:val="2"/>
            <w:shd w:val="clear" w:color="auto" w:fill="E5B8B7"/>
          </w:tcPr>
          <w:p w:rsidR="00767DDB" w:rsidRDefault="00767DDB"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 Восход</w:t>
            </w:r>
          </w:p>
        </w:tc>
      </w:tr>
      <w:tr w:rsidR="00261919" w:rsidRPr="00241A21" w:rsidTr="00742865">
        <w:trPr>
          <w:trHeight w:val="144"/>
        </w:trPr>
        <w:tc>
          <w:tcPr>
            <w:tcW w:w="5338" w:type="dxa"/>
            <w:shd w:val="clear" w:color="auto" w:fill="auto"/>
          </w:tcPr>
          <w:p w:rsidR="00261919" w:rsidRDefault="00767DDB"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261919" w:rsidRDefault="00885395"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151,25</w:t>
            </w:r>
          </w:p>
        </w:tc>
      </w:tr>
      <w:tr w:rsidR="00767DDB" w:rsidRPr="00241A21" w:rsidTr="00742865">
        <w:trPr>
          <w:trHeight w:val="144"/>
        </w:trPr>
        <w:tc>
          <w:tcPr>
            <w:tcW w:w="5338" w:type="dxa"/>
            <w:shd w:val="clear" w:color="auto" w:fill="auto"/>
          </w:tcPr>
          <w:p w:rsidR="00767DDB" w:rsidRDefault="00767DDB"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Прочие организации</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767DDB" w:rsidRDefault="00885395"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23,0</w:t>
            </w:r>
          </w:p>
        </w:tc>
      </w:tr>
      <w:tr w:rsidR="00767DDB" w:rsidRPr="00241A21" w:rsidTr="00885395">
        <w:trPr>
          <w:trHeight w:val="144"/>
        </w:trPr>
        <w:tc>
          <w:tcPr>
            <w:tcW w:w="5338" w:type="dxa"/>
            <w:tcBorders>
              <w:bottom w:val="single" w:sz="4" w:space="0" w:color="auto"/>
            </w:tcBorders>
            <w:shd w:val="clear" w:color="auto" w:fill="auto"/>
          </w:tcPr>
          <w:p w:rsidR="00767DDB" w:rsidRPr="00241A21" w:rsidRDefault="00767DDB"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tcBorders>
              <w:bottom w:val="single" w:sz="4" w:space="0" w:color="auto"/>
            </w:tcBorders>
            <w:shd w:val="clear" w:color="auto" w:fill="auto"/>
            <w:vAlign w:val="center"/>
          </w:tcPr>
          <w:p w:rsidR="00767DDB" w:rsidRDefault="00885395"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34,85</w:t>
            </w:r>
          </w:p>
        </w:tc>
      </w:tr>
      <w:tr w:rsidR="00885395" w:rsidRPr="00C904E3" w:rsidTr="003D5D6D">
        <w:trPr>
          <w:trHeight w:val="144"/>
        </w:trPr>
        <w:tc>
          <w:tcPr>
            <w:tcW w:w="5338" w:type="dxa"/>
            <w:tcBorders>
              <w:bottom w:val="single" w:sz="4" w:space="0" w:color="auto"/>
            </w:tcBorders>
            <w:shd w:val="clear" w:color="auto" w:fill="B8CCE4"/>
          </w:tcPr>
          <w:p w:rsidR="00885395" w:rsidRPr="00C904E3" w:rsidRDefault="00885395" w:rsidP="00742865">
            <w:pPr>
              <w:autoSpaceDE w:val="0"/>
              <w:autoSpaceDN w:val="0"/>
              <w:adjustRightInd w:val="0"/>
              <w:spacing w:after="0" w:line="360" w:lineRule="auto"/>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Итого:</w:t>
            </w:r>
          </w:p>
        </w:tc>
        <w:tc>
          <w:tcPr>
            <w:tcW w:w="4567" w:type="dxa"/>
            <w:tcBorders>
              <w:bottom w:val="single" w:sz="4" w:space="0" w:color="auto"/>
            </w:tcBorders>
            <w:shd w:val="clear" w:color="auto" w:fill="B8CCE4"/>
            <w:vAlign w:val="center"/>
          </w:tcPr>
          <w:p w:rsidR="00885395" w:rsidRPr="00C904E3" w:rsidRDefault="00885395"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209,1</w:t>
            </w:r>
          </w:p>
        </w:tc>
      </w:tr>
      <w:tr w:rsidR="00885395" w:rsidRPr="00241A21" w:rsidTr="003D5D6D">
        <w:trPr>
          <w:trHeight w:val="144"/>
        </w:trPr>
        <w:tc>
          <w:tcPr>
            <w:tcW w:w="9905" w:type="dxa"/>
            <w:gridSpan w:val="2"/>
            <w:shd w:val="clear" w:color="auto" w:fill="E5B8B7"/>
          </w:tcPr>
          <w:p w:rsidR="00885395" w:rsidRDefault="00C904E3" w:rsidP="00C904E3">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 Животновод</w:t>
            </w:r>
          </w:p>
        </w:tc>
      </w:tr>
      <w:tr w:rsidR="00885395" w:rsidRPr="00241A21" w:rsidTr="00742865">
        <w:trPr>
          <w:trHeight w:val="144"/>
        </w:trPr>
        <w:tc>
          <w:tcPr>
            <w:tcW w:w="5338" w:type="dxa"/>
            <w:shd w:val="clear" w:color="auto" w:fill="auto"/>
          </w:tcPr>
          <w:p w:rsidR="00885395" w:rsidRDefault="00C904E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885395" w:rsidRDefault="00C904E3"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60,75</w:t>
            </w:r>
          </w:p>
        </w:tc>
      </w:tr>
      <w:tr w:rsidR="00885395" w:rsidRPr="00241A21" w:rsidTr="00C904E3">
        <w:trPr>
          <w:trHeight w:val="144"/>
        </w:trPr>
        <w:tc>
          <w:tcPr>
            <w:tcW w:w="5338" w:type="dxa"/>
            <w:tcBorders>
              <w:bottom w:val="single" w:sz="4" w:space="0" w:color="auto"/>
            </w:tcBorders>
            <w:shd w:val="clear" w:color="auto" w:fill="auto"/>
          </w:tcPr>
          <w:p w:rsidR="00885395" w:rsidRDefault="00C904E3"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tcBorders>
              <w:bottom w:val="single" w:sz="4" w:space="0" w:color="auto"/>
            </w:tcBorders>
            <w:shd w:val="clear" w:color="auto" w:fill="auto"/>
            <w:vAlign w:val="center"/>
          </w:tcPr>
          <w:p w:rsidR="00885395" w:rsidRDefault="00C904E3"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12,15</w:t>
            </w:r>
          </w:p>
        </w:tc>
      </w:tr>
      <w:tr w:rsidR="00C904E3" w:rsidRPr="00C904E3" w:rsidTr="00C904E3">
        <w:trPr>
          <w:trHeight w:val="144"/>
        </w:trPr>
        <w:tc>
          <w:tcPr>
            <w:tcW w:w="5338" w:type="dxa"/>
            <w:tcBorders>
              <w:bottom w:val="single" w:sz="4" w:space="0" w:color="auto"/>
            </w:tcBorders>
            <w:shd w:val="clear" w:color="auto" w:fill="B8CCE4"/>
          </w:tcPr>
          <w:p w:rsidR="00C904E3" w:rsidRPr="00C904E3" w:rsidRDefault="00C904E3" w:rsidP="00742865">
            <w:pPr>
              <w:autoSpaceDE w:val="0"/>
              <w:autoSpaceDN w:val="0"/>
              <w:adjustRightInd w:val="0"/>
              <w:spacing w:after="0" w:line="360" w:lineRule="auto"/>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Итого:</w:t>
            </w:r>
          </w:p>
        </w:tc>
        <w:tc>
          <w:tcPr>
            <w:tcW w:w="4567" w:type="dxa"/>
            <w:tcBorders>
              <w:bottom w:val="single" w:sz="4" w:space="0" w:color="auto"/>
            </w:tcBorders>
            <w:shd w:val="clear" w:color="auto" w:fill="B8CCE4"/>
            <w:vAlign w:val="center"/>
          </w:tcPr>
          <w:p w:rsidR="00C904E3" w:rsidRPr="00C904E3" w:rsidRDefault="00C904E3"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72,9</w:t>
            </w:r>
          </w:p>
        </w:tc>
      </w:tr>
      <w:tr w:rsidR="00C904E3" w:rsidRPr="00241A21" w:rsidTr="003D5D6D">
        <w:trPr>
          <w:trHeight w:val="144"/>
        </w:trPr>
        <w:tc>
          <w:tcPr>
            <w:tcW w:w="9905" w:type="dxa"/>
            <w:gridSpan w:val="2"/>
            <w:shd w:val="clear" w:color="auto" w:fill="E5B8B7"/>
          </w:tcPr>
          <w:p w:rsidR="00C904E3" w:rsidRDefault="00055A0C"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 Заречный</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66,25</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13,25</w:t>
            </w:r>
          </w:p>
        </w:tc>
      </w:tr>
      <w:tr w:rsidR="006A0DA9" w:rsidRPr="00C904E3" w:rsidTr="00742865">
        <w:trPr>
          <w:trHeight w:val="144"/>
        </w:trPr>
        <w:tc>
          <w:tcPr>
            <w:tcW w:w="5338" w:type="dxa"/>
            <w:tcBorders>
              <w:bottom w:val="single" w:sz="4" w:space="0" w:color="auto"/>
            </w:tcBorders>
            <w:shd w:val="clear" w:color="auto" w:fill="B8CCE4"/>
          </w:tcPr>
          <w:p w:rsidR="006A0DA9" w:rsidRPr="00C904E3" w:rsidRDefault="006A0DA9" w:rsidP="00742865">
            <w:pPr>
              <w:autoSpaceDE w:val="0"/>
              <w:autoSpaceDN w:val="0"/>
              <w:adjustRightInd w:val="0"/>
              <w:spacing w:after="0" w:line="360" w:lineRule="auto"/>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t>Итого:</w:t>
            </w:r>
          </w:p>
        </w:tc>
        <w:tc>
          <w:tcPr>
            <w:tcW w:w="4567" w:type="dxa"/>
            <w:tcBorders>
              <w:bottom w:val="single" w:sz="4" w:space="0" w:color="auto"/>
            </w:tcBorders>
            <w:shd w:val="clear" w:color="auto" w:fill="B8CCE4"/>
            <w:vAlign w:val="center"/>
          </w:tcPr>
          <w:p w:rsidR="006A0DA9" w:rsidRPr="00C904E3" w:rsidRDefault="000B4F05"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79,5</w:t>
            </w:r>
          </w:p>
        </w:tc>
      </w:tr>
      <w:tr w:rsidR="006A0DA9" w:rsidRPr="00241A21" w:rsidTr="006A0DA9">
        <w:trPr>
          <w:trHeight w:val="144"/>
        </w:trPr>
        <w:tc>
          <w:tcPr>
            <w:tcW w:w="9905" w:type="dxa"/>
            <w:gridSpan w:val="2"/>
            <w:shd w:val="clear" w:color="auto" w:fill="E5B8B7"/>
          </w:tcPr>
          <w:p w:rsidR="006A0DA9" w:rsidRDefault="006A0DA9" w:rsidP="006A0DA9">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 Степной</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48,75</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9,75</w:t>
            </w:r>
          </w:p>
        </w:tc>
      </w:tr>
      <w:tr w:rsidR="006A0DA9" w:rsidRPr="00C904E3" w:rsidTr="00742865">
        <w:trPr>
          <w:trHeight w:val="144"/>
        </w:trPr>
        <w:tc>
          <w:tcPr>
            <w:tcW w:w="5338" w:type="dxa"/>
            <w:tcBorders>
              <w:bottom w:val="single" w:sz="4" w:space="0" w:color="auto"/>
            </w:tcBorders>
            <w:shd w:val="clear" w:color="auto" w:fill="B8CCE4"/>
          </w:tcPr>
          <w:p w:rsidR="006A0DA9" w:rsidRPr="00C904E3" w:rsidRDefault="006A0DA9" w:rsidP="00742865">
            <w:pPr>
              <w:autoSpaceDE w:val="0"/>
              <w:autoSpaceDN w:val="0"/>
              <w:adjustRightInd w:val="0"/>
              <w:spacing w:after="0" w:line="360" w:lineRule="auto"/>
              <w:rPr>
                <w:rFonts w:ascii="Times New Roman" w:eastAsia="Times New Roman" w:hAnsi="Times New Roman"/>
                <w:b/>
                <w:bCs/>
                <w:sz w:val="28"/>
                <w:szCs w:val="28"/>
                <w:lang w:eastAsia="ru-RU"/>
              </w:rPr>
            </w:pPr>
            <w:r w:rsidRPr="00C904E3">
              <w:rPr>
                <w:rFonts w:ascii="Times New Roman" w:eastAsia="Times New Roman" w:hAnsi="Times New Roman"/>
                <w:b/>
                <w:bCs/>
                <w:sz w:val="28"/>
                <w:szCs w:val="28"/>
                <w:lang w:eastAsia="ru-RU"/>
              </w:rPr>
              <w:lastRenderedPageBreak/>
              <w:t>Итого:</w:t>
            </w:r>
          </w:p>
        </w:tc>
        <w:tc>
          <w:tcPr>
            <w:tcW w:w="4567" w:type="dxa"/>
            <w:tcBorders>
              <w:bottom w:val="single" w:sz="4" w:space="0" w:color="auto"/>
            </w:tcBorders>
            <w:shd w:val="clear" w:color="auto" w:fill="B8CCE4"/>
            <w:vAlign w:val="center"/>
          </w:tcPr>
          <w:p w:rsidR="006A0DA9" w:rsidRPr="00C904E3" w:rsidRDefault="006A0DA9"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58,5</w:t>
            </w:r>
          </w:p>
        </w:tc>
      </w:tr>
      <w:tr w:rsidR="006A0DA9" w:rsidRPr="00241A21" w:rsidTr="00742865">
        <w:trPr>
          <w:trHeight w:val="144"/>
        </w:trPr>
        <w:tc>
          <w:tcPr>
            <w:tcW w:w="9905" w:type="dxa"/>
            <w:gridSpan w:val="2"/>
            <w:shd w:val="clear" w:color="auto" w:fill="E5B8B7"/>
          </w:tcPr>
          <w:p w:rsidR="006A0DA9" w:rsidRDefault="006A0DA9" w:rsidP="006A0DA9">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 Мирный</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Население,</w:t>
            </w:r>
            <w:r w:rsidRPr="00241A21">
              <w:rPr>
                <w:rFonts w:ascii="Times New Roman" w:eastAsia="Times New Roman" w:hAnsi="Times New Roman"/>
                <w:bCs/>
                <w:sz w:val="28"/>
                <w:szCs w:val="28"/>
                <w:lang w:eastAsia="ru-RU"/>
              </w:rPr>
              <w:t xml:space="preserve">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83,5</w:t>
            </w:r>
          </w:p>
        </w:tc>
      </w:tr>
      <w:tr w:rsidR="006A0DA9" w:rsidRPr="00241A21" w:rsidTr="00742865">
        <w:trPr>
          <w:trHeight w:val="144"/>
        </w:trPr>
        <w:tc>
          <w:tcPr>
            <w:tcW w:w="5338" w:type="dxa"/>
            <w:shd w:val="clear" w:color="auto" w:fill="auto"/>
          </w:tcPr>
          <w:p w:rsidR="006A0DA9" w:rsidRDefault="006A0DA9" w:rsidP="00742865">
            <w:pPr>
              <w:autoSpaceDE w:val="0"/>
              <w:autoSpaceDN w:val="0"/>
              <w:adjustRightInd w:val="0"/>
              <w:spacing w:after="0" w:line="360" w:lineRule="auto"/>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Неучтенные расходы</w:t>
            </w:r>
            <w:r w:rsidRPr="00241A21">
              <w:rPr>
                <w:rFonts w:ascii="Times New Roman" w:eastAsia="Times New Roman" w:hAnsi="Times New Roman"/>
                <w:bCs/>
                <w:sz w:val="28"/>
                <w:szCs w:val="28"/>
                <w:lang w:eastAsia="ru-RU"/>
              </w:rPr>
              <w:t>, м</w:t>
            </w:r>
            <w:r w:rsidRPr="00241A21">
              <w:rPr>
                <w:rFonts w:ascii="Times New Roman" w:eastAsia="Times New Roman" w:hAnsi="Times New Roman"/>
                <w:bCs/>
                <w:sz w:val="28"/>
                <w:szCs w:val="28"/>
                <w:vertAlign w:val="superscript"/>
                <w:lang w:eastAsia="ru-RU"/>
              </w:rPr>
              <w:t>3</w:t>
            </w:r>
            <w:r w:rsidRPr="00241A21">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год</w:t>
            </w:r>
          </w:p>
        </w:tc>
        <w:tc>
          <w:tcPr>
            <w:tcW w:w="4567" w:type="dxa"/>
            <w:shd w:val="clear" w:color="auto" w:fill="auto"/>
            <w:vAlign w:val="center"/>
          </w:tcPr>
          <w:p w:rsidR="006A0DA9" w:rsidRDefault="006A0DA9" w:rsidP="00742865">
            <w:pPr>
              <w:autoSpaceDE w:val="0"/>
              <w:autoSpaceDN w:val="0"/>
              <w:adjustRightInd w:val="0"/>
              <w:spacing w:after="0" w:line="36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16,7</w:t>
            </w:r>
          </w:p>
        </w:tc>
      </w:tr>
      <w:tr w:rsidR="006A0DA9" w:rsidRPr="0052201F" w:rsidTr="00742865">
        <w:trPr>
          <w:trHeight w:val="144"/>
        </w:trPr>
        <w:tc>
          <w:tcPr>
            <w:tcW w:w="5338" w:type="dxa"/>
            <w:shd w:val="clear" w:color="auto" w:fill="auto"/>
          </w:tcPr>
          <w:p w:rsidR="006A0DA9" w:rsidRPr="0052201F" w:rsidRDefault="006A0DA9" w:rsidP="00742865">
            <w:pPr>
              <w:autoSpaceDE w:val="0"/>
              <w:autoSpaceDN w:val="0"/>
              <w:adjustRightInd w:val="0"/>
              <w:spacing w:after="0" w:line="360" w:lineRule="auto"/>
              <w:rPr>
                <w:rFonts w:ascii="Times New Roman" w:eastAsia="Times New Roman" w:hAnsi="Times New Roman"/>
                <w:b/>
                <w:bCs/>
                <w:sz w:val="28"/>
                <w:szCs w:val="28"/>
                <w:lang w:eastAsia="ru-RU"/>
              </w:rPr>
            </w:pPr>
            <w:r w:rsidRPr="0052201F">
              <w:rPr>
                <w:rFonts w:ascii="Times New Roman" w:eastAsia="Times New Roman" w:hAnsi="Times New Roman"/>
                <w:b/>
                <w:bCs/>
                <w:sz w:val="28"/>
                <w:szCs w:val="28"/>
                <w:lang w:eastAsia="ru-RU"/>
              </w:rPr>
              <w:t>Итого:</w:t>
            </w:r>
          </w:p>
        </w:tc>
        <w:tc>
          <w:tcPr>
            <w:tcW w:w="4567" w:type="dxa"/>
            <w:shd w:val="clear" w:color="auto" w:fill="auto"/>
            <w:vAlign w:val="center"/>
          </w:tcPr>
          <w:p w:rsidR="006A0DA9" w:rsidRPr="0052201F" w:rsidRDefault="006A0DA9" w:rsidP="00742865">
            <w:pPr>
              <w:autoSpaceDE w:val="0"/>
              <w:autoSpaceDN w:val="0"/>
              <w:adjustRightInd w:val="0"/>
              <w:spacing w:after="0" w:line="360" w:lineRule="auto"/>
              <w:jc w:val="center"/>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100,2</w:t>
            </w:r>
          </w:p>
        </w:tc>
      </w:tr>
    </w:tbl>
    <w:p w:rsidR="009B30D3" w:rsidRDefault="009B30D3" w:rsidP="00887E29">
      <w:pPr>
        <w:autoSpaceDE w:val="0"/>
        <w:autoSpaceDN w:val="0"/>
        <w:adjustRightInd w:val="0"/>
        <w:spacing w:after="0" w:line="360" w:lineRule="auto"/>
        <w:jc w:val="both"/>
        <w:rPr>
          <w:rFonts w:ascii="Times New Roman" w:hAnsi="Times New Roman"/>
          <w:sz w:val="28"/>
          <w:szCs w:val="28"/>
          <w:lang w:eastAsia="ru-RU"/>
        </w:rPr>
      </w:pPr>
    </w:p>
    <w:p w:rsidR="00E455DC" w:rsidRPr="004D6891" w:rsidRDefault="00E455DC" w:rsidP="00E455DC">
      <w:pPr>
        <w:pStyle w:val="a9"/>
        <w:numPr>
          <w:ilvl w:val="1"/>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Прогноз объема сточных вод.</w:t>
      </w:r>
    </w:p>
    <w:p w:rsidR="00E455D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Расчетное  среднесуточное водоотведение в жилищно-коммунальном секторе</w:t>
      </w:r>
    </w:p>
    <w:p w:rsidR="00E455DC" w:rsidRPr="009A20A2" w:rsidRDefault="00E455DC" w:rsidP="00E455DC">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proofErr w:type="gramStart"/>
      <w:r w:rsidR="006A0DA9">
        <w:rPr>
          <w:rFonts w:ascii="Times New Roman" w:hAnsi="Times New Roman"/>
          <w:sz w:val="28"/>
          <w:szCs w:val="28"/>
          <w:lang w:eastAsia="ru-RU"/>
        </w:rPr>
        <w:t xml:space="preserve">в </w:t>
      </w:r>
      <w:r w:rsidR="000B4F05">
        <w:rPr>
          <w:rFonts w:ascii="Times New Roman" w:hAnsi="Times New Roman"/>
          <w:sz w:val="28"/>
          <w:szCs w:val="28"/>
          <w:lang w:eastAsia="ru-RU"/>
        </w:rPr>
        <w:t xml:space="preserve">Покровском </w:t>
      </w:r>
      <w:r w:rsidR="006A0DA9">
        <w:rPr>
          <w:rFonts w:ascii="Times New Roman" w:hAnsi="Times New Roman"/>
          <w:sz w:val="28"/>
          <w:szCs w:val="28"/>
          <w:lang w:eastAsia="ru-RU"/>
        </w:rPr>
        <w:t xml:space="preserve"> </w:t>
      </w:r>
      <w:r w:rsidR="000B4F05">
        <w:rPr>
          <w:rFonts w:ascii="Times New Roman" w:hAnsi="Times New Roman"/>
          <w:sz w:val="28"/>
          <w:szCs w:val="28"/>
          <w:lang w:eastAsia="ru-RU"/>
        </w:rPr>
        <w:t>сельском поселении</w:t>
      </w:r>
      <w:r>
        <w:rPr>
          <w:rFonts w:ascii="Times New Roman" w:hAnsi="Times New Roman"/>
          <w:sz w:val="28"/>
          <w:szCs w:val="28"/>
          <w:lang w:eastAsia="ru-RU"/>
        </w:rPr>
        <w:t xml:space="preserve"> принимается равным водопотреблению на основании СНиП 2.0403-85.</w:t>
      </w:r>
      <w:proofErr w:type="gramEnd"/>
      <w:r>
        <w:rPr>
          <w:rFonts w:ascii="Times New Roman" w:hAnsi="Times New Roman"/>
          <w:sz w:val="28"/>
          <w:szCs w:val="28"/>
          <w:lang w:eastAsia="ru-RU"/>
        </w:rPr>
        <w:t xml:space="preserve"> Предполагаемый расчетный сброс стоков составит к концу расчетного срока </w:t>
      </w:r>
      <w:r w:rsidR="00B0417B">
        <w:rPr>
          <w:rFonts w:ascii="Times New Roman" w:hAnsi="Times New Roman"/>
          <w:sz w:val="28"/>
          <w:szCs w:val="28"/>
          <w:lang w:eastAsia="ru-RU"/>
        </w:rPr>
        <w:t>933,0</w:t>
      </w:r>
      <w:r>
        <w:rPr>
          <w:rFonts w:ascii="Times New Roman" w:hAnsi="Times New Roman"/>
          <w:sz w:val="28"/>
          <w:szCs w:val="28"/>
          <w:lang w:eastAsia="ru-RU"/>
        </w:rPr>
        <w:t xml:space="preserve"> м3/сутки и </w:t>
      </w:r>
      <w:r w:rsidRPr="00605604">
        <w:rPr>
          <w:rFonts w:ascii="Times New Roman" w:hAnsi="Times New Roman"/>
          <w:sz w:val="28"/>
          <w:szCs w:val="28"/>
          <w:lang w:eastAsia="ru-RU"/>
        </w:rPr>
        <w:t xml:space="preserve">соответственно </w:t>
      </w:r>
      <w:r w:rsidR="006A4F74">
        <w:rPr>
          <w:rFonts w:ascii="Times New Roman" w:hAnsi="Times New Roman"/>
          <w:sz w:val="28"/>
          <w:szCs w:val="28"/>
          <w:lang w:eastAsia="ru-RU"/>
        </w:rPr>
        <w:t>340,632</w:t>
      </w:r>
      <w:r>
        <w:rPr>
          <w:rFonts w:ascii="Times New Roman" w:hAnsi="Times New Roman"/>
          <w:sz w:val="28"/>
          <w:szCs w:val="28"/>
          <w:lang w:eastAsia="ru-RU"/>
        </w:rPr>
        <w:t xml:space="preserve"> </w:t>
      </w:r>
      <w:r w:rsidRPr="00605604">
        <w:rPr>
          <w:rFonts w:ascii="Times New Roman" w:hAnsi="Times New Roman"/>
          <w:sz w:val="28"/>
          <w:szCs w:val="28"/>
          <w:lang w:eastAsia="ru-RU"/>
        </w:rPr>
        <w:t xml:space="preserve"> тыс. м3/</w:t>
      </w:r>
      <w:r>
        <w:rPr>
          <w:rFonts w:ascii="Times New Roman" w:hAnsi="Times New Roman"/>
          <w:sz w:val="28"/>
          <w:szCs w:val="28"/>
          <w:lang w:eastAsia="ru-RU"/>
        </w:rPr>
        <w:t>год.</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2.3.1 Сведения о фактическом и ожидаемом поступлении сточных вод в   централизованную систему водоотведения.</w:t>
      </w:r>
    </w:p>
    <w:p w:rsidR="00E455DC" w:rsidRPr="00EE45C8" w:rsidRDefault="00E455DC" w:rsidP="00E455DC">
      <w:pPr>
        <w:autoSpaceDE w:val="0"/>
        <w:autoSpaceDN w:val="0"/>
        <w:adjustRightInd w:val="0"/>
        <w:spacing w:after="0" w:line="360" w:lineRule="auto"/>
        <w:ind w:firstLine="709"/>
        <w:jc w:val="both"/>
        <w:rPr>
          <w:rFonts w:ascii="Times New Roman" w:hAnsi="Times New Roman"/>
          <w:bCs/>
          <w:sz w:val="28"/>
          <w:szCs w:val="28"/>
          <w:lang w:eastAsia="ru-RU"/>
        </w:rPr>
      </w:pPr>
      <w:r w:rsidRPr="001E75A5">
        <w:rPr>
          <w:rFonts w:ascii="Times New Roman" w:hAnsi="Times New Roman"/>
          <w:bCs/>
          <w:sz w:val="28"/>
          <w:szCs w:val="28"/>
          <w:lang w:eastAsia="ru-RU"/>
        </w:rPr>
        <w:t xml:space="preserve">Сведения о фактическом  поступлении отсутствуют, в связи с отсутствием на сегодняшний день централизованной системы водоотведения, а ожидаемые </w:t>
      </w:r>
      <w:r w:rsidRPr="00605604">
        <w:rPr>
          <w:rFonts w:ascii="Times New Roman" w:hAnsi="Times New Roman"/>
          <w:bCs/>
          <w:sz w:val="28"/>
          <w:szCs w:val="28"/>
          <w:lang w:eastAsia="ru-RU"/>
        </w:rPr>
        <w:t xml:space="preserve">поступления сточных вод </w:t>
      </w:r>
      <w:r w:rsidRPr="00605604">
        <w:rPr>
          <w:rFonts w:ascii="Times New Roman" w:hAnsi="Times New Roman"/>
          <w:sz w:val="28"/>
          <w:szCs w:val="28"/>
          <w:lang w:eastAsia="ru-RU"/>
        </w:rPr>
        <w:t>на основании СНиП 2.0403-85 составят к концу расчетного срока 0,</w:t>
      </w:r>
      <w:r w:rsidR="006A4F74">
        <w:rPr>
          <w:rFonts w:ascii="Times New Roman" w:hAnsi="Times New Roman"/>
          <w:sz w:val="28"/>
          <w:szCs w:val="28"/>
          <w:lang w:eastAsia="ru-RU"/>
        </w:rPr>
        <w:t>933</w:t>
      </w:r>
      <w:r>
        <w:rPr>
          <w:rFonts w:ascii="Times New Roman" w:hAnsi="Times New Roman"/>
          <w:sz w:val="28"/>
          <w:szCs w:val="28"/>
          <w:lang w:eastAsia="ru-RU"/>
        </w:rPr>
        <w:t xml:space="preserve"> </w:t>
      </w:r>
      <w:r w:rsidRPr="00605604">
        <w:rPr>
          <w:rFonts w:ascii="Times New Roman" w:hAnsi="Times New Roman"/>
          <w:sz w:val="28"/>
          <w:szCs w:val="28"/>
          <w:lang w:eastAsia="ru-RU"/>
        </w:rPr>
        <w:t>тыс</w:t>
      </w:r>
      <w:proofErr w:type="gramStart"/>
      <w:r w:rsidRPr="00605604">
        <w:rPr>
          <w:rFonts w:ascii="Times New Roman" w:hAnsi="Times New Roman"/>
          <w:sz w:val="28"/>
          <w:szCs w:val="28"/>
          <w:lang w:eastAsia="ru-RU"/>
        </w:rPr>
        <w:t>.м</w:t>
      </w:r>
      <w:proofErr w:type="gramEnd"/>
      <w:r w:rsidRPr="00605604">
        <w:rPr>
          <w:rFonts w:ascii="Times New Roman" w:hAnsi="Times New Roman"/>
          <w:sz w:val="28"/>
          <w:szCs w:val="28"/>
          <w:lang w:eastAsia="ru-RU"/>
        </w:rPr>
        <w:t xml:space="preserve">3/сутки и соответственно </w:t>
      </w:r>
      <w:r w:rsidR="006A4F74">
        <w:rPr>
          <w:rFonts w:ascii="Times New Roman" w:hAnsi="Times New Roman"/>
          <w:sz w:val="28"/>
          <w:szCs w:val="28"/>
          <w:lang w:eastAsia="ru-RU"/>
        </w:rPr>
        <w:t>340,632</w:t>
      </w:r>
      <w:r>
        <w:rPr>
          <w:rFonts w:ascii="Times New Roman" w:hAnsi="Times New Roman"/>
          <w:sz w:val="28"/>
          <w:szCs w:val="28"/>
          <w:lang w:eastAsia="ru-RU"/>
        </w:rPr>
        <w:t xml:space="preserve"> тыс. м3/год.</w:t>
      </w:r>
    </w:p>
    <w:p w:rsidR="00E455DC" w:rsidRPr="004D6891" w:rsidRDefault="00E455DC" w:rsidP="00E455DC">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Структура централизованной системы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отсутствует.</w:t>
      </w:r>
    </w:p>
    <w:p w:rsidR="00E455DC" w:rsidRPr="004D6891" w:rsidRDefault="00E455DC" w:rsidP="00E455DC">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Расчет требуемой мощности очистных сооружений.</w:t>
      </w:r>
    </w:p>
    <w:p w:rsidR="00E455D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0A4165">
        <w:rPr>
          <w:rFonts w:ascii="Times New Roman" w:hAnsi="Times New Roman"/>
          <w:bCs/>
          <w:sz w:val="28"/>
          <w:szCs w:val="28"/>
          <w:lang w:eastAsia="ru-RU"/>
        </w:rPr>
        <w:t xml:space="preserve">Требуемая мощность очистных сооружений, определена </w:t>
      </w:r>
      <w:proofErr w:type="gramStart"/>
      <w:r w:rsidRPr="000A4165">
        <w:rPr>
          <w:rFonts w:ascii="Times New Roman" w:hAnsi="Times New Roman"/>
          <w:bCs/>
          <w:sz w:val="28"/>
          <w:szCs w:val="28"/>
          <w:lang w:eastAsia="ru-RU"/>
        </w:rPr>
        <w:t>согласно прогноза</w:t>
      </w:r>
      <w:proofErr w:type="gramEnd"/>
      <w:r w:rsidRPr="000A4165">
        <w:rPr>
          <w:rFonts w:ascii="Times New Roman" w:hAnsi="Times New Roman"/>
          <w:bCs/>
          <w:sz w:val="28"/>
          <w:szCs w:val="28"/>
          <w:lang w:eastAsia="ru-RU"/>
        </w:rPr>
        <w:t xml:space="preserve"> объёма поступления сточных вод в систему водоотведения. </w:t>
      </w:r>
    </w:p>
    <w:p w:rsidR="00202C6D"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w:t>
      </w:r>
      <w:r w:rsidRPr="009F5105">
        <w:rPr>
          <w:rFonts w:ascii="Times New Roman" w:hAnsi="Times New Roman"/>
          <w:sz w:val="28"/>
          <w:szCs w:val="28"/>
          <w:lang w:eastAsia="ru-RU"/>
        </w:rPr>
        <w:t xml:space="preserve"> </w:t>
      </w:r>
      <w:r w:rsidR="00202C6D">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9F5105">
        <w:rPr>
          <w:rFonts w:ascii="Times New Roman" w:hAnsi="Times New Roman"/>
          <w:sz w:val="28"/>
          <w:szCs w:val="28"/>
          <w:lang w:eastAsia="ru-RU"/>
        </w:rPr>
        <w:t xml:space="preserve">на расчетный срок, учитывая </w:t>
      </w:r>
      <w:r>
        <w:rPr>
          <w:rFonts w:ascii="Times New Roman" w:hAnsi="Times New Roman"/>
          <w:sz w:val="28"/>
          <w:szCs w:val="28"/>
          <w:lang w:eastAsia="ru-RU"/>
        </w:rPr>
        <w:t>его</w:t>
      </w:r>
      <w:r w:rsidRPr="009F5105">
        <w:rPr>
          <w:rFonts w:ascii="Times New Roman" w:hAnsi="Times New Roman"/>
          <w:sz w:val="28"/>
          <w:szCs w:val="28"/>
          <w:lang w:eastAsia="ru-RU"/>
        </w:rPr>
        <w:t xml:space="preserve"> дальнейшее развитие, рекомендуется строительство локальных очистных сооружений типа «ТОПАС»</w:t>
      </w:r>
      <w:r>
        <w:rPr>
          <w:rFonts w:ascii="Times New Roman" w:hAnsi="Times New Roman"/>
          <w:sz w:val="28"/>
          <w:szCs w:val="28"/>
          <w:lang w:eastAsia="ru-RU"/>
        </w:rPr>
        <w:t>, мощностью</w:t>
      </w:r>
      <w:r w:rsidR="00202C6D">
        <w:rPr>
          <w:rFonts w:ascii="Times New Roman" w:hAnsi="Times New Roman"/>
          <w:sz w:val="28"/>
          <w:szCs w:val="28"/>
          <w:lang w:eastAsia="ru-RU"/>
        </w:rPr>
        <w:t>:</w:t>
      </w:r>
    </w:p>
    <w:p w:rsidR="00E455DC" w:rsidRDefault="00202C6D"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 п. </w:t>
      </w:r>
      <w:proofErr w:type="spellStart"/>
      <w:r>
        <w:rPr>
          <w:rFonts w:ascii="Times New Roman" w:hAnsi="Times New Roman"/>
          <w:sz w:val="28"/>
          <w:szCs w:val="28"/>
          <w:lang w:eastAsia="ru-RU"/>
        </w:rPr>
        <w:t>Новопокровский</w:t>
      </w:r>
      <w:proofErr w:type="spellEnd"/>
      <w:r>
        <w:rPr>
          <w:rFonts w:ascii="Times New Roman" w:hAnsi="Times New Roman"/>
          <w:sz w:val="28"/>
          <w:szCs w:val="28"/>
          <w:lang w:eastAsia="ru-RU"/>
        </w:rPr>
        <w:t xml:space="preserve"> -</w:t>
      </w:r>
      <w:r w:rsidR="00E455DC">
        <w:rPr>
          <w:rFonts w:ascii="Times New Roman" w:hAnsi="Times New Roman"/>
          <w:sz w:val="28"/>
          <w:szCs w:val="28"/>
          <w:lang w:eastAsia="ru-RU"/>
        </w:rPr>
        <w:t xml:space="preserve"> 4</w:t>
      </w:r>
      <w:r w:rsidR="00D2297C">
        <w:rPr>
          <w:rFonts w:ascii="Times New Roman" w:hAnsi="Times New Roman"/>
          <w:sz w:val="28"/>
          <w:szCs w:val="28"/>
          <w:lang w:eastAsia="ru-RU"/>
        </w:rPr>
        <w:t>50</w:t>
      </w:r>
      <w:r w:rsidR="00E455DC">
        <w:rPr>
          <w:rFonts w:ascii="Times New Roman" w:hAnsi="Times New Roman"/>
          <w:sz w:val="28"/>
          <w:szCs w:val="28"/>
          <w:lang w:eastAsia="ru-RU"/>
        </w:rPr>
        <w:t>,0</w:t>
      </w:r>
      <w:r w:rsidR="00E455DC" w:rsidRPr="00EE45C8">
        <w:rPr>
          <w:rFonts w:ascii="Times New Roman" w:hAnsi="Times New Roman"/>
          <w:sz w:val="28"/>
          <w:szCs w:val="28"/>
          <w:lang w:eastAsia="ru-RU"/>
        </w:rPr>
        <w:t xml:space="preserve"> </w:t>
      </w:r>
      <w:r w:rsidR="00E455DC" w:rsidRPr="00605604">
        <w:rPr>
          <w:rFonts w:ascii="Times New Roman" w:hAnsi="Times New Roman"/>
          <w:sz w:val="28"/>
          <w:szCs w:val="28"/>
          <w:lang w:eastAsia="ru-RU"/>
        </w:rPr>
        <w:t>м3/сутки</w:t>
      </w:r>
      <w:r w:rsidR="00D2297C">
        <w:rPr>
          <w:rFonts w:ascii="Times New Roman" w:hAnsi="Times New Roman"/>
          <w:sz w:val="28"/>
          <w:szCs w:val="28"/>
          <w:lang w:eastAsia="ru-RU"/>
        </w:rPr>
        <w:t>;</w:t>
      </w:r>
    </w:p>
    <w:p w:rsidR="00D2297C" w:rsidRDefault="00D2297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 п. Восход – 250,0 </w:t>
      </w:r>
      <w:r w:rsidRPr="00D2297C">
        <w:rPr>
          <w:rFonts w:ascii="Times New Roman" w:hAnsi="Times New Roman"/>
          <w:sz w:val="28"/>
          <w:szCs w:val="28"/>
          <w:lang w:eastAsia="ru-RU"/>
        </w:rPr>
        <w:t xml:space="preserve"> </w:t>
      </w:r>
      <w:r w:rsidRPr="00605604">
        <w:rPr>
          <w:rFonts w:ascii="Times New Roman" w:hAnsi="Times New Roman"/>
          <w:sz w:val="28"/>
          <w:szCs w:val="28"/>
          <w:lang w:eastAsia="ru-RU"/>
        </w:rPr>
        <w:t>м3/сутки</w:t>
      </w:r>
      <w:r>
        <w:rPr>
          <w:rFonts w:ascii="Times New Roman" w:hAnsi="Times New Roman"/>
          <w:sz w:val="28"/>
          <w:szCs w:val="28"/>
          <w:lang w:eastAsia="ru-RU"/>
        </w:rPr>
        <w:t xml:space="preserve">; </w:t>
      </w:r>
    </w:p>
    <w:p w:rsidR="00D2297C" w:rsidRDefault="00D2297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-п. Животновод – 100,0</w:t>
      </w:r>
      <w:r w:rsidRPr="00D2297C">
        <w:rPr>
          <w:rFonts w:ascii="Times New Roman" w:hAnsi="Times New Roman"/>
          <w:sz w:val="28"/>
          <w:szCs w:val="28"/>
          <w:lang w:eastAsia="ru-RU"/>
        </w:rPr>
        <w:t xml:space="preserve"> </w:t>
      </w:r>
      <w:r w:rsidRPr="00605604">
        <w:rPr>
          <w:rFonts w:ascii="Times New Roman" w:hAnsi="Times New Roman"/>
          <w:sz w:val="28"/>
          <w:szCs w:val="28"/>
          <w:lang w:eastAsia="ru-RU"/>
        </w:rPr>
        <w:t>м3/сутки</w:t>
      </w:r>
      <w:r>
        <w:rPr>
          <w:rFonts w:ascii="Times New Roman" w:hAnsi="Times New Roman"/>
          <w:sz w:val="28"/>
          <w:szCs w:val="28"/>
          <w:lang w:eastAsia="ru-RU"/>
        </w:rPr>
        <w:t>;</w:t>
      </w:r>
    </w:p>
    <w:p w:rsidR="00D2297C" w:rsidRDefault="00D2297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 п. </w:t>
      </w:r>
      <w:proofErr w:type="gramStart"/>
      <w:r>
        <w:rPr>
          <w:rFonts w:ascii="Times New Roman" w:hAnsi="Times New Roman"/>
          <w:sz w:val="28"/>
          <w:szCs w:val="28"/>
          <w:lang w:eastAsia="ru-RU"/>
        </w:rPr>
        <w:t>Заречный</w:t>
      </w:r>
      <w:proofErr w:type="gramEnd"/>
      <w:r>
        <w:rPr>
          <w:rFonts w:ascii="Times New Roman" w:hAnsi="Times New Roman"/>
          <w:sz w:val="28"/>
          <w:szCs w:val="28"/>
          <w:lang w:eastAsia="ru-RU"/>
        </w:rPr>
        <w:t xml:space="preserve"> – 100,0 </w:t>
      </w:r>
      <w:r w:rsidRPr="00605604">
        <w:rPr>
          <w:rFonts w:ascii="Times New Roman" w:hAnsi="Times New Roman"/>
          <w:sz w:val="28"/>
          <w:szCs w:val="28"/>
          <w:lang w:eastAsia="ru-RU"/>
        </w:rPr>
        <w:t>м3/сутки</w:t>
      </w:r>
      <w:r>
        <w:rPr>
          <w:rFonts w:ascii="Times New Roman" w:hAnsi="Times New Roman"/>
          <w:sz w:val="28"/>
          <w:szCs w:val="28"/>
          <w:lang w:eastAsia="ru-RU"/>
        </w:rPr>
        <w:t>;</w:t>
      </w:r>
    </w:p>
    <w:p w:rsidR="00D2297C" w:rsidRDefault="00D2297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 п. </w:t>
      </w:r>
      <w:proofErr w:type="gramStart"/>
      <w:r>
        <w:rPr>
          <w:rFonts w:ascii="Times New Roman" w:hAnsi="Times New Roman"/>
          <w:sz w:val="28"/>
          <w:szCs w:val="28"/>
          <w:lang w:eastAsia="ru-RU"/>
        </w:rPr>
        <w:t>Степной</w:t>
      </w:r>
      <w:proofErr w:type="gramEnd"/>
      <w:r>
        <w:rPr>
          <w:rFonts w:ascii="Times New Roman" w:hAnsi="Times New Roman"/>
          <w:sz w:val="28"/>
          <w:szCs w:val="28"/>
          <w:lang w:eastAsia="ru-RU"/>
        </w:rPr>
        <w:t xml:space="preserve"> – 100,0 </w:t>
      </w:r>
      <w:r w:rsidRPr="00605604">
        <w:rPr>
          <w:rFonts w:ascii="Times New Roman" w:hAnsi="Times New Roman"/>
          <w:sz w:val="28"/>
          <w:szCs w:val="28"/>
          <w:lang w:eastAsia="ru-RU"/>
        </w:rPr>
        <w:t>м3/сутки</w:t>
      </w:r>
      <w:r>
        <w:rPr>
          <w:rFonts w:ascii="Times New Roman" w:hAnsi="Times New Roman"/>
          <w:sz w:val="28"/>
          <w:szCs w:val="28"/>
          <w:lang w:eastAsia="ru-RU"/>
        </w:rPr>
        <w:t>;</w:t>
      </w:r>
    </w:p>
    <w:p w:rsidR="00D2297C" w:rsidRPr="009A20A2" w:rsidRDefault="00D2297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 п. </w:t>
      </w:r>
      <w:proofErr w:type="gramStart"/>
      <w:r>
        <w:rPr>
          <w:rFonts w:ascii="Times New Roman" w:hAnsi="Times New Roman"/>
          <w:sz w:val="28"/>
          <w:szCs w:val="28"/>
          <w:lang w:eastAsia="ru-RU"/>
        </w:rPr>
        <w:t>Мирный</w:t>
      </w:r>
      <w:proofErr w:type="gramEnd"/>
      <w:r>
        <w:rPr>
          <w:rFonts w:ascii="Times New Roman" w:hAnsi="Times New Roman"/>
          <w:sz w:val="28"/>
          <w:szCs w:val="28"/>
          <w:lang w:eastAsia="ru-RU"/>
        </w:rPr>
        <w:t xml:space="preserve"> – 150,0 </w:t>
      </w:r>
      <w:r w:rsidRPr="00605604">
        <w:rPr>
          <w:rFonts w:ascii="Times New Roman" w:hAnsi="Times New Roman"/>
          <w:sz w:val="28"/>
          <w:szCs w:val="28"/>
          <w:lang w:eastAsia="ru-RU"/>
        </w:rPr>
        <w:t>м3/сутки</w:t>
      </w:r>
      <w:r>
        <w:rPr>
          <w:rFonts w:ascii="Times New Roman" w:hAnsi="Times New Roman"/>
          <w:sz w:val="28"/>
          <w:szCs w:val="28"/>
          <w:lang w:eastAsia="ru-RU"/>
        </w:rPr>
        <w:t>.</w:t>
      </w:r>
    </w:p>
    <w:p w:rsidR="00E455DC" w:rsidRPr="004D6891" w:rsidRDefault="00E455DC" w:rsidP="00E455DC">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Анализ гидравлических режимов  и режимов работы элементов централизованной системы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sz w:val="28"/>
          <w:szCs w:val="28"/>
          <w:lang w:eastAsia="ru-RU"/>
        </w:rPr>
        <w:t>отсутствует.</w:t>
      </w:r>
    </w:p>
    <w:p w:rsidR="00E455DC" w:rsidRPr="004D6891" w:rsidRDefault="00E455DC" w:rsidP="00E455DC">
      <w:pPr>
        <w:pStyle w:val="a9"/>
        <w:numPr>
          <w:ilvl w:val="2"/>
          <w:numId w:val="26"/>
        </w:numPr>
        <w:autoSpaceDE w:val="0"/>
        <w:autoSpaceDN w:val="0"/>
        <w:adjustRightInd w:val="0"/>
        <w:spacing w:after="0" w:line="360" w:lineRule="auto"/>
        <w:contextualSpacing w:val="0"/>
        <w:jc w:val="center"/>
        <w:rPr>
          <w:rFonts w:ascii="Times New Roman" w:hAnsi="Times New Roman"/>
          <w:b/>
          <w:bCs/>
          <w:sz w:val="28"/>
          <w:szCs w:val="28"/>
          <w:lang w:eastAsia="ru-RU"/>
        </w:rPr>
      </w:pP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Резервы производственных мощностей очистных сооружений системы водоотведения и возможности расширения зоны их действия.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sidRPr="001E75A5">
        <w:rPr>
          <w:rFonts w:ascii="Times New Roman" w:hAnsi="Times New Roman"/>
          <w:bCs/>
          <w:sz w:val="28"/>
          <w:szCs w:val="28"/>
          <w:lang w:eastAsia="ru-RU"/>
        </w:rPr>
        <w:t xml:space="preserve">Очистные сооружения </w:t>
      </w:r>
      <w:r>
        <w:rPr>
          <w:rFonts w:ascii="Times New Roman" w:hAnsi="Times New Roman"/>
          <w:bCs/>
          <w:sz w:val="28"/>
          <w:szCs w:val="28"/>
          <w:lang w:eastAsia="ru-RU"/>
        </w:rPr>
        <w:t xml:space="preserve">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bCs/>
          <w:sz w:val="28"/>
          <w:szCs w:val="28"/>
          <w:lang w:eastAsia="ru-RU"/>
        </w:rPr>
        <w:t>отсутствуют.</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 Предложения по строительству, реконструкции и модернизации объектов централизованной системы водоотведения.</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2.4.1 Основные направления, принципы, задачи и целевые показатели развития централизованной системы водоотведения.</w:t>
      </w:r>
    </w:p>
    <w:p w:rsidR="00E455DC" w:rsidRDefault="00E455DC" w:rsidP="00E455DC">
      <w:pPr>
        <w:autoSpaceDE w:val="0"/>
        <w:autoSpaceDN w:val="0"/>
        <w:adjustRightInd w:val="0"/>
        <w:spacing w:after="0" w:line="360" w:lineRule="auto"/>
        <w:ind w:firstLine="426"/>
        <w:jc w:val="both"/>
        <w:rPr>
          <w:rStyle w:val="apple-style-span"/>
          <w:rFonts w:ascii="Times New Roman" w:hAnsi="Times New Roman"/>
          <w:color w:val="000000"/>
          <w:sz w:val="28"/>
          <w:szCs w:val="28"/>
        </w:rPr>
      </w:pPr>
      <w:r w:rsidRPr="001E66D5">
        <w:rPr>
          <w:rStyle w:val="apple-style-span"/>
          <w:rFonts w:ascii="Times New Roman" w:hAnsi="Times New Roman"/>
          <w:color w:val="000000"/>
          <w:sz w:val="28"/>
          <w:szCs w:val="28"/>
        </w:rPr>
        <w:t xml:space="preserve">Основные решения по обеспечению объектов </w:t>
      </w:r>
      <w:r w:rsidR="00D2297C">
        <w:rPr>
          <w:rFonts w:ascii="Times New Roman" w:hAnsi="Times New Roman"/>
          <w:sz w:val="28"/>
          <w:szCs w:val="28"/>
          <w:lang w:eastAsia="ru-RU"/>
        </w:rPr>
        <w:t>Покровского сельск</w:t>
      </w:r>
      <w:r w:rsidR="00934E52">
        <w:rPr>
          <w:rFonts w:ascii="Times New Roman" w:hAnsi="Times New Roman"/>
          <w:sz w:val="28"/>
          <w:szCs w:val="28"/>
          <w:lang w:eastAsia="ru-RU"/>
        </w:rPr>
        <w:t>ого поселения</w:t>
      </w:r>
      <w:r>
        <w:rPr>
          <w:rFonts w:ascii="Times New Roman" w:hAnsi="Times New Roman"/>
          <w:sz w:val="28"/>
          <w:szCs w:val="28"/>
          <w:lang w:eastAsia="ru-RU"/>
        </w:rPr>
        <w:t xml:space="preserve"> </w:t>
      </w:r>
      <w:r w:rsidRPr="001E66D5">
        <w:rPr>
          <w:rStyle w:val="apple-style-span"/>
          <w:rFonts w:ascii="Times New Roman" w:hAnsi="Times New Roman"/>
          <w:color w:val="000000"/>
          <w:sz w:val="28"/>
          <w:szCs w:val="28"/>
        </w:rPr>
        <w:t>системой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w:t>
      </w:r>
    </w:p>
    <w:p w:rsidR="00E455DC" w:rsidRPr="00F2053A"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28449F">
        <w:rPr>
          <w:rFonts w:ascii="Times New Roman" w:hAnsi="Times New Roman"/>
          <w:sz w:val="28"/>
          <w:szCs w:val="28"/>
          <w:lang w:eastAsia="ru-RU"/>
        </w:rPr>
        <w:t>Планируется строительство очистных сооружений био</w:t>
      </w:r>
      <w:r>
        <w:rPr>
          <w:rFonts w:ascii="Times New Roman" w:hAnsi="Times New Roman"/>
          <w:sz w:val="28"/>
          <w:szCs w:val="28"/>
          <w:lang w:eastAsia="ru-RU"/>
        </w:rPr>
        <w:t>логической очистки воды</w:t>
      </w:r>
      <w:r w:rsidR="00D2297C">
        <w:rPr>
          <w:rFonts w:ascii="Times New Roman" w:hAnsi="Times New Roman"/>
          <w:sz w:val="28"/>
          <w:szCs w:val="28"/>
          <w:lang w:eastAsia="ru-RU"/>
        </w:rPr>
        <w:t xml:space="preserve"> канализационных коллекторов</w:t>
      </w:r>
      <w:r w:rsidRPr="0028449F">
        <w:rPr>
          <w:rFonts w:ascii="Times New Roman" w:hAnsi="Times New Roman"/>
          <w:sz w:val="28"/>
          <w:szCs w:val="28"/>
          <w:lang w:eastAsia="ru-RU"/>
        </w:rPr>
        <w:t xml:space="preserve">. Сброс очищенных стоков намечается по уклону рельефа с последующим выпуском в близлежащие водоемы, балки и пониженные места. </w:t>
      </w:r>
    </w:p>
    <w:p w:rsidR="00E455DC" w:rsidRPr="00B871B3" w:rsidRDefault="00E455DC" w:rsidP="00E455DC">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2.4.2 Основные мероприятия по реализации схем вод</w:t>
      </w:r>
      <w:r>
        <w:rPr>
          <w:rFonts w:ascii="Times New Roman" w:hAnsi="Times New Roman"/>
          <w:b/>
          <w:bCs/>
          <w:sz w:val="28"/>
          <w:szCs w:val="28"/>
          <w:lang w:eastAsia="ru-RU"/>
        </w:rPr>
        <w:t>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1</w:t>
      </w:r>
      <w:r w:rsidRPr="004D6891">
        <w:rPr>
          <w:rFonts w:ascii="Times New Roman" w:hAnsi="Times New Roman"/>
          <w:bCs/>
          <w:sz w:val="28"/>
          <w:szCs w:val="28"/>
          <w:lang w:eastAsia="ru-RU"/>
        </w:rPr>
        <w:t>. 201</w:t>
      </w:r>
      <w:r>
        <w:rPr>
          <w:rFonts w:ascii="Times New Roman" w:hAnsi="Times New Roman"/>
          <w:bCs/>
          <w:sz w:val="28"/>
          <w:szCs w:val="28"/>
          <w:lang w:eastAsia="ru-RU"/>
        </w:rPr>
        <w:t>5</w:t>
      </w:r>
      <w:r w:rsidRPr="004D6891">
        <w:rPr>
          <w:rFonts w:ascii="Times New Roman" w:hAnsi="Times New Roman"/>
          <w:bCs/>
          <w:sz w:val="28"/>
          <w:szCs w:val="28"/>
          <w:lang w:eastAsia="ru-RU"/>
        </w:rPr>
        <w:t xml:space="preserve">-2022 </w:t>
      </w:r>
      <w:proofErr w:type="spellStart"/>
      <w:r w:rsidRPr="004D6891">
        <w:rPr>
          <w:rFonts w:ascii="Times New Roman" w:hAnsi="Times New Roman"/>
          <w:bCs/>
          <w:sz w:val="28"/>
          <w:szCs w:val="28"/>
          <w:lang w:eastAsia="ru-RU"/>
        </w:rPr>
        <w:t>г.г</w:t>
      </w:r>
      <w:proofErr w:type="spellEnd"/>
      <w:r>
        <w:rPr>
          <w:rFonts w:ascii="Times New Roman" w:hAnsi="Times New Roman"/>
          <w:bCs/>
          <w:sz w:val="28"/>
          <w:szCs w:val="28"/>
          <w:lang w:eastAsia="ru-RU"/>
        </w:rPr>
        <w:t>.</w:t>
      </w:r>
      <w:r w:rsidRPr="004D6891">
        <w:rPr>
          <w:rFonts w:ascii="Times New Roman" w:hAnsi="Times New Roman"/>
          <w:bCs/>
          <w:sz w:val="28"/>
          <w:szCs w:val="28"/>
          <w:lang w:eastAsia="ru-RU"/>
        </w:rPr>
        <w:t xml:space="preserve">  строитель</w:t>
      </w:r>
      <w:r w:rsidRPr="00397CF6">
        <w:rPr>
          <w:rFonts w:ascii="Times New Roman" w:hAnsi="Times New Roman"/>
          <w:bCs/>
          <w:sz w:val="28"/>
          <w:szCs w:val="28"/>
          <w:lang w:eastAsia="ru-RU"/>
        </w:rPr>
        <w:t>с</w:t>
      </w:r>
      <w:r w:rsidRPr="004D6891">
        <w:rPr>
          <w:rFonts w:ascii="Times New Roman" w:hAnsi="Times New Roman"/>
          <w:bCs/>
          <w:sz w:val="28"/>
          <w:szCs w:val="28"/>
          <w:lang w:eastAsia="ru-RU"/>
        </w:rPr>
        <w:t xml:space="preserve">тво </w:t>
      </w:r>
      <w:r>
        <w:rPr>
          <w:rFonts w:ascii="Times New Roman" w:hAnsi="Times New Roman"/>
          <w:bCs/>
          <w:sz w:val="28"/>
          <w:szCs w:val="28"/>
          <w:lang w:eastAsia="ru-RU"/>
        </w:rPr>
        <w:t>сетей</w:t>
      </w:r>
      <w:r w:rsidRPr="004D6891">
        <w:rPr>
          <w:rFonts w:ascii="Times New Roman" w:hAnsi="Times New Roman"/>
          <w:bCs/>
          <w:sz w:val="28"/>
          <w:szCs w:val="28"/>
          <w:lang w:eastAsia="ru-RU"/>
        </w:rPr>
        <w:t xml:space="preserve"> водоотведения</w:t>
      </w:r>
      <w:r>
        <w:rPr>
          <w:rFonts w:ascii="Times New Roman" w:hAnsi="Times New Roman"/>
          <w:bCs/>
          <w:sz w:val="28"/>
          <w:szCs w:val="28"/>
          <w:lang w:eastAsia="ru-RU"/>
        </w:rPr>
        <w:t xml:space="preserve"> </w:t>
      </w:r>
      <w:r w:rsidRPr="004D6891">
        <w:rPr>
          <w:rFonts w:ascii="Times New Roman" w:hAnsi="Times New Roman"/>
          <w:bCs/>
          <w:sz w:val="28"/>
          <w:szCs w:val="28"/>
          <w:lang w:eastAsia="ru-RU"/>
        </w:rPr>
        <w:t>для повышения уровня жизни населения и снижения вредного воздействия на окружающую среду.</w:t>
      </w:r>
    </w:p>
    <w:p w:rsidR="00E455DC"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lastRenderedPageBreak/>
        <w:t>2</w:t>
      </w:r>
      <w:r w:rsidRPr="004D6891">
        <w:rPr>
          <w:rFonts w:ascii="Times New Roman" w:hAnsi="Times New Roman"/>
          <w:bCs/>
          <w:sz w:val="28"/>
          <w:szCs w:val="28"/>
          <w:lang w:eastAsia="ru-RU"/>
        </w:rPr>
        <w:t>.  2014-2016г.г. – строительство</w:t>
      </w:r>
      <w:r>
        <w:rPr>
          <w:rFonts w:ascii="Times New Roman" w:hAnsi="Times New Roman"/>
          <w:bCs/>
          <w:sz w:val="28"/>
          <w:szCs w:val="28"/>
          <w:lang w:eastAsia="ru-RU"/>
        </w:rPr>
        <w:t xml:space="preserve"> локальных</w:t>
      </w:r>
      <w:r w:rsidRPr="004D6891">
        <w:rPr>
          <w:rFonts w:ascii="Times New Roman" w:hAnsi="Times New Roman"/>
          <w:bCs/>
          <w:sz w:val="28"/>
          <w:szCs w:val="28"/>
          <w:lang w:eastAsia="ru-RU"/>
        </w:rPr>
        <w:t xml:space="preserve"> очистных сооружений, для </w:t>
      </w:r>
      <w:r w:rsidRPr="004D6891">
        <w:rPr>
          <w:rStyle w:val="apple-style-span"/>
          <w:rFonts w:ascii="Times New Roman" w:hAnsi="Times New Roman"/>
          <w:color w:val="000000"/>
          <w:sz w:val="28"/>
          <w:szCs w:val="28"/>
        </w:rPr>
        <w:t>снижения негативного воздействия</w:t>
      </w:r>
      <w:r>
        <w:rPr>
          <w:rStyle w:val="apple-style-span"/>
          <w:rFonts w:ascii="Times New Roman" w:hAnsi="Times New Roman"/>
          <w:color w:val="000000"/>
          <w:sz w:val="28"/>
          <w:szCs w:val="28"/>
        </w:rPr>
        <w:t xml:space="preserve"> на</w:t>
      </w:r>
      <w:r w:rsidRPr="004D6891">
        <w:rPr>
          <w:rStyle w:val="apple-style-span"/>
          <w:rFonts w:ascii="Times New Roman" w:hAnsi="Times New Roman"/>
          <w:color w:val="000000"/>
          <w:sz w:val="28"/>
          <w:szCs w:val="28"/>
        </w:rPr>
        <w:t xml:space="preserve"> окружающую среду</w:t>
      </w:r>
      <w:r w:rsidRPr="004D6891">
        <w:rPr>
          <w:rFonts w:ascii="Times New Roman" w:hAnsi="Times New Roman"/>
          <w:bCs/>
          <w:sz w:val="28"/>
          <w:szCs w:val="28"/>
          <w:lang w:eastAsia="ru-RU"/>
        </w:rPr>
        <w:t>.</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2.4.3 </w:t>
      </w:r>
      <w:r>
        <w:rPr>
          <w:rFonts w:ascii="Times New Roman" w:hAnsi="Times New Roman"/>
          <w:b/>
          <w:bCs/>
          <w:sz w:val="28"/>
          <w:szCs w:val="28"/>
          <w:lang w:eastAsia="ru-RU"/>
        </w:rPr>
        <w:t>О</w:t>
      </w:r>
      <w:r w:rsidRPr="004D6891">
        <w:rPr>
          <w:rFonts w:ascii="Times New Roman" w:hAnsi="Times New Roman"/>
          <w:b/>
          <w:bCs/>
          <w:sz w:val="28"/>
          <w:szCs w:val="28"/>
          <w:lang w:eastAsia="ru-RU"/>
        </w:rPr>
        <w:t>боснования основных мероприятий по реализации схем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1. Строительство </w:t>
      </w:r>
      <w:r>
        <w:rPr>
          <w:rFonts w:ascii="Times New Roman" w:hAnsi="Times New Roman"/>
          <w:bCs/>
          <w:sz w:val="28"/>
          <w:szCs w:val="28"/>
          <w:lang w:eastAsia="ru-RU"/>
        </w:rPr>
        <w:t>сетей</w:t>
      </w:r>
      <w:r w:rsidRPr="004D6891">
        <w:rPr>
          <w:rFonts w:ascii="Times New Roman" w:hAnsi="Times New Roman"/>
          <w:bCs/>
          <w:sz w:val="28"/>
          <w:szCs w:val="28"/>
          <w:lang w:eastAsia="ru-RU"/>
        </w:rPr>
        <w:t xml:space="preserve"> водоотведения </w:t>
      </w:r>
      <w:r>
        <w:rPr>
          <w:rFonts w:ascii="Times New Roman" w:hAnsi="Times New Roman"/>
          <w:bCs/>
          <w:sz w:val="28"/>
          <w:szCs w:val="28"/>
          <w:lang w:eastAsia="ru-RU"/>
        </w:rPr>
        <w:t xml:space="preserve">необходимо </w:t>
      </w:r>
      <w:r w:rsidRPr="004D6891">
        <w:rPr>
          <w:rFonts w:ascii="Times New Roman" w:hAnsi="Times New Roman"/>
          <w:bCs/>
          <w:sz w:val="28"/>
          <w:szCs w:val="28"/>
          <w:lang w:eastAsia="ru-RU"/>
        </w:rPr>
        <w:t xml:space="preserve">для повышения уровня жизни населения и снижения уровня вредного </w:t>
      </w:r>
      <w:r>
        <w:rPr>
          <w:rFonts w:ascii="Times New Roman" w:hAnsi="Times New Roman"/>
          <w:bCs/>
          <w:sz w:val="28"/>
          <w:szCs w:val="28"/>
          <w:lang w:eastAsia="ru-RU"/>
        </w:rPr>
        <w:t>воздействия на окружающую среду и организации отведения канализационных стоков к оч</w:t>
      </w:r>
      <w:r w:rsidRPr="00345F52">
        <w:rPr>
          <w:rFonts w:ascii="Times New Roman" w:hAnsi="Times New Roman"/>
          <w:bCs/>
          <w:sz w:val="28"/>
          <w:szCs w:val="28"/>
          <w:lang w:eastAsia="ru-RU"/>
        </w:rPr>
        <w:t>и</w:t>
      </w:r>
      <w:r>
        <w:rPr>
          <w:rFonts w:ascii="Times New Roman" w:hAnsi="Times New Roman"/>
          <w:bCs/>
          <w:sz w:val="28"/>
          <w:szCs w:val="28"/>
          <w:lang w:eastAsia="ru-RU"/>
        </w:rPr>
        <w:t>стным сооружениям;</w:t>
      </w:r>
    </w:p>
    <w:p w:rsidR="00E455DC" w:rsidRPr="004D6891" w:rsidRDefault="00E455DC" w:rsidP="00E455DC">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2. Строительство очистных сооружени</w:t>
      </w:r>
      <w:r>
        <w:rPr>
          <w:rFonts w:ascii="Times New Roman" w:hAnsi="Times New Roman"/>
          <w:bCs/>
          <w:sz w:val="28"/>
          <w:szCs w:val="28"/>
          <w:lang w:eastAsia="ru-RU"/>
        </w:rPr>
        <w:t>й требуется</w:t>
      </w:r>
      <w:r w:rsidRPr="004D6891">
        <w:rPr>
          <w:rFonts w:ascii="Times New Roman" w:hAnsi="Times New Roman"/>
          <w:bCs/>
          <w:sz w:val="28"/>
          <w:szCs w:val="28"/>
          <w:lang w:eastAsia="ru-RU"/>
        </w:rPr>
        <w:t xml:space="preserve"> для снижения негативного воздействия на окружающую среду</w:t>
      </w:r>
      <w:r>
        <w:rPr>
          <w:rFonts w:ascii="Times New Roman" w:hAnsi="Times New Roman"/>
          <w:bCs/>
          <w:sz w:val="28"/>
          <w:szCs w:val="28"/>
          <w:lang w:eastAsia="ru-RU"/>
        </w:rPr>
        <w:t xml:space="preserve"> и повышения уровня обслуживания населения</w:t>
      </w:r>
      <w:r w:rsidRPr="004D6891">
        <w:rPr>
          <w:rFonts w:ascii="Times New Roman" w:hAnsi="Times New Roman"/>
          <w:bCs/>
          <w:sz w:val="28"/>
          <w:szCs w:val="28"/>
          <w:lang w:eastAsia="ru-RU"/>
        </w:rPr>
        <w:t>.</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2.4.4 Сведения о вновь строящихся, реконструируемых и предлагаемых к выводу из эксплуатации объектах  централизованной системы водоотведения.</w:t>
      </w:r>
    </w:p>
    <w:p w:rsidR="00E455DC" w:rsidRPr="00C42155" w:rsidRDefault="00E455DC" w:rsidP="00E455DC">
      <w:pPr>
        <w:autoSpaceDE w:val="0"/>
        <w:autoSpaceDN w:val="0"/>
        <w:adjustRightInd w:val="0"/>
        <w:spacing w:after="0" w:line="360" w:lineRule="auto"/>
        <w:ind w:firstLine="426"/>
        <w:jc w:val="both"/>
        <w:rPr>
          <w:rFonts w:ascii="Times New Roman" w:hAnsi="Times New Roman"/>
          <w:color w:val="000000"/>
          <w:sz w:val="28"/>
          <w:szCs w:val="28"/>
        </w:rPr>
      </w:pPr>
      <w:r>
        <w:rPr>
          <w:rFonts w:ascii="Times New Roman" w:hAnsi="Times New Roman"/>
          <w:sz w:val="28"/>
          <w:szCs w:val="28"/>
          <w:lang w:eastAsia="ru-RU"/>
        </w:rPr>
        <w:t xml:space="preserve">На данный момент централизованная канализация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отсутствует.</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p w:rsidR="00E455DC" w:rsidRDefault="00E455DC" w:rsidP="00E455DC">
      <w:pPr>
        <w:pStyle w:val="a9"/>
        <w:autoSpaceDE w:val="0"/>
        <w:autoSpaceDN w:val="0"/>
        <w:adjustRightInd w:val="0"/>
        <w:spacing w:after="0" w:line="360" w:lineRule="auto"/>
        <w:ind w:left="0" w:firstLine="851"/>
        <w:contextualSpacing w:val="0"/>
        <w:jc w:val="both"/>
        <w:rPr>
          <w:rFonts w:ascii="Times New Roman" w:hAnsi="Times New Roman"/>
          <w:bCs/>
          <w:sz w:val="28"/>
          <w:szCs w:val="28"/>
          <w:lang w:eastAsia="ru-RU"/>
        </w:rPr>
      </w:pPr>
      <w:r w:rsidRPr="001E75A5">
        <w:rPr>
          <w:rFonts w:ascii="Times New Roman" w:hAnsi="Times New Roman"/>
          <w:bCs/>
          <w:sz w:val="28"/>
          <w:szCs w:val="28"/>
          <w:lang w:eastAsia="ru-RU"/>
        </w:rPr>
        <w:t xml:space="preserve">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1E75A5">
        <w:rPr>
          <w:rFonts w:ascii="Times New Roman" w:hAnsi="Times New Roman"/>
          <w:bCs/>
          <w:sz w:val="28"/>
          <w:szCs w:val="28"/>
          <w:lang w:eastAsia="ru-RU"/>
        </w:rPr>
        <w:t xml:space="preserve">отсутствуют системы диспетчеризации, телемеханизации и автоматизированные системы управления режимами водоотведения на объектах организаций, осуществляющих водоотведение. На конец расчетного периода планируется </w:t>
      </w:r>
      <w:r>
        <w:rPr>
          <w:rFonts w:ascii="Times New Roman" w:hAnsi="Times New Roman"/>
          <w:bCs/>
          <w:sz w:val="28"/>
          <w:szCs w:val="28"/>
          <w:lang w:eastAsia="ru-RU"/>
        </w:rPr>
        <w:t xml:space="preserve">организовать в </w:t>
      </w:r>
      <w:r w:rsidR="00D2297C">
        <w:rPr>
          <w:rFonts w:ascii="Times New Roman" w:hAnsi="Times New Roman"/>
          <w:bCs/>
          <w:sz w:val="28"/>
          <w:szCs w:val="28"/>
          <w:lang w:eastAsia="ru-RU"/>
        </w:rPr>
        <w:t xml:space="preserve">Покровском сельском поселении </w:t>
      </w:r>
      <w:r>
        <w:rPr>
          <w:rFonts w:ascii="Times New Roman" w:hAnsi="Times New Roman"/>
          <w:bCs/>
          <w:sz w:val="28"/>
          <w:szCs w:val="28"/>
          <w:lang w:eastAsia="ru-RU"/>
        </w:rPr>
        <w:t>аварийную и диспетчерскую службы</w:t>
      </w:r>
      <w:r w:rsidRPr="001E75A5">
        <w:rPr>
          <w:rFonts w:ascii="Times New Roman" w:hAnsi="Times New Roman"/>
          <w:bCs/>
          <w:sz w:val="28"/>
          <w:szCs w:val="28"/>
          <w:lang w:eastAsia="ru-RU"/>
        </w:rPr>
        <w:t>.</w:t>
      </w:r>
    </w:p>
    <w:p w:rsidR="00E455DC" w:rsidRPr="00A647FC" w:rsidRDefault="00E455DC" w:rsidP="00E455DC">
      <w:pPr>
        <w:pStyle w:val="a9"/>
        <w:autoSpaceDE w:val="0"/>
        <w:autoSpaceDN w:val="0"/>
        <w:adjustRightInd w:val="0"/>
        <w:spacing w:after="0" w:line="360" w:lineRule="auto"/>
        <w:ind w:left="0" w:firstLine="851"/>
        <w:contextualSpacing w:val="0"/>
        <w:jc w:val="both"/>
        <w:rPr>
          <w:rFonts w:ascii="Times New Roman" w:hAnsi="Times New Roman"/>
          <w:bCs/>
          <w:sz w:val="28"/>
          <w:szCs w:val="28"/>
          <w:lang w:eastAsia="ru-RU"/>
        </w:rPr>
      </w:pPr>
      <w:r w:rsidRPr="0052618C">
        <w:rPr>
          <w:rFonts w:ascii="Times New Roman" w:hAnsi="Times New Roman"/>
          <w:bCs/>
          <w:sz w:val="28"/>
          <w:szCs w:val="28"/>
          <w:lang w:eastAsia="ru-RU"/>
        </w:rPr>
        <w:t>Также на наиболее проблематичных участках трубопровода рекомендуется установить датчики разрыва трубы.</w:t>
      </w:r>
      <w:r>
        <w:rPr>
          <w:rFonts w:ascii="Times New Roman" w:hAnsi="Times New Roman"/>
          <w:bCs/>
          <w:sz w:val="28"/>
          <w:szCs w:val="28"/>
          <w:lang w:eastAsia="ru-RU"/>
        </w:rPr>
        <w:t xml:space="preserve"> </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p w:rsidR="00E455DC" w:rsidRPr="00551B3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 xml:space="preserve">Маршруты прохождения трубопроводов по территории </w:t>
      </w:r>
      <w:r w:rsidR="00D2297C">
        <w:rPr>
          <w:rFonts w:ascii="Times New Roman" w:hAnsi="Times New Roman"/>
          <w:sz w:val="28"/>
          <w:szCs w:val="28"/>
          <w:lang w:eastAsia="ru-RU"/>
        </w:rPr>
        <w:t>Покровского сельского поселения</w:t>
      </w:r>
      <w:r>
        <w:rPr>
          <w:rFonts w:ascii="Times New Roman" w:hAnsi="Times New Roman"/>
          <w:sz w:val="28"/>
          <w:szCs w:val="28"/>
          <w:lang w:eastAsia="ru-RU"/>
        </w:rPr>
        <w:t xml:space="preserve"> и расположение площадок под объекты водоотведения  будет возможно определить только после </w:t>
      </w:r>
      <w:proofErr w:type="spellStart"/>
      <w:r>
        <w:rPr>
          <w:rFonts w:ascii="Times New Roman" w:hAnsi="Times New Roman"/>
          <w:sz w:val="28"/>
          <w:szCs w:val="28"/>
          <w:lang w:eastAsia="ru-RU"/>
        </w:rPr>
        <w:t>предпроектных</w:t>
      </w:r>
      <w:proofErr w:type="spellEnd"/>
      <w:r>
        <w:rPr>
          <w:rFonts w:ascii="Times New Roman" w:hAnsi="Times New Roman"/>
          <w:sz w:val="28"/>
          <w:szCs w:val="28"/>
          <w:lang w:eastAsia="ru-RU"/>
        </w:rPr>
        <w:t xml:space="preserve"> изысканий и геодезических исследований. К 2024 году</w:t>
      </w:r>
      <w:r w:rsidRPr="0028449F">
        <w:rPr>
          <w:rFonts w:ascii="Times New Roman" w:hAnsi="Times New Roman"/>
          <w:sz w:val="28"/>
          <w:szCs w:val="28"/>
          <w:lang w:eastAsia="ru-RU"/>
        </w:rPr>
        <w:t xml:space="preserve"> планируется  </w:t>
      </w:r>
      <w:r>
        <w:rPr>
          <w:rFonts w:ascii="Times New Roman" w:hAnsi="Times New Roman"/>
          <w:sz w:val="28"/>
          <w:szCs w:val="28"/>
          <w:lang w:eastAsia="ru-RU"/>
        </w:rPr>
        <w:t>100</w:t>
      </w:r>
      <w:r w:rsidRPr="0028449F">
        <w:rPr>
          <w:rFonts w:ascii="Times New Roman" w:hAnsi="Times New Roman"/>
          <w:sz w:val="28"/>
          <w:szCs w:val="28"/>
          <w:lang w:eastAsia="ru-RU"/>
        </w:rPr>
        <w:t>%  обеспечение населения</w:t>
      </w:r>
      <w:r>
        <w:rPr>
          <w:rFonts w:ascii="Times New Roman" w:hAnsi="Times New Roman"/>
          <w:sz w:val="28"/>
          <w:szCs w:val="28"/>
          <w:lang w:eastAsia="ru-RU"/>
        </w:rPr>
        <w:t xml:space="preserve"> локальной системой водоотведения.</w:t>
      </w:r>
    </w:p>
    <w:p w:rsidR="00E455D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551B3C">
        <w:rPr>
          <w:rFonts w:ascii="Times New Roman" w:hAnsi="Times New Roman"/>
          <w:sz w:val="28"/>
          <w:szCs w:val="28"/>
          <w:lang w:eastAsia="ru-RU"/>
        </w:rPr>
        <w:t xml:space="preserve">Самотечные сети предусматриваются со смотровыми колодцами из </w:t>
      </w:r>
      <w:r>
        <w:rPr>
          <w:rFonts w:ascii="Times New Roman" w:hAnsi="Times New Roman"/>
          <w:sz w:val="28"/>
          <w:szCs w:val="28"/>
          <w:lang w:eastAsia="ru-RU"/>
        </w:rPr>
        <w:t>труб ПВХ   диаметром</w:t>
      </w:r>
      <w:r w:rsidRPr="00551B3C">
        <w:rPr>
          <w:rFonts w:ascii="Times New Roman" w:hAnsi="Times New Roman"/>
          <w:sz w:val="28"/>
          <w:szCs w:val="28"/>
          <w:lang w:eastAsia="ru-RU"/>
        </w:rPr>
        <w:t xml:space="preserve"> 160-</w:t>
      </w:r>
      <w:r>
        <w:rPr>
          <w:rFonts w:ascii="Times New Roman" w:hAnsi="Times New Roman"/>
          <w:sz w:val="28"/>
          <w:szCs w:val="28"/>
          <w:lang w:eastAsia="ru-RU"/>
        </w:rPr>
        <w:t>200</w:t>
      </w:r>
      <w:r w:rsidRPr="00551B3C">
        <w:rPr>
          <w:rFonts w:ascii="Times New Roman" w:hAnsi="Times New Roman"/>
          <w:sz w:val="28"/>
          <w:szCs w:val="28"/>
          <w:lang w:eastAsia="ru-RU"/>
        </w:rPr>
        <w:t xml:space="preserve"> мм.</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2.4.7 Границы и характеристики  охранных зон сетей и сооружений централизованной системы водоотведения.</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52618C">
        <w:rPr>
          <w:rFonts w:ascii="Times New Roman" w:hAnsi="Times New Roman"/>
          <w:sz w:val="28"/>
          <w:szCs w:val="28"/>
        </w:rPr>
        <w:t xml:space="preserve">Любая канализация централизованного или автономного типа является объектом, представляющим повышенную опасность, поскольку при аварийной ситуации загрязненные сточные воды способны нанести существенный вред окружающей среде и имеющимся источникам водоснабжения. Чтобы не допустить подобных негативных последствий, вокруг водоотводящих трасс организовывается охранная зона канализации. Основные нормативные требования к размеру охранных зон прописаны в следующих нормативных документах – </w:t>
      </w:r>
      <w:proofErr w:type="spellStart"/>
      <w:r w:rsidRPr="0052618C">
        <w:rPr>
          <w:rFonts w:ascii="Times New Roman" w:hAnsi="Times New Roman"/>
          <w:sz w:val="28"/>
          <w:szCs w:val="28"/>
        </w:rPr>
        <w:t>СниП</w:t>
      </w:r>
      <w:proofErr w:type="spellEnd"/>
      <w:r w:rsidRPr="0052618C">
        <w:rPr>
          <w:rFonts w:ascii="Times New Roman" w:hAnsi="Times New Roman"/>
          <w:sz w:val="28"/>
          <w:szCs w:val="28"/>
        </w:rPr>
        <w:t xml:space="preserve"> 40-30-99 «Канализация, наружные сети и сооружения», СНиП 2.05.06 – 85 «Магистральные трубопроводы. Строительные нормы и правила» и СНиП 3.05.04-85* «Наружные сети и сооружения водоснабжения и канализации». В этих документах отмечаются общие нормативы, что же касается более конкретных цифр, то они устанавливаются индивидуально в каждом регионе местными органами представительской власти</w:t>
      </w:r>
      <w:r w:rsidRPr="0052618C">
        <w:rPr>
          <w:rFonts w:ascii="Times New Roman" w:hAnsi="Times New Roman"/>
          <w:sz w:val="28"/>
          <w:szCs w:val="28"/>
          <w:lang w:eastAsia="ru-RU"/>
        </w:rPr>
        <w:t xml:space="preserve"> </w:t>
      </w:r>
      <w:r>
        <w:rPr>
          <w:rFonts w:ascii="Times New Roman" w:hAnsi="Times New Roman"/>
          <w:sz w:val="28"/>
          <w:szCs w:val="28"/>
          <w:lang w:eastAsia="ru-RU"/>
        </w:rPr>
        <w:t xml:space="preserve">или определяются проектом водоотведения на территории </w:t>
      </w:r>
      <w:r w:rsidR="00E965BA">
        <w:rPr>
          <w:rFonts w:ascii="Times New Roman" w:hAnsi="Times New Roman"/>
          <w:sz w:val="28"/>
          <w:szCs w:val="28"/>
          <w:lang w:eastAsia="ru-RU"/>
        </w:rPr>
        <w:t>Покровского сельского поселения</w:t>
      </w:r>
      <w:r>
        <w:rPr>
          <w:rFonts w:ascii="Times New Roman" w:hAnsi="Times New Roman"/>
          <w:sz w:val="28"/>
          <w:szCs w:val="28"/>
          <w:lang w:eastAsia="ru-RU"/>
        </w:rPr>
        <w:t>.</w:t>
      </w:r>
    </w:p>
    <w:p w:rsidR="00E455DC" w:rsidRPr="0052618C" w:rsidRDefault="00E455DC" w:rsidP="00E455DC">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Охранная зона канализации. О</w:t>
      </w:r>
      <w:r w:rsidRPr="0052618C">
        <w:rPr>
          <w:rFonts w:ascii="Times New Roman" w:hAnsi="Times New Roman"/>
          <w:sz w:val="28"/>
          <w:szCs w:val="28"/>
        </w:rPr>
        <w:t>сновные нормы:</w:t>
      </w:r>
    </w:p>
    <w:p w:rsidR="00E455DC" w:rsidRPr="0052618C" w:rsidRDefault="00E455DC" w:rsidP="00E455DC">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для обычных условий охранная зона канализации напорного и самотечного типов составляет по 5 метров в каждую сторону. Причем, точкой отсчета считается боковой край стенки трубопровода;</w:t>
      </w:r>
    </w:p>
    <w:p w:rsidR="00E455DC" w:rsidRPr="0052618C" w:rsidRDefault="00E455DC" w:rsidP="00E455DC">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lastRenderedPageBreak/>
        <w:t xml:space="preserve">- </w:t>
      </w:r>
      <w:r w:rsidRPr="0052618C">
        <w:rPr>
          <w:rFonts w:ascii="Times New Roman" w:hAnsi="Times New Roman"/>
          <w:sz w:val="28"/>
          <w:szCs w:val="28"/>
        </w:rPr>
        <w:t xml:space="preserve">для особых условий, с пониженной среднегодовой температурой, высокой </w:t>
      </w:r>
      <w:proofErr w:type="spellStart"/>
      <w:r w:rsidRPr="0052618C">
        <w:rPr>
          <w:rFonts w:ascii="Times New Roman" w:hAnsi="Times New Roman"/>
          <w:sz w:val="28"/>
          <w:szCs w:val="28"/>
        </w:rPr>
        <w:t>сейсмоопасностью</w:t>
      </w:r>
      <w:proofErr w:type="spellEnd"/>
      <w:r w:rsidRPr="0052618C">
        <w:rPr>
          <w:rFonts w:ascii="Times New Roman" w:hAnsi="Times New Roman"/>
          <w:sz w:val="28"/>
          <w:szCs w:val="28"/>
        </w:rPr>
        <w:t xml:space="preserve"> или переувлажненным грунтом, охранная зона канализации может увеличиваться вдвое и достигать 10 метров;</w:t>
      </w:r>
    </w:p>
    <w:p w:rsidR="00E455DC" w:rsidRPr="0052618C" w:rsidRDefault="00E455DC" w:rsidP="00E455DC">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охранная зона канализации на территории у водоемов и подземных источников расширена до 250 метров – от уреза воды рек, 100 метров – от берега озера и 50 метров - от подземных источников;</w:t>
      </w:r>
    </w:p>
    <w:p w:rsidR="00E455DC" w:rsidRPr="0052618C" w:rsidRDefault="00E455DC" w:rsidP="00E455DC">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 xml:space="preserve">нормативные требования к взаимному расположению канализационного трубопровода и </w:t>
      </w:r>
      <w:proofErr w:type="spellStart"/>
      <w:r w:rsidRPr="0052618C">
        <w:rPr>
          <w:rFonts w:ascii="Times New Roman" w:hAnsi="Times New Roman"/>
          <w:sz w:val="28"/>
          <w:szCs w:val="28"/>
        </w:rPr>
        <w:t>водоснабжающих</w:t>
      </w:r>
      <w:proofErr w:type="spellEnd"/>
      <w:r w:rsidRPr="0052618C">
        <w:rPr>
          <w:rFonts w:ascii="Times New Roman" w:hAnsi="Times New Roman"/>
          <w:sz w:val="28"/>
          <w:szCs w:val="28"/>
        </w:rPr>
        <w:t xml:space="preserve"> трасс сводятся к следующему расстоянию: 10 метров для водопроводных труб сечением до 1000 мм, 20 метров для труб большего диаметра и 50 метров – если трубопровод прокладывается в переувлажненном грунте.</w:t>
      </w:r>
    </w:p>
    <w:p w:rsidR="00E455DC" w:rsidRPr="00267B26"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rPr>
        <w:t>Рекомендуется</w:t>
      </w:r>
      <w:r w:rsidRPr="0052618C">
        <w:rPr>
          <w:rFonts w:ascii="Times New Roman" w:hAnsi="Times New Roman"/>
          <w:sz w:val="28"/>
          <w:szCs w:val="28"/>
        </w:rPr>
        <w:t xml:space="preserve"> обратить особое внимание на требования нормативных документов, касающиеся охранной зоны канализации и при обустройстве системы водоотведения на такой территории относить трубопровод с запасом на 10% и даже больше.</w:t>
      </w:r>
      <w:r w:rsidRPr="0052618C">
        <w:rPr>
          <w:rFonts w:ascii="Times New Roman" w:hAnsi="Times New Roman"/>
          <w:sz w:val="28"/>
          <w:szCs w:val="28"/>
          <w:lang w:eastAsia="ru-RU"/>
        </w:rPr>
        <w:t xml:space="preserve"> </w:t>
      </w:r>
    </w:p>
    <w:p w:rsidR="00E455DC" w:rsidRPr="004D6891" w:rsidRDefault="00E455DC" w:rsidP="00E455DC">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2.4.8 Границы планируемых </w:t>
      </w:r>
      <w:proofErr w:type="gramStart"/>
      <w:r w:rsidRPr="004D6891">
        <w:rPr>
          <w:rFonts w:ascii="Times New Roman" w:hAnsi="Times New Roman"/>
          <w:b/>
          <w:bCs/>
          <w:sz w:val="28"/>
          <w:szCs w:val="28"/>
          <w:lang w:eastAsia="ru-RU"/>
        </w:rPr>
        <w:t>зон размещения объектов централизованной системы водоотведения</w:t>
      </w:r>
      <w:proofErr w:type="gramEnd"/>
      <w:r w:rsidRPr="004D6891">
        <w:rPr>
          <w:rFonts w:ascii="Times New Roman" w:hAnsi="Times New Roman"/>
          <w:b/>
          <w:bCs/>
          <w:sz w:val="28"/>
          <w:szCs w:val="28"/>
          <w:lang w:eastAsia="ru-RU"/>
        </w:rPr>
        <w:t>.</w:t>
      </w:r>
    </w:p>
    <w:p w:rsidR="00E455DC" w:rsidRPr="004D6891" w:rsidRDefault="00E455DC" w:rsidP="00E455DC">
      <w:pPr>
        <w:tabs>
          <w:tab w:val="left" w:pos="4058"/>
        </w:tabs>
        <w:autoSpaceDE w:val="0"/>
        <w:autoSpaceDN w:val="0"/>
        <w:adjustRightInd w:val="0"/>
        <w:spacing w:after="0" w:line="360" w:lineRule="auto"/>
        <w:ind w:firstLine="708"/>
        <w:jc w:val="both"/>
        <w:rPr>
          <w:rFonts w:ascii="Times New Roman" w:hAnsi="Times New Roman"/>
          <w:bCs/>
          <w:sz w:val="28"/>
          <w:szCs w:val="28"/>
          <w:lang w:eastAsia="ru-RU"/>
        </w:rPr>
      </w:pPr>
      <w:r w:rsidRPr="00797216">
        <w:rPr>
          <w:rFonts w:ascii="Times New Roman" w:hAnsi="Times New Roman"/>
          <w:bCs/>
          <w:sz w:val="28"/>
          <w:szCs w:val="28"/>
          <w:lang w:eastAsia="ru-RU"/>
        </w:rPr>
        <w:t>Це</w:t>
      </w:r>
      <w:r>
        <w:rPr>
          <w:rFonts w:ascii="Times New Roman" w:hAnsi="Times New Roman"/>
          <w:bCs/>
          <w:sz w:val="28"/>
          <w:szCs w:val="28"/>
          <w:lang w:eastAsia="ru-RU"/>
        </w:rPr>
        <w:t xml:space="preserve">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797216">
        <w:rPr>
          <w:rFonts w:ascii="Times New Roman" w:hAnsi="Times New Roman"/>
          <w:bCs/>
          <w:sz w:val="28"/>
          <w:szCs w:val="28"/>
          <w:lang w:eastAsia="ru-RU"/>
        </w:rPr>
        <w:t>отсутствует</w:t>
      </w:r>
      <w:r>
        <w:rPr>
          <w:rFonts w:ascii="Times New Roman" w:hAnsi="Times New Roman"/>
          <w:bCs/>
          <w:sz w:val="28"/>
          <w:szCs w:val="28"/>
          <w:lang w:eastAsia="ru-RU"/>
        </w:rPr>
        <w:t>. Г</w:t>
      </w:r>
      <w:r>
        <w:rPr>
          <w:rFonts w:ascii="Times New Roman" w:hAnsi="Times New Roman"/>
          <w:sz w:val="28"/>
          <w:szCs w:val="28"/>
          <w:lang w:eastAsia="ru-RU"/>
        </w:rPr>
        <w:t xml:space="preserve">раницы планируемых зон размещения установит проект водоотведения </w:t>
      </w:r>
      <w:r w:rsidR="00D2297C">
        <w:rPr>
          <w:rFonts w:ascii="Times New Roman" w:hAnsi="Times New Roman"/>
          <w:sz w:val="28"/>
          <w:szCs w:val="28"/>
          <w:lang w:eastAsia="ru-RU"/>
        </w:rPr>
        <w:t>Покровского</w:t>
      </w:r>
      <w:r w:rsidR="0036653F">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w:t>
      </w:r>
      <w:r>
        <w:rPr>
          <w:rFonts w:ascii="Times New Roman" w:hAnsi="Times New Roman"/>
          <w:bCs/>
          <w:sz w:val="28"/>
          <w:szCs w:val="28"/>
          <w:lang w:eastAsia="ru-RU"/>
        </w:rPr>
        <w:tab/>
      </w:r>
    </w:p>
    <w:p w:rsidR="00E455DC" w:rsidRPr="004D6891" w:rsidRDefault="00E455DC" w:rsidP="00E455DC">
      <w:pPr>
        <w:pStyle w:val="a9"/>
        <w:autoSpaceDE w:val="0"/>
        <w:autoSpaceDN w:val="0"/>
        <w:adjustRightInd w:val="0"/>
        <w:spacing w:after="0" w:line="360" w:lineRule="auto"/>
        <w:ind w:left="0" w:firstLine="709"/>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2.5 Экологические аспекты мероприятий по строительству и реконструкции объектов централизованной системы водоотведения.</w:t>
      </w:r>
    </w:p>
    <w:p w:rsidR="00E455DC" w:rsidRPr="004D6891" w:rsidRDefault="00E455DC" w:rsidP="00E455DC">
      <w:pPr>
        <w:pStyle w:val="a9"/>
        <w:autoSpaceDE w:val="0"/>
        <w:autoSpaceDN w:val="0"/>
        <w:adjustRightInd w:val="0"/>
        <w:spacing w:after="0" w:line="360" w:lineRule="auto"/>
        <w:ind w:left="0" w:firstLine="709"/>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w:t>
      </w:r>
    </w:p>
    <w:p w:rsidR="00E455DC" w:rsidRPr="00810BF8"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Учитывая низкую численность населения, строительство централизованной канализации в </w:t>
      </w:r>
      <w:r w:rsidR="00D2297C">
        <w:rPr>
          <w:rFonts w:ascii="Times New Roman" w:hAnsi="Times New Roman"/>
          <w:sz w:val="28"/>
          <w:szCs w:val="28"/>
          <w:lang w:eastAsia="ru-RU"/>
        </w:rPr>
        <w:t xml:space="preserve">Покровском сельском поселении </w:t>
      </w:r>
      <w:r>
        <w:rPr>
          <w:rFonts w:ascii="Times New Roman" w:hAnsi="Times New Roman"/>
          <w:sz w:val="28"/>
          <w:szCs w:val="28"/>
          <w:lang w:eastAsia="ru-RU"/>
        </w:rPr>
        <w:t xml:space="preserve">на расчетный срок не рационально. На данной территории рекомендуется местная система канализации при </w:t>
      </w:r>
      <w:r>
        <w:rPr>
          <w:rFonts w:ascii="Times New Roman" w:hAnsi="Times New Roman"/>
          <w:sz w:val="28"/>
          <w:szCs w:val="28"/>
          <w:lang w:eastAsia="ru-RU"/>
        </w:rPr>
        <w:lastRenderedPageBreak/>
        <w:t>соответствующих геологических и гидрогеологических условиях местности, при отсутствии опасности загрязнения почвы и водоносных горизонтов, используемых для водоснабжения.</w:t>
      </w:r>
    </w:p>
    <w:p w:rsidR="00E455DC"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28449F">
        <w:rPr>
          <w:rFonts w:ascii="Times New Roman" w:hAnsi="Times New Roman"/>
          <w:sz w:val="28"/>
          <w:szCs w:val="28"/>
          <w:lang w:eastAsia="ru-RU"/>
        </w:rPr>
        <w:t xml:space="preserve">Планируется строительство очистных сооружений биологической очистки воды в </w:t>
      </w:r>
      <w:r w:rsidR="00D2297C">
        <w:rPr>
          <w:rFonts w:ascii="Times New Roman" w:hAnsi="Times New Roman"/>
          <w:sz w:val="28"/>
          <w:szCs w:val="28"/>
          <w:lang w:eastAsia="ru-RU"/>
        </w:rPr>
        <w:t>каждом населенном пункте Покровского сельского поселения</w:t>
      </w:r>
      <w:r w:rsidRPr="0028449F">
        <w:rPr>
          <w:rFonts w:ascii="Times New Roman" w:hAnsi="Times New Roman"/>
          <w:sz w:val="28"/>
          <w:szCs w:val="28"/>
          <w:lang w:eastAsia="ru-RU"/>
        </w:rPr>
        <w:t>. Сброс очищенных стоков намечается по уклону рельефа с последующим выпуском в близлежащие водо</w:t>
      </w:r>
      <w:r>
        <w:rPr>
          <w:rFonts w:ascii="Times New Roman" w:hAnsi="Times New Roman"/>
          <w:sz w:val="28"/>
          <w:szCs w:val="28"/>
          <w:lang w:eastAsia="ru-RU"/>
        </w:rPr>
        <w:t xml:space="preserve">емы, балки и пониженные места. </w:t>
      </w:r>
    </w:p>
    <w:p w:rsidR="00E455DC" w:rsidRPr="00E41ADB"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1C2C41">
        <w:rPr>
          <w:rFonts w:ascii="Times New Roman" w:hAnsi="Times New Roman"/>
          <w:bCs/>
          <w:sz w:val="28"/>
          <w:szCs w:val="28"/>
          <w:lang w:eastAsia="ru-RU"/>
        </w:rPr>
        <w:t xml:space="preserve">Основные решения по обеспечению объектов </w:t>
      </w:r>
      <w:r w:rsidR="00D2297C">
        <w:rPr>
          <w:rFonts w:ascii="Times New Roman" w:hAnsi="Times New Roman"/>
          <w:sz w:val="28"/>
          <w:szCs w:val="28"/>
          <w:lang w:eastAsia="ru-RU"/>
        </w:rPr>
        <w:t xml:space="preserve">Покровского сельского поселения </w:t>
      </w:r>
      <w:r>
        <w:rPr>
          <w:rFonts w:ascii="Times New Roman" w:hAnsi="Times New Roman"/>
          <w:sz w:val="28"/>
          <w:szCs w:val="28"/>
          <w:lang w:eastAsia="ru-RU"/>
        </w:rPr>
        <w:t xml:space="preserve"> </w:t>
      </w:r>
      <w:r>
        <w:rPr>
          <w:rFonts w:ascii="Times New Roman" w:hAnsi="Times New Roman"/>
          <w:bCs/>
          <w:sz w:val="28"/>
          <w:szCs w:val="28"/>
          <w:lang w:eastAsia="ru-RU"/>
        </w:rPr>
        <w:t>системами</w:t>
      </w:r>
      <w:r w:rsidRPr="001C2C41">
        <w:rPr>
          <w:rFonts w:ascii="Times New Roman" w:hAnsi="Times New Roman"/>
          <w:bCs/>
          <w:sz w:val="28"/>
          <w:szCs w:val="28"/>
          <w:lang w:eastAsia="ru-RU"/>
        </w:rPr>
        <w:t xml:space="preserve">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  </w:t>
      </w:r>
      <w:r>
        <w:rPr>
          <w:rFonts w:ascii="Times New Roman" w:hAnsi="Times New Roman"/>
          <w:bCs/>
          <w:sz w:val="28"/>
          <w:szCs w:val="28"/>
          <w:lang w:eastAsia="ru-RU"/>
        </w:rPr>
        <w:t>Очищенные до 96% стоки,</w:t>
      </w:r>
      <w:r w:rsidRPr="001C2C41">
        <w:rPr>
          <w:rFonts w:ascii="Times New Roman" w:hAnsi="Times New Roman"/>
          <w:bCs/>
          <w:sz w:val="28"/>
          <w:szCs w:val="28"/>
          <w:lang w:eastAsia="ru-RU"/>
        </w:rPr>
        <w:t xml:space="preserve"> как условно чистые воды</w:t>
      </w:r>
      <w:r>
        <w:rPr>
          <w:rFonts w:ascii="Times New Roman" w:hAnsi="Times New Roman"/>
          <w:bCs/>
          <w:sz w:val="28"/>
          <w:szCs w:val="28"/>
          <w:lang w:eastAsia="ru-RU"/>
        </w:rPr>
        <w:t>,</w:t>
      </w:r>
      <w:r w:rsidRPr="001C2C41">
        <w:rPr>
          <w:rFonts w:ascii="Times New Roman" w:hAnsi="Times New Roman"/>
          <w:bCs/>
          <w:sz w:val="28"/>
          <w:szCs w:val="28"/>
          <w:lang w:eastAsia="ru-RU"/>
        </w:rPr>
        <w:t xml:space="preserve"> </w:t>
      </w:r>
      <w:proofErr w:type="gramStart"/>
      <w:r w:rsidRPr="001C2C41">
        <w:rPr>
          <w:rFonts w:ascii="Times New Roman" w:hAnsi="Times New Roman"/>
          <w:bCs/>
          <w:sz w:val="28"/>
          <w:szCs w:val="28"/>
          <w:lang w:eastAsia="ru-RU"/>
        </w:rPr>
        <w:t>возможно</w:t>
      </w:r>
      <w:proofErr w:type="gramEnd"/>
      <w:r w:rsidRPr="001C2C41">
        <w:rPr>
          <w:rFonts w:ascii="Times New Roman" w:hAnsi="Times New Roman"/>
          <w:bCs/>
          <w:sz w:val="28"/>
          <w:szCs w:val="28"/>
          <w:lang w:eastAsia="ru-RU"/>
        </w:rPr>
        <w:t xml:space="preserve"> направить по естественному уклону рельефа.</w:t>
      </w:r>
    </w:p>
    <w:p w:rsidR="00E455DC" w:rsidRPr="001C2C41"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sidRPr="001C2C41">
        <w:rPr>
          <w:rFonts w:ascii="Times New Roman" w:hAnsi="Times New Roman"/>
          <w:bCs/>
          <w:sz w:val="28"/>
          <w:szCs w:val="28"/>
          <w:lang w:eastAsia="ru-RU"/>
        </w:rPr>
        <w:t>Необходимо приступить</w:t>
      </w:r>
      <w:r>
        <w:rPr>
          <w:rFonts w:ascii="Times New Roman" w:hAnsi="Times New Roman"/>
          <w:bCs/>
          <w:sz w:val="28"/>
          <w:szCs w:val="28"/>
          <w:lang w:eastAsia="ru-RU"/>
        </w:rPr>
        <w:t xml:space="preserve"> к строительству канализационных коллекторов и разводящих сетей</w:t>
      </w:r>
      <w:r w:rsidRPr="001C2C41">
        <w:rPr>
          <w:rFonts w:ascii="Times New Roman" w:hAnsi="Times New Roman"/>
          <w:bCs/>
          <w:sz w:val="28"/>
          <w:szCs w:val="28"/>
          <w:lang w:eastAsia="ru-RU"/>
        </w:rPr>
        <w:t xml:space="preserve"> с применением запорной арматуры и полиэтиленовых труб с гарантированным сроком эксплуатации 50 лет.</w:t>
      </w:r>
    </w:p>
    <w:p w:rsidR="00E455DC" w:rsidRPr="00070295"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sidRPr="00070295">
        <w:rPr>
          <w:rFonts w:ascii="Times New Roman" w:hAnsi="Times New Roman"/>
          <w:bCs/>
          <w:sz w:val="28"/>
          <w:szCs w:val="28"/>
          <w:lang w:eastAsia="ru-RU"/>
        </w:rPr>
        <w:t xml:space="preserve">Реализация данных мероприятий увеличит обеспеченность жилого фонда системой канализации, а также будет способствовать улучшению экологической ситуации в </w:t>
      </w:r>
      <w:r w:rsidR="00D23835" w:rsidRPr="00070295">
        <w:rPr>
          <w:rFonts w:ascii="Times New Roman" w:hAnsi="Times New Roman"/>
          <w:bCs/>
          <w:sz w:val="28"/>
          <w:szCs w:val="28"/>
          <w:lang w:eastAsia="ru-RU"/>
        </w:rPr>
        <w:t>Покровском сельском поселении</w:t>
      </w:r>
      <w:r w:rsidRPr="00070295">
        <w:rPr>
          <w:rFonts w:ascii="Times New Roman" w:hAnsi="Times New Roman"/>
          <w:bCs/>
          <w:sz w:val="28"/>
          <w:szCs w:val="28"/>
          <w:lang w:eastAsia="ru-RU"/>
        </w:rPr>
        <w:t>.</w:t>
      </w:r>
    </w:p>
    <w:p w:rsidR="00E455DC" w:rsidRPr="00070295" w:rsidRDefault="00E455DC" w:rsidP="00E455DC">
      <w:pPr>
        <w:spacing w:before="100" w:beforeAutospacing="1" w:after="100" w:afterAutospacing="1" w:line="360" w:lineRule="auto"/>
        <w:ind w:firstLine="708"/>
        <w:jc w:val="center"/>
        <w:rPr>
          <w:rFonts w:ascii="Times New Roman" w:hAnsi="Times New Roman"/>
          <w:b/>
          <w:color w:val="000000"/>
          <w:sz w:val="28"/>
          <w:szCs w:val="28"/>
          <w:lang w:eastAsia="ru-RU"/>
        </w:rPr>
      </w:pPr>
      <w:r w:rsidRPr="00070295">
        <w:rPr>
          <w:rFonts w:ascii="Times New Roman" w:hAnsi="Times New Roman"/>
          <w:b/>
          <w:color w:val="000000"/>
          <w:sz w:val="28"/>
          <w:szCs w:val="28"/>
          <w:lang w:eastAsia="ru-RU"/>
        </w:rPr>
        <w:t>2.5.2 Сведения о применении методов, безопасных для окружающей среды, при утилизации осадков сточных вод.</w:t>
      </w:r>
    </w:p>
    <w:p w:rsidR="00E455DC" w:rsidRDefault="00E455DC" w:rsidP="00E455DC">
      <w:pPr>
        <w:spacing w:line="360" w:lineRule="auto"/>
        <w:ind w:firstLine="709"/>
        <w:jc w:val="both"/>
        <w:rPr>
          <w:rFonts w:ascii="Times New Roman" w:eastAsia="Microsoft YaHei" w:hAnsi="Times New Roman"/>
          <w:bCs/>
          <w:iCs/>
          <w:noProof/>
          <w:spacing w:val="-5"/>
          <w:sz w:val="28"/>
          <w:szCs w:val="28"/>
        </w:rPr>
      </w:pPr>
      <w:r w:rsidRPr="00070295">
        <w:rPr>
          <w:rFonts w:ascii="Times New Roman" w:hAnsi="Times New Roman"/>
          <w:bCs/>
          <w:color w:val="000000"/>
          <w:sz w:val="28"/>
          <w:szCs w:val="28"/>
          <w:lang w:eastAsia="ru-RU"/>
        </w:rPr>
        <w:t xml:space="preserve">Наличие индивидуальной канализации оставляет нерешенным вопрос по вывозу канализационных стоков. В настоящее время в </w:t>
      </w:r>
      <w:r w:rsidR="00934E52" w:rsidRPr="00070295">
        <w:rPr>
          <w:rFonts w:ascii="Times New Roman" w:hAnsi="Times New Roman"/>
          <w:sz w:val="28"/>
          <w:szCs w:val="28"/>
          <w:lang w:eastAsia="ru-RU"/>
        </w:rPr>
        <w:t>Покровском сельском поселении</w:t>
      </w:r>
      <w:r w:rsidRPr="00070295">
        <w:rPr>
          <w:rFonts w:ascii="Times New Roman" w:hAnsi="Times New Roman"/>
          <w:sz w:val="28"/>
          <w:szCs w:val="28"/>
          <w:lang w:eastAsia="ru-RU"/>
        </w:rPr>
        <w:t xml:space="preserve"> </w:t>
      </w:r>
      <w:r w:rsidRPr="00070295">
        <w:rPr>
          <w:rFonts w:ascii="Times New Roman" w:hAnsi="Times New Roman"/>
          <w:bCs/>
          <w:color w:val="000000"/>
          <w:sz w:val="28"/>
          <w:szCs w:val="28"/>
          <w:lang w:eastAsia="ru-RU"/>
        </w:rPr>
        <w:t xml:space="preserve">очистные сооружения отсутствуют. </w:t>
      </w:r>
      <w:r w:rsidRPr="00070295">
        <w:rPr>
          <w:rFonts w:ascii="Times New Roman" w:eastAsia="Microsoft YaHei" w:hAnsi="Times New Roman"/>
          <w:bCs/>
          <w:iCs/>
          <w:noProof/>
          <w:spacing w:val="-5"/>
          <w:sz w:val="28"/>
          <w:szCs w:val="28"/>
        </w:rPr>
        <w:t>Сточные воды вывозятся в специально отведенные места.</w:t>
      </w:r>
    </w:p>
    <w:p w:rsidR="00E455DC"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Pr>
          <w:rFonts w:ascii="Times New Roman" w:hAnsi="Times New Roman"/>
          <w:bCs/>
          <w:color w:val="000000"/>
          <w:sz w:val="28"/>
          <w:szCs w:val="28"/>
          <w:lang w:eastAsia="ru-RU"/>
        </w:rPr>
        <w:lastRenderedPageBreak/>
        <w:t xml:space="preserve">В </w:t>
      </w:r>
      <w:r w:rsidR="00C93D7B">
        <w:rPr>
          <w:rFonts w:ascii="Times New Roman" w:hAnsi="Times New Roman"/>
          <w:bCs/>
          <w:color w:val="000000"/>
          <w:sz w:val="28"/>
          <w:szCs w:val="28"/>
          <w:lang w:eastAsia="ru-RU"/>
        </w:rPr>
        <w:t>Покровском сельском поселении</w:t>
      </w:r>
      <w:r>
        <w:rPr>
          <w:rFonts w:ascii="Times New Roman" w:hAnsi="Times New Roman"/>
          <w:bCs/>
          <w:color w:val="000000"/>
          <w:sz w:val="28"/>
          <w:szCs w:val="28"/>
          <w:lang w:eastAsia="ru-RU"/>
        </w:rPr>
        <w:t xml:space="preserve"> рекомендуются локальные системы водоотведения с очистными сооружениями типа «ТОПАС» общей мощностью до </w:t>
      </w:r>
      <w:r w:rsidR="00F96E3F">
        <w:rPr>
          <w:rFonts w:ascii="Times New Roman" w:hAnsi="Times New Roman"/>
          <w:bCs/>
          <w:color w:val="000000"/>
          <w:sz w:val="28"/>
          <w:szCs w:val="28"/>
          <w:lang w:eastAsia="ru-RU"/>
        </w:rPr>
        <w:t>7</w:t>
      </w:r>
      <w:r>
        <w:rPr>
          <w:rFonts w:ascii="Times New Roman" w:hAnsi="Times New Roman"/>
          <w:bCs/>
          <w:color w:val="000000"/>
          <w:sz w:val="28"/>
          <w:szCs w:val="28"/>
          <w:lang w:eastAsia="ru-RU"/>
        </w:rPr>
        <w:t xml:space="preserve">00,0 м3 в сутки. Очищенные до 96% стоки, как условно чистые </w:t>
      </w:r>
      <w:proofErr w:type="gramStart"/>
      <w:r>
        <w:rPr>
          <w:rFonts w:ascii="Times New Roman" w:hAnsi="Times New Roman"/>
          <w:bCs/>
          <w:color w:val="000000"/>
          <w:sz w:val="28"/>
          <w:szCs w:val="28"/>
          <w:lang w:eastAsia="ru-RU"/>
        </w:rPr>
        <w:t>воды</w:t>
      </w:r>
      <w:proofErr w:type="gramEnd"/>
      <w:r>
        <w:rPr>
          <w:rFonts w:ascii="Times New Roman" w:hAnsi="Times New Roman"/>
          <w:bCs/>
          <w:color w:val="000000"/>
          <w:sz w:val="28"/>
          <w:szCs w:val="28"/>
          <w:lang w:eastAsia="ru-RU"/>
        </w:rPr>
        <w:t xml:space="preserve"> возможно направлять </w:t>
      </w:r>
      <w:r w:rsidRPr="001C2C41">
        <w:rPr>
          <w:rFonts w:ascii="Times New Roman" w:hAnsi="Times New Roman"/>
          <w:bCs/>
          <w:sz w:val="28"/>
          <w:szCs w:val="28"/>
          <w:lang w:eastAsia="ru-RU"/>
        </w:rPr>
        <w:t>по естественному уклону рельефа.</w:t>
      </w:r>
      <w:r w:rsidRPr="00634487">
        <w:rPr>
          <w:rFonts w:ascii="Times New Roman" w:hAnsi="Times New Roman"/>
          <w:bCs/>
          <w:sz w:val="28"/>
          <w:szCs w:val="28"/>
          <w:lang w:eastAsia="ru-RU"/>
        </w:rPr>
        <w:t xml:space="preserve"> </w:t>
      </w:r>
    </w:p>
    <w:p w:rsidR="00E455DC" w:rsidRPr="002E289A"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sidRPr="002E289A">
        <w:rPr>
          <w:rFonts w:ascii="Times New Roman" w:hAnsi="Times New Roman"/>
          <w:bCs/>
          <w:sz w:val="28"/>
          <w:szCs w:val="28"/>
          <w:lang w:eastAsia="ru-RU"/>
        </w:rPr>
        <w:t>Локальная система канализации - это канализационная система с глубокой биологической очисткой сточных вод. Процесс переработки канализационных сливов происходит при помощи мельчайших микроорганизмов, абсолютно безопасных для окружающей среды и человека. Степень очистки кан</w:t>
      </w:r>
      <w:r>
        <w:rPr>
          <w:rFonts w:ascii="Times New Roman" w:hAnsi="Times New Roman"/>
          <w:bCs/>
          <w:sz w:val="28"/>
          <w:szCs w:val="28"/>
          <w:lang w:eastAsia="ru-RU"/>
        </w:rPr>
        <w:t>ализационных стоков достигает 96</w:t>
      </w:r>
      <w:r w:rsidRPr="002E289A">
        <w:rPr>
          <w:rFonts w:ascii="Times New Roman" w:hAnsi="Times New Roman"/>
          <w:bCs/>
          <w:sz w:val="28"/>
          <w:szCs w:val="28"/>
          <w:lang w:eastAsia="ru-RU"/>
        </w:rPr>
        <w:t>%.</w:t>
      </w:r>
    </w:p>
    <w:p w:rsidR="00E455DC" w:rsidRPr="002E289A"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sidRPr="002E289A">
        <w:rPr>
          <w:rFonts w:ascii="Times New Roman" w:hAnsi="Times New Roman"/>
          <w:bCs/>
          <w:sz w:val="28"/>
          <w:szCs w:val="28"/>
          <w:lang w:eastAsia="ru-RU"/>
        </w:rPr>
        <w:t>Решение по утилизации осадочного ила в локальных системах канализации предусматривает его использование в качестве органического удобрения для растений: деревьев, кустарников, цветов.</w:t>
      </w:r>
    </w:p>
    <w:p w:rsidR="00E455DC" w:rsidRPr="002E289A" w:rsidRDefault="00E455DC" w:rsidP="00E455DC">
      <w:pPr>
        <w:spacing w:before="100" w:beforeAutospacing="1" w:after="100" w:afterAutospacing="1" w:line="360" w:lineRule="auto"/>
        <w:ind w:firstLine="709"/>
        <w:contextualSpacing/>
        <w:jc w:val="both"/>
        <w:rPr>
          <w:rFonts w:ascii="Times New Roman" w:hAnsi="Times New Roman"/>
          <w:bCs/>
          <w:sz w:val="28"/>
          <w:szCs w:val="28"/>
          <w:lang w:eastAsia="ru-RU"/>
        </w:rPr>
      </w:pPr>
      <w:r w:rsidRPr="002E289A">
        <w:rPr>
          <w:rFonts w:ascii="Times New Roman" w:hAnsi="Times New Roman"/>
          <w:bCs/>
          <w:sz w:val="28"/>
          <w:szCs w:val="28"/>
          <w:lang w:eastAsia="ru-RU"/>
        </w:rPr>
        <w:t>Локальные системы канализации имеют ряд преимуществ по сравнению с выгребными ямами:</w:t>
      </w:r>
    </w:p>
    <w:p w:rsidR="00E455DC" w:rsidRPr="002E289A" w:rsidRDefault="00E455DC" w:rsidP="00E455DC">
      <w:pPr>
        <w:spacing w:before="100" w:beforeAutospacing="1" w:after="100" w:afterAutospacing="1" w:line="360" w:lineRule="auto"/>
        <w:ind w:firstLine="709"/>
        <w:contextualSpacing/>
        <w:jc w:val="both"/>
        <w:rPr>
          <w:rFonts w:ascii="Times New Roman" w:hAnsi="Times New Roman"/>
          <w:bCs/>
          <w:sz w:val="28"/>
          <w:szCs w:val="28"/>
          <w:lang w:eastAsia="ru-RU"/>
        </w:rPr>
      </w:pPr>
      <w:r w:rsidRPr="002E289A">
        <w:rPr>
          <w:rFonts w:ascii="Times New Roman" w:hAnsi="Times New Roman"/>
          <w:bCs/>
          <w:sz w:val="28"/>
          <w:szCs w:val="28"/>
          <w:lang w:eastAsia="ru-RU"/>
        </w:rPr>
        <w:t>высокая степень очистки сточных вод - 9</w:t>
      </w:r>
      <w:r>
        <w:rPr>
          <w:rFonts w:ascii="Times New Roman" w:hAnsi="Times New Roman"/>
          <w:bCs/>
          <w:sz w:val="28"/>
          <w:szCs w:val="28"/>
          <w:lang w:eastAsia="ru-RU"/>
        </w:rPr>
        <w:t>6</w:t>
      </w:r>
      <w:r w:rsidRPr="002E289A">
        <w:rPr>
          <w:rFonts w:ascii="Times New Roman" w:hAnsi="Times New Roman"/>
          <w:bCs/>
          <w:sz w:val="28"/>
          <w:szCs w:val="28"/>
          <w:lang w:eastAsia="ru-RU"/>
        </w:rPr>
        <w:t>%;</w:t>
      </w:r>
    </w:p>
    <w:p w:rsidR="00E455DC" w:rsidRPr="002E289A" w:rsidRDefault="00E455DC" w:rsidP="00E455DC">
      <w:pPr>
        <w:spacing w:before="100" w:beforeAutospacing="1" w:after="100" w:afterAutospacing="1" w:line="360" w:lineRule="auto"/>
        <w:ind w:firstLine="709"/>
        <w:contextualSpacing/>
        <w:jc w:val="both"/>
        <w:rPr>
          <w:rFonts w:ascii="Times New Roman" w:hAnsi="Times New Roman"/>
          <w:bCs/>
          <w:sz w:val="28"/>
          <w:szCs w:val="28"/>
          <w:lang w:eastAsia="ru-RU"/>
        </w:rPr>
      </w:pPr>
      <w:r w:rsidRPr="002E289A">
        <w:rPr>
          <w:rFonts w:ascii="Times New Roman" w:hAnsi="Times New Roman"/>
          <w:bCs/>
          <w:sz w:val="28"/>
          <w:szCs w:val="28"/>
          <w:lang w:eastAsia="ru-RU"/>
        </w:rPr>
        <w:t>безопасность для окружающей среды;</w:t>
      </w:r>
    </w:p>
    <w:p w:rsidR="00E455DC" w:rsidRPr="002E289A" w:rsidRDefault="00E455DC" w:rsidP="00E455DC">
      <w:pPr>
        <w:spacing w:before="100" w:beforeAutospacing="1" w:after="100" w:afterAutospacing="1" w:line="360" w:lineRule="auto"/>
        <w:ind w:firstLine="709"/>
        <w:contextualSpacing/>
        <w:jc w:val="both"/>
        <w:rPr>
          <w:rFonts w:ascii="Times New Roman" w:hAnsi="Times New Roman"/>
          <w:bCs/>
          <w:sz w:val="28"/>
          <w:szCs w:val="28"/>
          <w:lang w:eastAsia="ru-RU"/>
        </w:rPr>
      </w:pPr>
      <w:r w:rsidRPr="002E289A">
        <w:rPr>
          <w:rFonts w:ascii="Times New Roman" w:hAnsi="Times New Roman"/>
          <w:bCs/>
          <w:sz w:val="28"/>
          <w:szCs w:val="28"/>
          <w:lang w:eastAsia="ru-RU"/>
        </w:rPr>
        <w:t>отсутствие запахов, бесшумность, не требуется вызов ассенизационной машины;</w:t>
      </w:r>
    </w:p>
    <w:p w:rsidR="00E455DC" w:rsidRPr="002E289A" w:rsidRDefault="00E455DC" w:rsidP="00E455DC">
      <w:pPr>
        <w:spacing w:before="100" w:beforeAutospacing="1" w:after="100" w:afterAutospacing="1" w:line="360" w:lineRule="auto"/>
        <w:ind w:firstLine="709"/>
        <w:contextualSpacing/>
        <w:jc w:val="both"/>
        <w:rPr>
          <w:rFonts w:ascii="Times New Roman" w:hAnsi="Times New Roman"/>
          <w:bCs/>
          <w:sz w:val="28"/>
          <w:szCs w:val="28"/>
          <w:lang w:eastAsia="ru-RU"/>
        </w:rPr>
      </w:pPr>
      <w:r w:rsidRPr="002E289A">
        <w:rPr>
          <w:rFonts w:ascii="Times New Roman" w:hAnsi="Times New Roman"/>
          <w:bCs/>
          <w:sz w:val="28"/>
          <w:szCs w:val="28"/>
          <w:lang w:eastAsia="ru-RU"/>
        </w:rPr>
        <w:t>компактность;</w:t>
      </w:r>
    </w:p>
    <w:p w:rsidR="00E455DC" w:rsidRPr="002E289A" w:rsidRDefault="00E455DC" w:rsidP="00E455DC">
      <w:pPr>
        <w:spacing w:before="100" w:beforeAutospacing="1" w:after="100" w:afterAutospacing="1" w:line="360" w:lineRule="auto"/>
        <w:ind w:firstLine="709"/>
        <w:contextualSpacing/>
        <w:rPr>
          <w:rFonts w:ascii="Times New Roman" w:hAnsi="Times New Roman"/>
          <w:bCs/>
          <w:sz w:val="28"/>
          <w:szCs w:val="28"/>
          <w:lang w:eastAsia="ru-RU"/>
        </w:rPr>
      </w:pPr>
      <w:r w:rsidRPr="002E289A">
        <w:rPr>
          <w:rFonts w:ascii="Times New Roman" w:hAnsi="Times New Roman"/>
          <w:bCs/>
          <w:sz w:val="28"/>
          <w:szCs w:val="28"/>
          <w:lang w:eastAsia="ru-RU"/>
        </w:rPr>
        <w:t>возможность использовать органические осадки из системы в качестве удобрения;</w:t>
      </w:r>
    </w:p>
    <w:p w:rsidR="00E455DC" w:rsidRPr="002E289A" w:rsidRDefault="00E455DC" w:rsidP="00E455DC">
      <w:pPr>
        <w:spacing w:before="100" w:beforeAutospacing="1" w:after="100" w:afterAutospacing="1" w:line="360" w:lineRule="auto"/>
        <w:ind w:firstLine="709"/>
        <w:rPr>
          <w:rFonts w:ascii="Times New Roman" w:hAnsi="Times New Roman"/>
          <w:bCs/>
          <w:sz w:val="28"/>
          <w:szCs w:val="28"/>
          <w:lang w:eastAsia="ru-RU"/>
        </w:rPr>
      </w:pPr>
      <w:r w:rsidRPr="002E289A">
        <w:rPr>
          <w:rFonts w:ascii="Times New Roman" w:hAnsi="Times New Roman"/>
          <w:bCs/>
          <w:sz w:val="28"/>
          <w:szCs w:val="28"/>
          <w:lang w:eastAsia="ru-RU"/>
        </w:rPr>
        <w:t>срок службы 50 лет и больше.</w:t>
      </w:r>
    </w:p>
    <w:p w:rsidR="00E455DC"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sidRPr="002E289A">
        <w:rPr>
          <w:rFonts w:ascii="Times New Roman" w:hAnsi="Times New Roman"/>
          <w:bCs/>
          <w:sz w:val="28"/>
          <w:szCs w:val="28"/>
          <w:lang w:eastAsia="ru-RU"/>
        </w:rPr>
        <w:t>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E455DC" w:rsidRPr="00797216" w:rsidRDefault="00E455DC" w:rsidP="00E455DC">
      <w:pPr>
        <w:spacing w:before="100" w:beforeAutospacing="1" w:after="100" w:afterAutospacing="1"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lastRenderedPageBreak/>
        <w:t>Все системы очистки должны включать</w:t>
      </w:r>
      <w:r w:rsidRPr="009E36A1">
        <w:t xml:space="preserve"> </w:t>
      </w:r>
      <w:r w:rsidRPr="009E36A1">
        <w:rPr>
          <w:rFonts w:ascii="Times New Roman" w:hAnsi="Times New Roman"/>
          <w:bCs/>
          <w:sz w:val="28"/>
          <w:szCs w:val="28"/>
          <w:lang w:eastAsia="ru-RU"/>
        </w:rPr>
        <w:t>комплекс лечебно-профилактических мероприятий, направленных на оздоровление окружающей среды от инвазионного материала</w:t>
      </w:r>
      <w:r>
        <w:rPr>
          <w:rFonts w:ascii="Times New Roman" w:hAnsi="Times New Roman"/>
          <w:bCs/>
          <w:sz w:val="28"/>
          <w:szCs w:val="28"/>
          <w:lang w:eastAsia="ru-RU"/>
        </w:rPr>
        <w:t xml:space="preserve"> –</w:t>
      </w:r>
      <w:r w:rsidRPr="009E36A1">
        <w:t xml:space="preserve"> </w:t>
      </w:r>
      <w:r>
        <w:rPr>
          <w:rFonts w:ascii="Times New Roman" w:hAnsi="Times New Roman"/>
          <w:bCs/>
          <w:sz w:val="28"/>
          <w:szCs w:val="28"/>
          <w:lang w:eastAsia="ru-RU"/>
        </w:rPr>
        <w:t>д</w:t>
      </w:r>
      <w:r w:rsidRPr="009E36A1">
        <w:rPr>
          <w:rFonts w:ascii="Times New Roman" w:hAnsi="Times New Roman"/>
          <w:bCs/>
          <w:sz w:val="28"/>
          <w:szCs w:val="28"/>
          <w:lang w:eastAsia="ru-RU"/>
        </w:rPr>
        <w:t>егельминтизация</w:t>
      </w:r>
      <w:r>
        <w:rPr>
          <w:rFonts w:ascii="Times New Roman" w:hAnsi="Times New Roman"/>
          <w:bCs/>
          <w:sz w:val="28"/>
          <w:szCs w:val="28"/>
          <w:lang w:eastAsia="ru-RU"/>
        </w:rPr>
        <w:t>.</w:t>
      </w:r>
    </w:p>
    <w:p w:rsidR="00E455DC" w:rsidRPr="004D6891" w:rsidRDefault="00E455DC" w:rsidP="00E455DC">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2.6 Оценка потребности в капитальных вложениях  в строительство, реконструкции и модернизацию объектов  централизованной системы водоотведения.</w:t>
      </w:r>
    </w:p>
    <w:p w:rsidR="00E455DC" w:rsidRPr="004D6891" w:rsidRDefault="00E455DC" w:rsidP="00E455DC">
      <w:pPr>
        <w:spacing w:before="100" w:beforeAutospacing="1" w:after="100" w:afterAutospacing="1" w:line="360" w:lineRule="auto"/>
        <w:ind w:firstLine="708"/>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xml:space="preserve">В строительство </w:t>
      </w:r>
      <w:r>
        <w:rPr>
          <w:rFonts w:ascii="Times New Roman" w:hAnsi="Times New Roman"/>
          <w:color w:val="000000"/>
          <w:sz w:val="28"/>
          <w:szCs w:val="28"/>
          <w:lang w:eastAsia="ru-RU"/>
        </w:rPr>
        <w:t>систем</w:t>
      </w:r>
      <w:r w:rsidRPr="004D6891">
        <w:rPr>
          <w:rFonts w:ascii="Times New Roman" w:hAnsi="Times New Roman"/>
          <w:color w:val="000000"/>
          <w:sz w:val="28"/>
          <w:szCs w:val="28"/>
          <w:lang w:eastAsia="ru-RU"/>
        </w:rPr>
        <w:t xml:space="preserve"> водоотведения необходимы   капитальные вложения,  </w:t>
      </w:r>
      <w:proofErr w:type="gramStart"/>
      <w:r w:rsidRPr="004D6891">
        <w:rPr>
          <w:rFonts w:ascii="Times New Roman" w:hAnsi="Times New Roman"/>
          <w:color w:val="000000"/>
          <w:sz w:val="28"/>
          <w:szCs w:val="28"/>
          <w:lang w:eastAsia="ru-RU"/>
        </w:rPr>
        <w:t>для</w:t>
      </w:r>
      <w:proofErr w:type="gramEnd"/>
      <w:r w:rsidRPr="004D6891">
        <w:rPr>
          <w:rFonts w:ascii="Times New Roman" w:hAnsi="Times New Roman"/>
          <w:color w:val="000000"/>
          <w:sz w:val="28"/>
          <w:szCs w:val="28"/>
          <w:lang w:eastAsia="ru-RU"/>
        </w:rPr>
        <w:t>:</w:t>
      </w:r>
    </w:p>
    <w:p w:rsidR="00E455DC" w:rsidRPr="004D6891" w:rsidRDefault="00E455DC" w:rsidP="00E455DC">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xml:space="preserve">- улучшения экологической </w:t>
      </w:r>
      <w:r w:rsidRPr="0088123B">
        <w:rPr>
          <w:rFonts w:ascii="Times New Roman" w:hAnsi="Times New Roman"/>
          <w:color w:val="000000"/>
          <w:sz w:val="28"/>
          <w:szCs w:val="28"/>
          <w:lang w:eastAsia="ru-RU"/>
        </w:rPr>
        <w:t xml:space="preserve">ситуации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w:t>
      </w:r>
    </w:p>
    <w:p w:rsidR="00E455DC" w:rsidRPr="004D6891" w:rsidRDefault="00E455DC" w:rsidP="00E455DC">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снижение опасности возникновения и распространения заболеваний, вызываемых выбросами неочищенной воды;</w:t>
      </w:r>
    </w:p>
    <w:p w:rsidR="00E455DC" w:rsidRPr="004D6891" w:rsidRDefault="00E455DC" w:rsidP="00E455DC">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обеспечение надежности систем водоотведения;</w:t>
      </w:r>
    </w:p>
    <w:p w:rsidR="00E455DC" w:rsidRDefault="00E455DC" w:rsidP="00E455DC">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создание комфортных условий в сфере жилищно-коммунальных услуг населению.</w:t>
      </w:r>
    </w:p>
    <w:p w:rsidR="00E455DC" w:rsidRPr="004D6891" w:rsidRDefault="00E455DC" w:rsidP="00E455DC">
      <w:pPr>
        <w:spacing w:before="100" w:beforeAutospacing="1" w:after="100" w:afterAutospacing="1" w:line="360" w:lineRule="auto"/>
        <w:ind w:firstLine="708"/>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  Целевые показатели развития централизованной системы водоотведения.</w:t>
      </w:r>
    </w:p>
    <w:p w:rsidR="00E455DC" w:rsidRPr="004D6891" w:rsidRDefault="00E455DC" w:rsidP="00E455DC">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2.7.1 Показатели надежности и бесперебойности водоотведения.</w:t>
      </w:r>
    </w:p>
    <w:p w:rsidR="00E455DC" w:rsidRDefault="00E455DC" w:rsidP="00E455DC">
      <w:pPr>
        <w:spacing w:before="100" w:beforeAutospacing="1" w:after="100" w:afterAutospacing="1" w:line="360" w:lineRule="auto"/>
        <w:ind w:firstLine="708"/>
        <w:jc w:val="both"/>
        <w:rPr>
          <w:rFonts w:ascii="Times New Roman" w:hAnsi="Times New Roman"/>
          <w:color w:val="000000"/>
          <w:sz w:val="28"/>
          <w:szCs w:val="28"/>
          <w:lang w:eastAsia="ru-RU"/>
        </w:rPr>
      </w:pPr>
      <w:r w:rsidRPr="00EC1CC2">
        <w:rPr>
          <w:rFonts w:ascii="Times New Roman" w:hAnsi="Times New Roman"/>
          <w:color w:val="000000"/>
          <w:sz w:val="28"/>
          <w:szCs w:val="28"/>
          <w:lang w:eastAsia="ru-RU"/>
        </w:rPr>
        <w:t xml:space="preserve">Для надежного и бесперебойного водоотведения  требуется строительство </w:t>
      </w:r>
      <w:r>
        <w:rPr>
          <w:rFonts w:ascii="Times New Roman" w:hAnsi="Times New Roman"/>
          <w:color w:val="000000"/>
          <w:sz w:val="28"/>
          <w:szCs w:val="28"/>
          <w:lang w:eastAsia="ru-RU"/>
        </w:rPr>
        <w:t xml:space="preserve">локальной канализации в </w:t>
      </w:r>
      <w:r w:rsidR="00F96E3F">
        <w:rPr>
          <w:rFonts w:ascii="Times New Roman" w:hAnsi="Times New Roman"/>
          <w:color w:val="000000"/>
          <w:sz w:val="28"/>
          <w:szCs w:val="28"/>
          <w:lang w:eastAsia="ru-RU"/>
        </w:rPr>
        <w:t>Покровском сельском поселении</w:t>
      </w:r>
      <w:r>
        <w:rPr>
          <w:rFonts w:ascii="Times New Roman" w:hAnsi="Times New Roman"/>
          <w:color w:val="000000"/>
          <w:sz w:val="28"/>
          <w:szCs w:val="28"/>
          <w:lang w:eastAsia="ru-RU"/>
        </w:rPr>
        <w:t xml:space="preserve"> </w:t>
      </w:r>
      <w:r w:rsidRPr="00EC1CC2">
        <w:rPr>
          <w:rFonts w:ascii="Times New Roman" w:hAnsi="Times New Roman"/>
          <w:color w:val="000000"/>
          <w:sz w:val="28"/>
          <w:szCs w:val="28"/>
          <w:lang w:eastAsia="ru-RU"/>
        </w:rPr>
        <w:t xml:space="preserve">с очисткой стоков на </w:t>
      </w:r>
      <w:proofErr w:type="spellStart"/>
      <w:r w:rsidRPr="00EC1CC2">
        <w:rPr>
          <w:rFonts w:ascii="Times New Roman" w:hAnsi="Times New Roman"/>
          <w:color w:val="000000"/>
          <w:sz w:val="28"/>
          <w:szCs w:val="28"/>
          <w:lang w:eastAsia="ru-RU"/>
        </w:rPr>
        <w:t>блочно</w:t>
      </w:r>
      <w:proofErr w:type="spellEnd"/>
      <w:r w:rsidRPr="00EC1CC2">
        <w:rPr>
          <w:rFonts w:ascii="Times New Roman" w:hAnsi="Times New Roman"/>
          <w:color w:val="000000"/>
          <w:sz w:val="28"/>
          <w:szCs w:val="28"/>
          <w:lang w:eastAsia="ru-RU"/>
        </w:rPr>
        <w:t>-</w:t>
      </w:r>
      <w:r>
        <w:rPr>
          <w:rFonts w:ascii="Times New Roman" w:hAnsi="Times New Roman"/>
          <w:color w:val="000000"/>
          <w:sz w:val="28"/>
          <w:szCs w:val="28"/>
          <w:lang w:eastAsia="ru-RU"/>
        </w:rPr>
        <w:t xml:space="preserve">модульных очистных сооружениях </w:t>
      </w:r>
      <w:r w:rsidRPr="00EC1CC2">
        <w:rPr>
          <w:rFonts w:ascii="Times New Roman" w:hAnsi="Times New Roman"/>
          <w:color w:val="000000"/>
          <w:sz w:val="28"/>
          <w:szCs w:val="28"/>
          <w:lang w:eastAsia="ru-RU"/>
        </w:rPr>
        <w:t xml:space="preserve">с полным циклом механической и биологической очистки. Поступающие на очистку стоки </w:t>
      </w:r>
      <w:r>
        <w:rPr>
          <w:rFonts w:ascii="Times New Roman" w:hAnsi="Times New Roman"/>
          <w:color w:val="000000"/>
          <w:sz w:val="28"/>
          <w:szCs w:val="28"/>
          <w:lang w:eastAsia="ru-RU"/>
        </w:rPr>
        <w:t>будут перерабатыва</w:t>
      </w:r>
      <w:r w:rsidRPr="00EC1CC2">
        <w:rPr>
          <w:rFonts w:ascii="Times New Roman" w:hAnsi="Times New Roman"/>
          <w:color w:val="000000"/>
          <w:sz w:val="28"/>
          <w:szCs w:val="28"/>
          <w:lang w:eastAsia="ru-RU"/>
        </w:rPr>
        <w:t>т</w:t>
      </w:r>
      <w:r>
        <w:rPr>
          <w:rFonts w:ascii="Times New Roman" w:hAnsi="Times New Roman"/>
          <w:color w:val="000000"/>
          <w:sz w:val="28"/>
          <w:szCs w:val="28"/>
          <w:lang w:eastAsia="ru-RU"/>
        </w:rPr>
        <w:t>ь</w:t>
      </w:r>
      <w:r w:rsidRPr="00EC1CC2">
        <w:rPr>
          <w:rFonts w:ascii="Times New Roman" w:hAnsi="Times New Roman"/>
          <w:color w:val="000000"/>
          <w:sz w:val="28"/>
          <w:szCs w:val="28"/>
          <w:lang w:eastAsia="ru-RU"/>
        </w:rPr>
        <w:t xml:space="preserve">ся в активный ил, являющийся экологически чистым органическим удобрением. С учетом финансовых возможностей населения и бюджета </w:t>
      </w:r>
      <w:proofErr w:type="spellStart"/>
      <w:r w:rsidRPr="00EC1CC2">
        <w:rPr>
          <w:rFonts w:ascii="Times New Roman" w:hAnsi="Times New Roman"/>
          <w:color w:val="000000"/>
          <w:sz w:val="28"/>
          <w:szCs w:val="28"/>
          <w:lang w:eastAsia="ru-RU"/>
        </w:rPr>
        <w:t>канализование</w:t>
      </w:r>
      <w:proofErr w:type="spellEnd"/>
      <w:r w:rsidRPr="00EC1CC2">
        <w:rPr>
          <w:rFonts w:ascii="Times New Roman" w:hAnsi="Times New Roman"/>
          <w:color w:val="000000"/>
          <w:sz w:val="28"/>
          <w:szCs w:val="28"/>
          <w:lang w:eastAsia="ru-RU"/>
        </w:rPr>
        <w:t xml:space="preserve"> планируется производить  поэтапно с постепенным наращиванием мощности </w:t>
      </w:r>
      <w:r>
        <w:rPr>
          <w:rFonts w:ascii="Times New Roman" w:hAnsi="Times New Roman"/>
          <w:color w:val="000000"/>
          <w:sz w:val="28"/>
          <w:szCs w:val="28"/>
          <w:lang w:eastAsia="ru-RU"/>
        </w:rPr>
        <w:t xml:space="preserve">очистных сооружений </w:t>
      </w:r>
      <w:r w:rsidRPr="00EC1CC2">
        <w:rPr>
          <w:rFonts w:ascii="Times New Roman" w:hAnsi="Times New Roman"/>
          <w:color w:val="000000"/>
          <w:sz w:val="28"/>
          <w:szCs w:val="28"/>
          <w:lang w:eastAsia="ru-RU"/>
        </w:rPr>
        <w:t xml:space="preserve"> путем установки дополнительных модулей. В первую очередь </w:t>
      </w:r>
      <w:r>
        <w:rPr>
          <w:rFonts w:ascii="Times New Roman" w:hAnsi="Times New Roman"/>
          <w:color w:val="000000"/>
          <w:sz w:val="28"/>
          <w:szCs w:val="28"/>
          <w:lang w:eastAsia="ru-RU"/>
        </w:rPr>
        <w:lastRenderedPageBreak/>
        <w:t xml:space="preserve">локальной </w:t>
      </w:r>
      <w:r w:rsidRPr="00EC1CC2">
        <w:rPr>
          <w:rFonts w:ascii="Times New Roman" w:hAnsi="Times New Roman"/>
          <w:color w:val="000000"/>
          <w:sz w:val="28"/>
          <w:szCs w:val="28"/>
          <w:lang w:eastAsia="ru-RU"/>
        </w:rPr>
        <w:t xml:space="preserve"> канализацией рекомендуется оборудовать объекты общественного назначения.</w:t>
      </w:r>
    </w:p>
    <w:p w:rsidR="00E455DC" w:rsidRPr="004D6891" w:rsidRDefault="00E455DC" w:rsidP="00E455DC">
      <w:pPr>
        <w:spacing w:before="100" w:beforeAutospacing="1" w:after="100" w:afterAutospacing="1" w:line="360" w:lineRule="auto"/>
        <w:ind w:firstLine="708"/>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2.7.2 Показатели  качества обслуживания абонентов.</w:t>
      </w:r>
    </w:p>
    <w:p w:rsidR="00E455DC" w:rsidRPr="00034E25"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отсутствует, в связи с этим</w:t>
      </w:r>
      <w:r w:rsidRPr="00034E25">
        <w:rPr>
          <w:rFonts w:ascii="Times New Roman" w:hAnsi="Times New Roman"/>
          <w:sz w:val="28"/>
          <w:szCs w:val="28"/>
          <w:lang w:eastAsia="ru-RU"/>
        </w:rPr>
        <w:t xml:space="preserve"> </w:t>
      </w:r>
      <w:r w:rsidR="00256B19">
        <w:rPr>
          <w:rFonts w:ascii="Times New Roman" w:hAnsi="Times New Roman"/>
          <w:sz w:val="28"/>
          <w:szCs w:val="28"/>
          <w:lang w:eastAsia="ru-RU"/>
        </w:rPr>
        <w:t>на</w:t>
      </w:r>
      <w:r w:rsidRPr="00034E25">
        <w:rPr>
          <w:rFonts w:ascii="Times New Roman" w:hAnsi="Times New Roman"/>
          <w:sz w:val="28"/>
          <w:szCs w:val="28"/>
          <w:lang w:eastAsia="ru-RU"/>
        </w:rPr>
        <w:t xml:space="preserve"> расчетный срок нео</w:t>
      </w:r>
      <w:r>
        <w:rPr>
          <w:rFonts w:ascii="Times New Roman" w:hAnsi="Times New Roman"/>
          <w:sz w:val="28"/>
          <w:szCs w:val="28"/>
          <w:lang w:eastAsia="ru-RU"/>
        </w:rPr>
        <w:t>бходимо обеспечить подключение 100</w:t>
      </w:r>
      <w:r w:rsidRPr="00034E25">
        <w:rPr>
          <w:rFonts w:ascii="Times New Roman" w:hAnsi="Times New Roman"/>
          <w:sz w:val="28"/>
          <w:szCs w:val="28"/>
          <w:lang w:eastAsia="ru-RU"/>
        </w:rPr>
        <w:t xml:space="preserve">%   населения </w:t>
      </w:r>
      <w:r w:rsidR="007B2676">
        <w:rPr>
          <w:rFonts w:ascii="Times New Roman" w:hAnsi="Times New Roman"/>
          <w:sz w:val="28"/>
          <w:szCs w:val="28"/>
          <w:lang w:eastAsia="ru-RU"/>
        </w:rPr>
        <w:t xml:space="preserve">Покровского сельского поселения </w:t>
      </w:r>
      <w:r>
        <w:rPr>
          <w:rFonts w:ascii="Times New Roman" w:hAnsi="Times New Roman"/>
          <w:sz w:val="28"/>
          <w:szCs w:val="28"/>
          <w:lang w:eastAsia="ru-RU"/>
        </w:rPr>
        <w:t xml:space="preserve"> к системам водоотведения.</w:t>
      </w:r>
      <w:r w:rsidRPr="00034E25">
        <w:rPr>
          <w:rFonts w:ascii="Times New Roman" w:hAnsi="Times New Roman"/>
          <w:sz w:val="28"/>
          <w:szCs w:val="28"/>
          <w:lang w:eastAsia="ru-RU"/>
        </w:rPr>
        <w:t xml:space="preserve">  Для качественного обслуживания абонентов, необходимо организовать:</w:t>
      </w:r>
    </w:p>
    <w:p w:rsidR="00E455DC" w:rsidRPr="00034E25"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 качественную диспетчерскую службу, для круглосуточного обращения абонентов;</w:t>
      </w:r>
    </w:p>
    <w:p w:rsidR="00E455DC" w:rsidRPr="00034E25"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 аварийную службу, для круглосуточного выезда, для устранения аварий в водопроводных  сетях;</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w:t>
      </w:r>
      <w:r>
        <w:rPr>
          <w:rFonts w:ascii="Times New Roman" w:hAnsi="Times New Roman"/>
          <w:sz w:val="28"/>
          <w:szCs w:val="28"/>
          <w:lang w:eastAsia="ru-RU"/>
        </w:rPr>
        <w:t xml:space="preserve"> </w:t>
      </w:r>
      <w:r w:rsidRPr="00034E25">
        <w:rPr>
          <w:rFonts w:ascii="Times New Roman" w:hAnsi="Times New Roman"/>
          <w:sz w:val="28"/>
          <w:szCs w:val="28"/>
          <w:lang w:eastAsia="ru-RU"/>
        </w:rPr>
        <w:t>качественный учет для своевременного расчета абонента.</w:t>
      </w:r>
    </w:p>
    <w:p w:rsidR="00E455DC" w:rsidRPr="004D6891" w:rsidRDefault="00E455DC" w:rsidP="00E455DC">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2.7.3 Показатели качества  очистки сточных вод.</w:t>
      </w:r>
    </w:p>
    <w:p w:rsidR="00E455DC" w:rsidRDefault="00E455DC" w:rsidP="00E455DC">
      <w:pPr>
        <w:spacing w:line="360" w:lineRule="auto"/>
        <w:ind w:firstLine="709"/>
        <w:jc w:val="both"/>
        <w:rPr>
          <w:rFonts w:ascii="Times New Roman" w:eastAsia="Microsoft YaHei" w:hAnsi="Times New Roman"/>
          <w:bCs/>
          <w:iCs/>
          <w:noProof/>
          <w:spacing w:val="-5"/>
          <w:sz w:val="28"/>
          <w:szCs w:val="28"/>
        </w:rPr>
      </w:pPr>
      <w:r w:rsidRPr="00034E25">
        <w:rPr>
          <w:rFonts w:ascii="Times New Roman" w:hAnsi="Times New Roman"/>
          <w:sz w:val="28"/>
          <w:szCs w:val="28"/>
          <w:lang w:eastAsia="ru-RU"/>
        </w:rPr>
        <w:t xml:space="preserve">Централизованное водоотведение в </w:t>
      </w:r>
      <w:r w:rsidR="00934E52">
        <w:rPr>
          <w:rFonts w:ascii="Times New Roman" w:hAnsi="Times New Roman"/>
          <w:sz w:val="28"/>
          <w:szCs w:val="28"/>
          <w:lang w:eastAsia="ru-RU"/>
        </w:rPr>
        <w:t>Покровском сельском поселении</w:t>
      </w:r>
      <w:r>
        <w:rPr>
          <w:rFonts w:ascii="Times New Roman" w:hAnsi="Times New Roman"/>
          <w:sz w:val="28"/>
          <w:szCs w:val="28"/>
          <w:lang w:eastAsia="ru-RU"/>
        </w:rPr>
        <w:t xml:space="preserve"> </w:t>
      </w:r>
      <w:r w:rsidRPr="00034E25">
        <w:rPr>
          <w:rFonts w:ascii="Times New Roman" w:hAnsi="Times New Roman"/>
          <w:sz w:val="28"/>
          <w:szCs w:val="28"/>
          <w:lang w:eastAsia="ru-RU"/>
        </w:rPr>
        <w:t xml:space="preserve">отсутствует. </w:t>
      </w:r>
      <w:r w:rsidRPr="0023351F">
        <w:rPr>
          <w:rFonts w:ascii="Times New Roman" w:eastAsia="Microsoft YaHei" w:hAnsi="Times New Roman"/>
          <w:bCs/>
          <w:iCs/>
          <w:noProof/>
          <w:spacing w:val="-5"/>
          <w:sz w:val="28"/>
          <w:szCs w:val="28"/>
        </w:rPr>
        <w:t xml:space="preserve">Сточные воды вывозятся </w:t>
      </w:r>
      <w:r>
        <w:rPr>
          <w:rFonts w:ascii="Times New Roman" w:eastAsia="Microsoft YaHei" w:hAnsi="Times New Roman"/>
          <w:bCs/>
          <w:iCs/>
          <w:noProof/>
          <w:spacing w:val="-5"/>
          <w:sz w:val="28"/>
          <w:szCs w:val="28"/>
        </w:rPr>
        <w:t>в специально отведенные места.</w:t>
      </w:r>
    </w:p>
    <w:p w:rsidR="00E455DC" w:rsidRPr="00034E25" w:rsidRDefault="00E455DC" w:rsidP="00E455DC">
      <w:pPr>
        <w:autoSpaceDE w:val="0"/>
        <w:autoSpaceDN w:val="0"/>
        <w:adjustRightInd w:val="0"/>
        <w:spacing w:after="0" w:line="360" w:lineRule="auto"/>
        <w:ind w:firstLine="709"/>
        <w:jc w:val="both"/>
        <w:rPr>
          <w:rFonts w:ascii="Times New Roman" w:hAnsi="Times New Roman"/>
          <w:sz w:val="28"/>
          <w:szCs w:val="28"/>
          <w:lang w:eastAsia="ru-RU"/>
        </w:rPr>
      </w:pPr>
      <w:r w:rsidRPr="00034E25">
        <w:rPr>
          <w:rFonts w:ascii="Times New Roman" w:hAnsi="Times New Roman"/>
          <w:sz w:val="28"/>
          <w:szCs w:val="28"/>
          <w:lang w:eastAsia="ru-RU"/>
        </w:rPr>
        <w:t xml:space="preserve">Необходимо строительство очистных сооружений, для биологической очистки сточных вод, после чего их можно использовать на полив зеленых насаждений. </w:t>
      </w:r>
    </w:p>
    <w:p w:rsidR="00E455DC" w:rsidRPr="00034E25"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Сточные воды, не отвечающие требованиям по совместному отведению и очистке с бытовыми стоками, должны подвергаться предварительной очистке.</w:t>
      </w:r>
    </w:p>
    <w:p w:rsidR="00E455DC" w:rsidRPr="004D6891" w:rsidRDefault="00E455DC" w:rsidP="00E455DC">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Также необходимо регулярное проведение мониторинга степени очистки сточных вод.</w:t>
      </w:r>
    </w:p>
    <w:p w:rsidR="00E455DC" w:rsidRPr="004D6891" w:rsidRDefault="00E455DC" w:rsidP="00E455DC">
      <w:pPr>
        <w:pStyle w:val="a9"/>
        <w:spacing w:before="100" w:beforeAutospacing="1" w:after="100" w:afterAutospacing="1" w:line="360" w:lineRule="auto"/>
        <w:ind w:left="0"/>
        <w:contextualSpacing w:val="0"/>
        <w:jc w:val="center"/>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2.7.4 </w:t>
      </w:r>
      <w:r w:rsidRPr="004D6891">
        <w:rPr>
          <w:rFonts w:ascii="Times New Roman" w:hAnsi="Times New Roman"/>
          <w:b/>
          <w:color w:val="000000"/>
          <w:sz w:val="28"/>
          <w:szCs w:val="28"/>
          <w:lang w:eastAsia="ru-RU"/>
        </w:rPr>
        <w:t>Показатели эффективности использования ресурсов при транспортировке сточных вод.</w:t>
      </w:r>
    </w:p>
    <w:p w:rsidR="00E455DC" w:rsidRPr="004D6891" w:rsidRDefault="00E455DC" w:rsidP="00E455DC">
      <w:pPr>
        <w:pStyle w:val="a9"/>
        <w:spacing w:before="100" w:beforeAutospacing="1" w:after="100" w:afterAutospacing="1" w:line="360" w:lineRule="auto"/>
        <w:ind w:left="0" w:firstLine="709"/>
        <w:contextualSpacing w:val="0"/>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lastRenderedPageBreak/>
        <w:t xml:space="preserve">Для эффективного контроля необходимо установить на очистных сооружениях приборы учета сточных вод. </w:t>
      </w:r>
    </w:p>
    <w:p w:rsidR="00E455DC" w:rsidRPr="004D6891" w:rsidRDefault="00E455DC" w:rsidP="00E455DC">
      <w:pPr>
        <w:pStyle w:val="a9"/>
        <w:spacing w:before="100" w:beforeAutospacing="1" w:after="100" w:afterAutospacing="1" w:line="360" w:lineRule="auto"/>
        <w:ind w:left="0" w:firstLine="709"/>
        <w:contextualSpacing w:val="0"/>
        <w:jc w:val="both"/>
        <w:rPr>
          <w:rFonts w:ascii="Times New Roman" w:hAnsi="Times New Roman"/>
          <w:color w:val="000000"/>
          <w:sz w:val="28"/>
          <w:szCs w:val="28"/>
          <w:lang w:eastAsia="ru-RU"/>
        </w:rPr>
      </w:pPr>
      <w:r>
        <w:rPr>
          <w:rFonts w:ascii="Times New Roman" w:hAnsi="Times New Roman"/>
          <w:color w:val="000000"/>
          <w:sz w:val="28"/>
          <w:szCs w:val="28"/>
          <w:lang w:eastAsia="ru-RU"/>
        </w:rPr>
        <w:t>Системы сбора и очистки сточных вод должны</w:t>
      </w:r>
      <w:r w:rsidRPr="004D6891">
        <w:rPr>
          <w:rFonts w:ascii="Times New Roman" w:hAnsi="Times New Roman"/>
          <w:color w:val="000000"/>
          <w:sz w:val="28"/>
          <w:szCs w:val="28"/>
          <w:lang w:eastAsia="ru-RU"/>
        </w:rPr>
        <w:t xml:space="preserve"> гарантировать защиту горизонтов подземных вод от загрязнения.</w:t>
      </w:r>
    </w:p>
    <w:p w:rsidR="00E455DC" w:rsidRPr="004D6891" w:rsidRDefault="00E455DC" w:rsidP="00E455DC">
      <w:pPr>
        <w:pStyle w:val="a9"/>
        <w:spacing w:before="100" w:beforeAutospacing="1" w:after="100" w:afterAutospacing="1" w:line="360" w:lineRule="auto"/>
        <w:ind w:left="0" w:firstLine="709"/>
        <w:contextualSpacing w:val="0"/>
        <w:jc w:val="both"/>
        <w:rPr>
          <w:rFonts w:ascii="Times New Roman" w:hAnsi="Times New Roman"/>
          <w:color w:val="000000"/>
          <w:sz w:val="28"/>
          <w:szCs w:val="28"/>
          <w:lang w:eastAsia="ru-RU"/>
        </w:rPr>
      </w:pPr>
      <w:r w:rsidRPr="00135B33">
        <w:rPr>
          <w:rFonts w:ascii="Times New Roman" w:hAnsi="Times New Roman"/>
          <w:color w:val="000000"/>
          <w:sz w:val="28"/>
          <w:szCs w:val="28"/>
          <w:lang w:eastAsia="ru-RU"/>
        </w:rPr>
        <w:t>Очищенные до 96% стоки как условно чистые воды можно использовать на полив зеленых насаждений</w:t>
      </w:r>
      <w:r>
        <w:rPr>
          <w:rFonts w:ascii="Times New Roman" w:hAnsi="Times New Roman"/>
          <w:color w:val="000000"/>
          <w:sz w:val="28"/>
          <w:szCs w:val="28"/>
          <w:lang w:eastAsia="ru-RU"/>
        </w:rPr>
        <w:t xml:space="preserve"> или направлять в систему дренирующих каналов с последующим выпуском в близлежащие водоемы</w:t>
      </w:r>
      <w:r w:rsidRPr="00135B33">
        <w:rPr>
          <w:rFonts w:ascii="Times New Roman" w:hAnsi="Times New Roman"/>
          <w:color w:val="000000"/>
          <w:sz w:val="28"/>
          <w:szCs w:val="28"/>
          <w:lang w:eastAsia="ru-RU"/>
        </w:rPr>
        <w:t>.</w:t>
      </w:r>
    </w:p>
    <w:p w:rsidR="00E455DC" w:rsidRPr="004D6891" w:rsidRDefault="00E455DC" w:rsidP="00E455DC">
      <w:pPr>
        <w:pStyle w:val="a9"/>
        <w:numPr>
          <w:ilvl w:val="2"/>
          <w:numId w:val="30"/>
        </w:numPr>
        <w:spacing w:before="100" w:beforeAutospacing="1" w:after="100" w:afterAutospacing="1" w:line="360" w:lineRule="auto"/>
        <w:ind w:left="0" w:firstLine="0"/>
        <w:contextualSpacing w:val="0"/>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Соотношение цены  реализации мероприятий инвестиционной программы и их эффективности.</w:t>
      </w:r>
    </w:p>
    <w:p w:rsidR="00E455DC" w:rsidRDefault="00E455DC" w:rsidP="00E455DC">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95CEF">
        <w:rPr>
          <w:rFonts w:ascii="Times New Roman" w:hAnsi="Times New Roman"/>
          <w:color w:val="000000"/>
          <w:sz w:val="28"/>
          <w:szCs w:val="28"/>
          <w:lang w:eastAsia="ru-RU"/>
        </w:rPr>
        <w:t xml:space="preserve">Оценка капитальных вложений, выполненных в ценах, установленных территориальными справочниками на момент выполнения </w:t>
      </w:r>
      <w:r>
        <w:rPr>
          <w:rFonts w:ascii="Times New Roman" w:hAnsi="Times New Roman"/>
          <w:color w:val="000000"/>
          <w:sz w:val="28"/>
          <w:szCs w:val="28"/>
          <w:lang w:eastAsia="ru-RU"/>
        </w:rPr>
        <w:t>схемы</w:t>
      </w:r>
      <w:r w:rsidRPr="00395CEF">
        <w:rPr>
          <w:rFonts w:ascii="Times New Roman" w:hAnsi="Times New Roman"/>
          <w:color w:val="000000"/>
          <w:sz w:val="28"/>
          <w:szCs w:val="28"/>
          <w:lang w:eastAsia="ru-RU"/>
        </w:rPr>
        <w:t>, будет приведена в соответствии к текущим прогнозным ценам после изготовления  проектно-сметной документации на строительство очистных сооружений</w:t>
      </w:r>
      <w:r>
        <w:rPr>
          <w:rFonts w:ascii="Times New Roman" w:hAnsi="Times New Roman"/>
          <w:color w:val="000000"/>
          <w:sz w:val="28"/>
          <w:szCs w:val="28"/>
          <w:lang w:eastAsia="ru-RU"/>
        </w:rPr>
        <w:t xml:space="preserve"> и строительство канализационной трубопроводной системы</w:t>
      </w:r>
      <w:r w:rsidRPr="00395CEF">
        <w:rPr>
          <w:rFonts w:ascii="Times New Roman" w:hAnsi="Times New Roman"/>
          <w:color w:val="000000"/>
          <w:sz w:val="28"/>
          <w:szCs w:val="28"/>
          <w:lang w:eastAsia="ru-RU"/>
        </w:rPr>
        <w:t>.</w:t>
      </w:r>
    </w:p>
    <w:p w:rsidR="00E455DC" w:rsidRPr="00036081" w:rsidRDefault="00444453" w:rsidP="00E455DC">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266</w:t>
      </w:r>
      <w:r w:rsidR="00E455DC">
        <w:rPr>
          <w:rFonts w:ascii="Times New Roman" w:hAnsi="Times New Roman"/>
          <w:color w:val="000000"/>
          <w:sz w:val="28"/>
          <w:szCs w:val="28"/>
          <w:lang w:eastAsia="ru-RU"/>
        </w:rPr>
        <w:t>00,0</w:t>
      </w:r>
      <w:r w:rsidR="00E455DC" w:rsidRPr="00036081">
        <w:rPr>
          <w:rFonts w:ascii="Times New Roman" w:hAnsi="Times New Roman"/>
          <w:color w:val="000000"/>
          <w:sz w:val="28"/>
          <w:szCs w:val="28"/>
          <w:lang w:eastAsia="ru-RU"/>
        </w:rPr>
        <w:t xml:space="preserve"> тыс. руб. – строительство централизованной системы водоотведения, для снижения вредного воздействия на окружающую среду, в том числе:</w:t>
      </w:r>
    </w:p>
    <w:p w:rsidR="00E455DC" w:rsidRDefault="007B2676" w:rsidP="00E455DC">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5</w:t>
      </w:r>
      <w:r w:rsidR="00E455DC">
        <w:rPr>
          <w:rFonts w:ascii="Times New Roman" w:hAnsi="Times New Roman"/>
          <w:color w:val="000000"/>
          <w:sz w:val="28"/>
          <w:szCs w:val="28"/>
          <w:lang w:eastAsia="ru-RU"/>
        </w:rPr>
        <w:t xml:space="preserve">00,0 тыс. руб. – проект водоотведения </w:t>
      </w:r>
      <w:r>
        <w:rPr>
          <w:rFonts w:ascii="Times New Roman" w:hAnsi="Times New Roman"/>
          <w:color w:val="000000"/>
          <w:sz w:val="28"/>
          <w:szCs w:val="28"/>
          <w:lang w:eastAsia="ru-RU"/>
        </w:rPr>
        <w:t>Покровского сельского поселения</w:t>
      </w:r>
      <w:r w:rsidR="00E455DC">
        <w:rPr>
          <w:rFonts w:ascii="Times New Roman" w:hAnsi="Times New Roman"/>
          <w:color w:val="000000"/>
          <w:sz w:val="28"/>
          <w:szCs w:val="28"/>
          <w:lang w:eastAsia="ru-RU"/>
        </w:rPr>
        <w:t>;</w:t>
      </w:r>
    </w:p>
    <w:p w:rsidR="00E455DC" w:rsidRPr="00036081" w:rsidRDefault="00A62AB1" w:rsidP="00E455DC">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2100</w:t>
      </w:r>
      <w:r w:rsidR="00E455DC">
        <w:rPr>
          <w:rFonts w:ascii="Times New Roman" w:hAnsi="Times New Roman"/>
          <w:color w:val="000000"/>
          <w:sz w:val="28"/>
          <w:szCs w:val="28"/>
          <w:lang w:eastAsia="ru-RU"/>
        </w:rPr>
        <w:t>,0</w:t>
      </w:r>
      <w:r w:rsidR="00E455DC" w:rsidRPr="00036081">
        <w:rPr>
          <w:rFonts w:ascii="Times New Roman" w:hAnsi="Times New Roman"/>
          <w:color w:val="000000"/>
          <w:sz w:val="28"/>
          <w:szCs w:val="28"/>
          <w:lang w:eastAsia="ru-RU"/>
        </w:rPr>
        <w:t xml:space="preserve"> тыс. руб. –  строительство очистных сооружений, для снижения негативного воздействия на водные объекты;</w:t>
      </w:r>
    </w:p>
    <w:p w:rsidR="00E455DC" w:rsidRPr="00244685" w:rsidRDefault="00A62AB1" w:rsidP="00E455DC">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2</w:t>
      </w:r>
      <w:r w:rsidR="00E455DC">
        <w:rPr>
          <w:rFonts w:ascii="Times New Roman" w:hAnsi="Times New Roman"/>
          <w:color w:val="000000"/>
          <w:sz w:val="28"/>
          <w:szCs w:val="28"/>
          <w:lang w:eastAsia="ru-RU"/>
        </w:rPr>
        <w:t>4</w:t>
      </w:r>
      <w:r>
        <w:rPr>
          <w:rFonts w:ascii="Times New Roman" w:hAnsi="Times New Roman"/>
          <w:color w:val="000000"/>
          <w:sz w:val="28"/>
          <w:szCs w:val="28"/>
          <w:lang w:eastAsia="ru-RU"/>
        </w:rPr>
        <w:t>0</w:t>
      </w:r>
      <w:r w:rsidR="00E455DC">
        <w:rPr>
          <w:rFonts w:ascii="Times New Roman" w:hAnsi="Times New Roman"/>
          <w:color w:val="000000"/>
          <w:sz w:val="28"/>
          <w:szCs w:val="28"/>
          <w:lang w:eastAsia="ru-RU"/>
        </w:rPr>
        <w:t xml:space="preserve">00,0 </w:t>
      </w:r>
      <w:r w:rsidR="00E455DC" w:rsidRPr="00036081">
        <w:rPr>
          <w:rFonts w:ascii="Times New Roman" w:hAnsi="Times New Roman"/>
          <w:color w:val="000000"/>
          <w:sz w:val="28"/>
          <w:szCs w:val="28"/>
          <w:lang w:eastAsia="ru-RU"/>
        </w:rPr>
        <w:t xml:space="preserve">тыс. руб. – строительство трубопроводной системы, для подключения всех </w:t>
      </w:r>
      <w:r w:rsidR="00E455DC" w:rsidRPr="00244685">
        <w:rPr>
          <w:rFonts w:ascii="Times New Roman" w:hAnsi="Times New Roman"/>
          <w:color w:val="000000"/>
          <w:sz w:val="28"/>
          <w:szCs w:val="28"/>
          <w:lang w:eastAsia="ru-RU"/>
        </w:rPr>
        <w:t>потребителей к системам водоотведения</w:t>
      </w:r>
      <w:r w:rsidR="00256B19">
        <w:rPr>
          <w:rFonts w:ascii="Times New Roman" w:hAnsi="Times New Roman"/>
          <w:color w:val="000000"/>
          <w:sz w:val="28"/>
          <w:szCs w:val="28"/>
          <w:lang w:eastAsia="ru-RU"/>
        </w:rPr>
        <w:t>.</w:t>
      </w:r>
    </w:p>
    <w:p w:rsidR="00E455DC" w:rsidRPr="004D6891" w:rsidRDefault="00E455DC" w:rsidP="00E455DC">
      <w:pPr>
        <w:pStyle w:val="a9"/>
        <w:numPr>
          <w:ilvl w:val="2"/>
          <w:numId w:val="31"/>
        </w:numPr>
        <w:spacing w:before="100" w:beforeAutospacing="1" w:after="100" w:afterAutospacing="1" w:line="360" w:lineRule="auto"/>
        <w:ind w:left="0" w:firstLine="0"/>
        <w:contextualSpacing w:val="0"/>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Иные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p>
    <w:p w:rsidR="00E455DC" w:rsidRPr="004D6891" w:rsidRDefault="00E455DC" w:rsidP="00E455DC">
      <w:pPr>
        <w:pStyle w:val="a9"/>
        <w:spacing w:before="100" w:beforeAutospacing="1" w:after="100" w:afterAutospacing="1" w:line="360" w:lineRule="auto"/>
        <w:ind w:left="1440"/>
        <w:contextualSpacing w:val="0"/>
        <w:rPr>
          <w:rFonts w:ascii="Times New Roman" w:hAnsi="Times New Roman"/>
          <w:bCs/>
          <w:sz w:val="28"/>
          <w:szCs w:val="28"/>
          <w:lang w:eastAsia="ru-RU"/>
        </w:rPr>
      </w:pPr>
      <w:r w:rsidRPr="004D6891">
        <w:rPr>
          <w:rFonts w:ascii="Times New Roman" w:hAnsi="Times New Roman"/>
          <w:bCs/>
          <w:sz w:val="28"/>
          <w:szCs w:val="28"/>
          <w:lang w:eastAsia="ru-RU"/>
        </w:rPr>
        <w:lastRenderedPageBreak/>
        <w:t>Иные показатели отсутствуют.</w:t>
      </w:r>
    </w:p>
    <w:p w:rsidR="00E455DC" w:rsidRPr="004D6891" w:rsidRDefault="00E455DC" w:rsidP="00E455DC">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2.8 Перечень выявленных бесхозяйных объектов централизованной системы водоотведения.</w:t>
      </w:r>
    </w:p>
    <w:p w:rsidR="00E455DC" w:rsidRPr="004D6891" w:rsidRDefault="00E455DC" w:rsidP="00E455DC">
      <w:pPr>
        <w:autoSpaceDE w:val="0"/>
        <w:autoSpaceDN w:val="0"/>
        <w:adjustRightInd w:val="0"/>
        <w:spacing w:after="0" w:line="360" w:lineRule="auto"/>
        <w:jc w:val="both"/>
        <w:rPr>
          <w:rFonts w:ascii="Times New Roman" w:hAnsi="Times New Roman"/>
          <w:b/>
          <w:bCs/>
          <w:sz w:val="28"/>
          <w:szCs w:val="28"/>
          <w:lang w:eastAsia="ru-RU"/>
        </w:rPr>
      </w:pPr>
    </w:p>
    <w:p w:rsidR="00E455DC" w:rsidRDefault="00E455DC" w:rsidP="00752ADD">
      <w:pPr>
        <w:spacing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Бесхозяйные объекты централизованной системы водоотведения </w:t>
      </w:r>
      <w:r>
        <w:rPr>
          <w:rFonts w:ascii="Times New Roman" w:hAnsi="Times New Roman"/>
          <w:bCs/>
          <w:sz w:val="28"/>
          <w:szCs w:val="28"/>
          <w:lang w:eastAsia="ru-RU"/>
        </w:rPr>
        <w:t xml:space="preserve"> в </w:t>
      </w:r>
      <w:r w:rsidR="00934E52">
        <w:rPr>
          <w:rFonts w:ascii="Times New Roman" w:hAnsi="Times New Roman"/>
          <w:bCs/>
          <w:sz w:val="28"/>
          <w:szCs w:val="28"/>
          <w:lang w:eastAsia="ru-RU"/>
        </w:rPr>
        <w:t>Покровском сельском поселении</w:t>
      </w:r>
      <w:r>
        <w:rPr>
          <w:rFonts w:ascii="Times New Roman" w:hAnsi="Times New Roman"/>
          <w:bCs/>
          <w:sz w:val="28"/>
          <w:szCs w:val="28"/>
          <w:lang w:eastAsia="ru-RU"/>
        </w:rPr>
        <w:t xml:space="preserve"> </w:t>
      </w:r>
      <w:r w:rsidRPr="004D6891">
        <w:rPr>
          <w:rFonts w:ascii="Times New Roman" w:hAnsi="Times New Roman"/>
          <w:bCs/>
          <w:sz w:val="28"/>
          <w:szCs w:val="28"/>
          <w:lang w:eastAsia="ru-RU"/>
        </w:rPr>
        <w:t>отсутствуют, в связи  с отсутствием централизованной канализации.</w:t>
      </w: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A14205" w:rsidRDefault="00A14205" w:rsidP="00A30A1A">
      <w:pPr>
        <w:autoSpaceDE w:val="0"/>
        <w:autoSpaceDN w:val="0"/>
        <w:adjustRightInd w:val="0"/>
        <w:spacing w:after="0" w:line="360" w:lineRule="auto"/>
        <w:jc w:val="center"/>
        <w:rPr>
          <w:rFonts w:ascii="Times New Roman" w:hAnsi="Times New Roman"/>
          <w:b/>
          <w:bCs/>
          <w:sz w:val="28"/>
          <w:szCs w:val="28"/>
          <w:lang w:eastAsia="ru-RU"/>
        </w:rPr>
      </w:pPr>
    </w:p>
    <w:p w:rsidR="00E455DC" w:rsidRDefault="00E455DC" w:rsidP="00752ADD">
      <w:pPr>
        <w:pStyle w:val="a9"/>
        <w:spacing w:before="100" w:beforeAutospacing="1" w:after="100" w:afterAutospacing="1" w:line="360" w:lineRule="auto"/>
        <w:ind w:left="0"/>
        <w:contextualSpacing w:val="0"/>
        <w:jc w:val="both"/>
        <w:rPr>
          <w:rFonts w:ascii="Times New Roman" w:hAnsi="Times New Roman"/>
          <w:color w:val="000000"/>
          <w:sz w:val="28"/>
          <w:szCs w:val="28"/>
          <w:lang w:eastAsia="ru-RU"/>
        </w:rPr>
      </w:pPr>
    </w:p>
    <w:p w:rsidR="00286E8C" w:rsidRPr="009A66CA" w:rsidRDefault="009A66CA" w:rsidP="009A66CA">
      <w:pPr>
        <w:spacing w:line="360" w:lineRule="auto"/>
        <w:ind w:firstLine="708"/>
        <w:rPr>
          <w:rFonts w:ascii="Times New Roman" w:hAnsi="Times New Roman"/>
          <w:bCs/>
          <w:sz w:val="28"/>
          <w:szCs w:val="28"/>
          <w:lang w:eastAsia="ru-RU"/>
        </w:rPr>
        <w:sectPr w:rsidR="00286E8C" w:rsidRPr="009A66CA" w:rsidSect="00B959B4">
          <w:pgSz w:w="12240" w:h="15840"/>
          <w:pgMar w:top="567" w:right="567" w:bottom="567" w:left="1361" w:header="720" w:footer="720" w:gutter="0"/>
          <w:cols w:space="720"/>
        </w:sectPr>
      </w:pPr>
      <w:r>
        <w:rPr>
          <w:rFonts w:ascii="Times New Roman" w:hAnsi="Times New Roman"/>
          <w:bCs/>
          <w:sz w:val="28"/>
          <w:szCs w:val="28"/>
          <w:lang w:eastAsia="ru-RU"/>
        </w:rPr>
        <w:t>.</w:t>
      </w:r>
    </w:p>
    <w:p w:rsidR="0028647E" w:rsidRPr="0028647E" w:rsidRDefault="00752ADD" w:rsidP="00752ADD">
      <w:pPr>
        <w:spacing w:line="360" w:lineRule="auto"/>
        <w:rPr>
          <w:rFonts w:ascii="Times New Roman" w:hAnsi="Times New Roman"/>
          <w:b/>
          <w:bCs/>
          <w:sz w:val="28"/>
          <w:szCs w:val="28"/>
          <w:lang w:eastAsia="ru-RU"/>
        </w:rPr>
      </w:pPr>
      <w:r w:rsidRPr="005349F6">
        <w:rPr>
          <w:rFonts w:ascii="Times New Roman" w:hAnsi="Times New Roman"/>
          <w:b/>
          <w:bCs/>
          <w:sz w:val="28"/>
          <w:szCs w:val="28"/>
          <w:lang w:eastAsia="ru-RU"/>
        </w:rPr>
        <w:lastRenderedPageBreak/>
        <w:t>Приложение</w:t>
      </w:r>
      <w:r w:rsidR="00742865">
        <w:rPr>
          <w:rFonts w:ascii="Times New Roman" w:hAnsi="Times New Roman"/>
          <w:b/>
          <w:bCs/>
          <w:sz w:val="28"/>
          <w:szCs w:val="28"/>
          <w:lang w:eastAsia="ru-RU"/>
        </w:rPr>
        <w:t xml:space="preserve"> </w:t>
      </w:r>
      <w:r>
        <w:rPr>
          <w:rFonts w:ascii="Times New Roman" w:hAnsi="Times New Roman"/>
          <w:b/>
          <w:bCs/>
          <w:sz w:val="28"/>
          <w:szCs w:val="28"/>
          <w:lang w:eastAsia="ru-RU"/>
        </w:rPr>
        <w:t>1</w:t>
      </w:r>
      <w:r w:rsidRPr="005349F6">
        <w:rPr>
          <w:rFonts w:ascii="Times New Roman" w:hAnsi="Times New Roman"/>
          <w:b/>
          <w:bCs/>
          <w:sz w:val="28"/>
          <w:szCs w:val="28"/>
          <w:lang w:eastAsia="ru-RU"/>
        </w:rPr>
        <w:t>: Графическая часть.</w:t>
      </w:r>
    </w:p>
    <w:p w:rsidR="0028647E" w:rsidRDefault="0028647E" w:rsidP="00752ADD">
      <w:pPr>
        <w:spacing w:line="360" w:lineRule="auto"/>
        <w:rPr>
          <w:rFonts w:ascii="Times New Roman" w:hAnsi="Times New Roman"/>
          <w:bCs/>
          <w:sz w:val="28"/>
          <w:szCs w:val="28"/>
          <w:lang w:eastAsia="ru-RU"/>
        </w:rPr>
      </w:pPr>
    </w:p>
    <w:p w:rsidR="00293133" w:rsidRDefault="00293133" w:rsidP="00752ADD">
      <w:pPr>
        <w:spacing w:line="360" w:lineRule="auto"/>
        <w:rPr>
          <w:rFonts w:ascii="Times New Roman" w:hAnsi="Times New Roman"/>
          <w:bCs/>
          <w:sz w:val="28"/>
          <w:szCs w:val="28"/>
          <w:lang w:eastAsia="ru-RU"/>
        </w:rPr>
        <w:sectPr w:rsidR="00293133" w:rsidSect="0028647E">
          <w:pgSz w:w="12240" w:h="15840"/>
          <w:pgMar w:top="1361" w:right="567" w:bottom="567" w:left="567" w:header="720" w:footer="720" w:gutter="0"/>
          <w:cols w:space="720"/>
        </w:sectPr>
      </w:pPr>
      <w:r w:rsidRPr="00293133">
        <w:rPr>
          <w:rFonts w:ascii="Times New Roman" w:hAnsi="Times New Roman"/>
          <w:bCs/>
          <w:sz w:val="28"/>
          <w:szCs w:val="28"/>
          <w:lang w:eastAsia="ru-RU"/>
        </w:rPr>
        <w:pict>
          <v:shape id="_x0000_i1028" type="#_x0000_t75" style="width:497.9pt;height:481.6pt">
            <v:imagedata r:id="rId13" o:title="п"/>
          </v:shape>
        </w:pict>
      </w:r>
    </w:p>
    <w:p w:rsidR="00797A0E" w:rsidRDefault="00293133"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r w:rsidRPr="00293133">
        <w:rPr>
          <w:rFonts w:ascii="Times New Roman" w:hAnsi="Times New Roman"/>
          <w:b/>
          <w:color w:val="000000"/>
          <w:sz w:val="28"/>
          <w:szCs w:val="28"/>
          <w:lang w:eastAsia="ru-RU"/>
        </w:rPr>
        <w:lastRenderedPageBreak/>
        <w:pict>
          <v:shape id="_x0000_i1029" type="#_x0000_t75" style="width:599.75pt;height:501.3pt">
            <v:imagedata r:id="rId14" o:title="Степной"/>
          </v:shape>
        </w:pict>
      </w:r>
    </w:p>
    <w:p w:rsidR="00797A0E" w:rsidRDefault="00293133"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r>
        <w:rPr>
          <w:rFonts w:ascii="Times New Roman" w:hAnsi="Times New Roman"/>
          <w:b/>
          <w:color w:val="000000"/>
          <w:sz w:val="28"/>
          <w:szCs w:val="28"/>
          <w:lang w:eastAsia="ru-RU"/>
        </w:rPr>
        <w:lastRenderedPageBreak/>
        <w:pict>
          <v:shape id="_x0000_i1026" type="#_x0000_t75" style="width:539.3pt;height:589.6pt">
            <v:imagedata r:id="rId15" o:title="Восход 1"/>
          </v:shape>
        </w:pict>
      </w:r>
    </w:p>
    <w:p w:rsidR="00B15AC0" w:rsidRDefault="00293133"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r w:rsidRPr="00293133">
        <w:rPr>
          <w:rFonts w:ascii="Times New Roman" w:hAnsi="Times New Roman"/>
          <w:b/>
          <w:color w:val="000000"/>
          <w:sz w:val="28"/>
          <w:szCs w:val="28"/>
          <w:lang w:eastAsia="ru-RU"/>
        </w:rPr>
        <w:lastRenderedPageBreak/>
        <w:pict>
          <v:shape id="_x0000_i1030" type="#_x0000_t75" style="width:650.7pt;height:427.9pt">
            <v:imagedata r:id="rId16" o:title="Животновод"/>
          </v:shape>
        </w:pict>
      </w:r>
    </w:p>
    <w:p w:rsidR="00B15AC0" w:rsidRDefault="00B15AC0" w:rsidP="009C54EB">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B15AC0"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B15AC0"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797A0E" w:rsidRDefault="00797A0E"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B15AC0"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B15AC0"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B15AC0"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p>
    <w:p w:rsidR="00B15AC0" w:rsidRDefault="00293133" w:rsidP="00690F43">
      <w:pPr>
        <w:spacing w:before="100" w:beforeAutospacing="1" w:after="100" w:afterAutospacing="1" w:line="240" w:lineRule="auto"/>
        <w:contextualSpacing/>
        <w:jc w:val="center"/>
        <w:rPr>
          <w:rFonts w:ascii="Times New Roman" w:hAnsi="Times New Roman"/>
          <w:b/>
          <w:color w:val="000000"/>
          <w:sz w:val="28"/>
          <w:szCs w:val="28"/>
          <w:lang w:eastAsia="ru-RU"/>
        </w:rPr>
      </w:pPr>
      <w:r>
        <w:rPr>
          <w:rFonts w:ascii="Times New Roman" w:hAnsi="Times New Roman"/>
          <w:b/>
          <w:color w:val="000000"/>
          <w:sz w:val="28"/>
          <w:szCs w:val="28"/>
          <w:lang w:eastAsia="ru-RU"/>
        </w:rPr>
        <w:pict>
          <v:shape id="_x0000_i1027" type="#_x0000_t75" style="width:669.75pt;height:396pt">
            <v:imagedata r:id="rId17" o:title="п"/>
          </v:shape>
        </w:pict>
      </w:r>
    </w:p>
    <w:p w:rsidR="00742865" w:rsidRDefault="00742865" w:rsidP="00742865">
      <w:pPr>
        <w:spacing w:before="100" w:beforeAutospacing="1" w:after="100" w:afterAutospacing="1" w:line="240" w:lineRule="auto"/>
        <w:contextualSpacing/>
        <w:jc w:val="center"/>
        <w:rPr>
          <w:rFonts w:ascii="Times New Roman" w:hAnsi="Times New Roman"/>
          <w:b/>
          <w:color w:val="000000"/>
          <w:sz w:val="28"/>
          <w:szCs w:val="28"/>
          <w:lang w:eastAsia="ru-RU"/>
        </w:rPr>
      </w:pPr>
    </w:p>
    <w:p w:rsidR="00742865" w:rsidRPr="00742865" w:rsidRDefault="00742865" w:rsidP="00742865">
      <w:pPr>
        <w:rPr>
          <w:rFonts w:ascii="Times New Roman" w:hAnsi="Times New Roman"/>
          <w:sz w:val="28"/>
          <w:szCs w:val="28"/>
          <w:lang w:eastAsia="ru-RU"/>
        </w:rPr>
      </w:pPr>
    </w:p>
    <w:p w:rsidR="00742865" w:rsidRPr="00742865" w:rsidRDefault="00293133" w:rsidP="00293133">
      <w:pPr>
        <w:jc w:val="center"/>
        <w:rPr>
          <w:rFonts w:ascii="Times New Roman" w:hAnsi="Times New Roman"/>
          <w:sz w:val="28"/>
          <w:szCs w:val="28"/>
          <w:lang w:eastAsia="ru-RU"/>
        </w:rPr>
      </w:pPr>
      <w:r w:rsidRPr="00293133">
        <w:rPr>
          <w:rFonts w:ascii="Times New Roman" w:hAnsi="Times New Roman"/>
          <w:sz w:val="28"/>
          <w:szCs w:val="28"/>
          <w:lang w:eastAsia="ru-RU"/>
        </w:rPr>
        <w:lastRenderedPageBreak/>
        <w:pict>
          <v:shape id="_x0000_i1031" type="#_x0000_t75" style="width:491.75pt;height:478.85pt">
            <v:imagedata r:id="rId18" o:title="Мирный"/>
          </v:shape>
        </w:pict>
      </w:r>
    </w:p>
    <w:p w:rsidR="00742865" w:rsidRDefault="00742865" w:rsidP="00742865">
      <w:pPr>
        <w:tabs>
          <w:tab w:val="left" w:pos="6208"/>
        </w:tabs>
        <w:rPr>
          <w:rFonts w:ascii="Times New Roman" w:hAnsi="Times New Roman"/>
          <w:sz w:val="28"/>
          <w:szCs w:val="28"/>
          <w:lang w:eastAsia="ru-RU"/>
        </w:rPr>
      </w:pPr>
      <w:r>
        <w:rPr>
          <w:rFonts w:ascii="Times New Roman" w:hAnsi="Times New Roman"/>
          <w:sz w:val="28"/>
          <w:szCs w:val="28"/>
          <w:lang w:eastAsia="ru-RU"/>
        </w:rPr>
        <w:lastRenderedPageBreak/>
        <w:tab/>
      </w:r>
    </w:p>
    <w:p w:rsidR="00742865" w:rsidRDefault="00742865" w:rsidP="00742865">
      <w:pPr>
        <w:tabs>
          <w:tab w:val="left" w:pos="6208"/>
        </w:tabs>
        <w:rPr>
          <w:rFonts w:ascii="Times New Roman" w:hAnsi="Times New Roman"/>
          <w:sz w:val="28"/>
          <w:szCs w:val="28"/>
          <w:lang w:eastAsia="ru-RU"/>
        </w:rPr>
      </w:pPr>
    </w:p>
    <w:p w:rsidR="00742865" w:rsidRDefault="00742865" w:rsidP="00742865">
      <w:pPr>
        <w:tabs>
          <w:tab w:val="left" w:pos="6208"/>
        </w:tabs>
        <w:rPr>
          <w:rFonts w:ascii="Times New Roman" w:hAnsi="Times New Roman"/>
          <w:sz w:val="28"/>
          <w:szCs w:val="28"/>
          <w:lang w:eastAsia="ru-RU"/>
        </w:rPr>
      </w:pPr>
    </w:p>
    <w:p w:rsidR="00742865" w:rsidRDefault="00742865" w:rsidP="00742865">
      <w:pPr>
        <w:tabs>
          <w:tab w:val="left" w:pos="6208"/>
        </w:tabs>
        <w:rPr>
          <w:rFonts w:ascii="Times New Roman" w:hAnsi="Times New Roman"/>
          <w:sz w:val="28"/>
          <w:szCs w:val="28"/>
          <w:lang w:eastAsia="ru-RU"/>
        </w:rPr>
      </w:pPr>
    </w:p>
    <w:p w:rsidR="00742865" w:rsidRDefault="00742865" w:rsidP="00742865">
      <w:pPr>
        <w:rPr>
          <w:rFonts w:ascii="Times New Roman" w:hAnsi="Times New Roman"/>
          <w:sz w:val="28"/>
          <w:szCs w:val="28"/>
          <w:lang w:eastAsia="ru-RU"/>
        </w:rPr>
      </w:pPr>
    </w:p>
    <w:p w:rsidR="00B15AC0" w:rsidRPr="00742865" w:rsidRDefault="00B15AC0" w:rsidP="00742865">
      <w:pPr>
        <w:rPr>
          <w:rFonts w:ascii="Times New Roman" w:hAnsi="Times New Roman"/>
          <w:sz w:val="28"/>
          <w:szCs w:val="28"/>
          <w:lang w:eastAsia="ru-RU"/>
        </w:rPr>
        <w:sectPr w:rsidR="00B15AC0" w:rsidRPr="00742865" w:rsidSect="00B959B4">
          <w:pgSz w:w="15840" w:h="12240" w:orient="landscape"/>
          <w:pgMar w:top="567" w:right="567" w:bottom="567" w:left="1361" w:header="720" w:footer="720" w:gutter="0"/>
          <w:cols w:space="720"/>
        </w:sectPr>
      </w:pPr>
    </w:p>
    <w:p w:rsidR="00286E8C" w:rsidRPr="004D6891" w:rsidRDefault="00286E8C" w:rsidP="001F2DFF">
      <w:pPr>
        <w:spacing w:line="360" w:lineRule="auto"/>
        <w:rPr>
          <w:rFonts w:ascii="Times New Roman" w:hAnsi="Times New Roman"/>
          <w:bCs/>
          <w:sz w:val="28"/>
          <w:szCs w:val="28"/>
          <w:lang w:eastAsia="ru-RU"/>
        </w:rPr>
      </w:pPr>
    </w:p>
    <w:sectPr w:rsidR="00286E8C" w:rsidRPr="004D6891" w:rsidSect="00B959B4">
      <w:pgSz w:w="12240" w:h="15840"/>
      <w:pgMar w:top="567" w:right="567" w:bottom="567" w:left="136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026A" w:rsidRDefault="00EF026A" w:rsidP="00A04725">
      <w:pPr>
        <w:spacing w:after="0" w:line="240" w:lineRule="auto"/>
      </w:pPr>
      <w:r>
        <w:separator/>
      </w:r>
    </w:p>
  </w:endnote>
  <w:endnote w:type="continuationSeparator" w:id="0">
    <w:p w:rsidR="00EF026A" w:rsidRDefault="00EF026A"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133" w:rsidRDefault="00293133">
    <w:pPr>
      <w:pStyle w:val="ac"/>
      <w:jc w:val="right"/>
    </w:pPr>
    <w:r>
      <w:fldChar w:fldCharType="begin"/>
    </w:r>
    <w:r>
      <w:instrText>PAGE   \* MERGEFORMAT</w:instrText>
    </w:r>
    <w:r>
      <w:fldChar w:fldCharType="separate"/>
    </w:r>
    <w:r w:rsidR="007331E4">
      <w:rPr>
        <w:noProof/>
      </w:rPr>
      <w:t>2</w:t>
    </w:r>
    <w:r>
      <w:rPr>
        <w:noProof/>
      </w:rPr>
      <w:fldChar w:fldCharType="end"/>
    </w:r>
  </w:p>
  <w:p w:rsidR="00293133" w:rsidRDefault="0029313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026A" w:rsidRDefault="00EF026A" w:rsidP="00A04725">
      <w:pPr>
        <w:spacing w:after="0" w:line="240" w:lineRule="auto"/>
      </w:pPr>
      <w:r>
        <w:separator/>
      </w:r>
    </w:p>
  </w:footnote>
  <w:footnote w:type="continuationSeparator" w:id="0">
    <w:p w:rsidR="00EF026A" w:rsidRDefault="00EF026A" w:rsidP="00A047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133" w:rsidRDefault="00293133">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B01205"/>
    <w:multiLevelType w:val="hybridMultilevel"/>
    <w:tmpl w:val="524405FC"/>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B44AC6EC"/>
    <w:multiLevelType w:val="hybridMultilevel"/>
    <w:tmpl w:val="E4C26B5F"/>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BF7D7055"/>
    <w:multiLevelType w:val="hybridMultilevel"/>
    <w:tmpl w:val="0B46BB84"/>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D01686D6"/>
    <w:multiLevelType w:val="hybridMultilevel"/>
    <w:tmpl w:val="12041FC5"/>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5">
    <w:nsid w:val="01D5733A"/>
    <w:multiLevelType w:val="hybridMultilevel"/>
    <w:tmpl w:val="2EFCE5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6FE5B6C"/>
    <w:multiLevelType w:val="multilevel"/>
    <w:tmpl w:val="FA68FEB8"/>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
    <w:nsid w:val="07976A99"/>
    <w:multiLevelType w:val="hybridMultilevel"/>
    <w:tmpl w:val="D12E62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097F78C4"/>
    <w:multiLevelType w:val="multilevel"/>
    <w:tmpl w:val="DF9AC464"/>
    <w:lvl w:ilvl="0">
      <w:start w:val="1"/>
      <w:numFmt w:val="decimal"/>
      <w:lvlText w:val="%1."/>
      <w:lvlJc w:val="left"/>
      <w:pPr>
        <w:ind w:left="1068" w:hanging="360"/>
      </w:pPr>
      <w:rPr>
        <w:rFonts w:cs="Times New Roman" w:hint="default"/>
      </w:rPr>
    </w:lvl>
    <w:lvl w:ilvl="1">
      <w:start w:val="7"/>
      <w:numFmt w:val="decimal"/>
      <w:isLgl/>
      <w:lvlText w:val="%1.%2"/>
      <w:lvlJc w:val="left"/>
      <w:pPr>
        <w:ind w:left="1383" w:hanging="675"/>
      </w:pPr>
      <w:rPr>
        <w:rFonts w:cs="Times New Roman" w:hint="default"/>
      </w:rPr>
    </w:lvl>
    <w:lvl w:ilvl="2">
      <w:start w:val="3"/>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9">
    <w:nsid w:val="117E3F3D"/>
    <w:multiLevelType w:val="multilevel"/>
    <w:tmpl w:val="7C0EB016"/>
    <w:lvl w:ilvl="0">
      <w:start w:val="1"/>
      <w:numFmt w:val="decimal"/>
      <w:lvlText w:val="%1."/>
      <w:lvlJc w:val="left"/>
      <w:pPr>
        <w:ind w:left="1080" w:hanging="360"/>
      </w:pPr>
      <w:rPr>
        <w:rFonts w:cs="Times New Roman" w:hint="default"/>
        <w:color w:val="000000"/>
      </w:rPr>
    </w:lvl>
    <w:lvl w:ilvl="1">
      <w:start w:val="7"/>
      <w:numFmt w:val="decimal"/>
      <w:isLgl/>
      <w:lvlText w:val="%1.%2"/>
      <w:lvlJc w:val="left"/>
      <w:pPr>
        <w:ind w:left="1080" w:hanging="360"/>
      </w:pPr>
      <w:rPr>
        <w:rFonts w:cs="Times New Roman" w:hint="default"/>
      </w:rPr>
    </w:lvl>
    <w:lvl w:ilvl="2">
      <w:start w:val="4"/>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10">
    <w:nsid w:val="164F18B7"/>
    <w:multiLevelType w:val="multilevel"/>
    <w:tmpl w:val="BB0E9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90C04A3"/>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28"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12">
    <w:nsid w:val="20EC4518"/>
    <w:multiLevelType w:val="multilevel"/>
    <w:tmpl w:val="CF988C26"/>
    <w:lvl w:ilvl="0">
      <w:start w:val="2"/>
      <w:numFmt w:val="decimal"/>
      <w:lvlText w:val="%1"/>
      <w:lvlJc w:val="left"/>
      <w:pPr>
        <w:ind w:left="600" w:hanging="600"/>
      </w:pPr>
      <w:rPr>
        <w:rFonts w:cs="Times New Roman" w:hint="default"/>
      </w:rPr>
    </w:lvl>
    <w:lvl w:ilvl="1">
      <w:start w:val="1"/>
      <w:numFmt w:val="decimal"/>
      <w:lvlText w:val="%1.%2"/>
      <w:lvlJc w:val="left"/>
      <w:pPr>
        <w:ind w:left="1058" w:hanging="600"/>
      </w:pPr>
      <w:rPr>
        <w:rFonts w:cs="Times New Roman" w:hint="default"/>
      </w:rPr>
    </w:lvl>
    <w:lvl w:ilvl="2">
      <w:start w:val="2"/>
      <w:numFmt w:val="decimal"/>
      <w:lvlText w:val="%1.%2.%3"/>
      <w:lvlJc w:val="left"/>
      <w:pPr>
        <w:ind w:left="1997" w:hanging="720"/>
      </w:pPr>
      <w:rPr>
        <w:rFonts w:cs="Times New Roman" w:hint="default"/>
      </w:rPr>
    </w:lvl>
    <w:lvl w:ilvl="3">
      <w:start w:val="1"/>
      <w:numFmt w:val="decimal"/>
      <w:lvlText w:val="%1.%2.%3.%4"/>
      <w:lvlJc w:val="left"/>
      <w:pPr>
        <w:ind w:left="2454" w:hanging="1080"/>
      </w:pPr>
      <w:rPr>
        <w:rFonts w:cs="Times New Roman" w:hint="default"/>
      </w:rPr>
    </w:lvl>
    <w:lvl w:ilvl="4">
      <w:start w:val="1"/>
      <w:numFmt w:val="decimal"/>
      <w:lvlText w:val="%1.%2.%3.%4.%5"/>
      <w:lvlJc w:val="left"/>
      <w:pPr>
        <w:ind w:left="2912" w:hanging="1080"/>
      </w:pPr>
      <w:rPr>
        <w:rFonts w:cs="Times New Roman" w:hint="default"/>
      </w:rPr>
    </w:lvl>
    <w:lvl w:ilvl="5">
      <w:start w:val="1"/>
      <w:numFmt w:val="decimal"/>
      <w:lvlText w:val="%1.%2.%3.%4.%5.%6"/>
      <w:lvlJc w:val="left"/>
      <w:pPr>
        <w:ind w:left="3730" w:hanging="1440"/>
      </w:pPr>
      <w:rPr>
        <w:rFonts w:cs="Times New Roman" w:hint="default"/>
      </w:rPr>
    </w:lvl>
    <w:lvl w:ilvl="6">
      <w:start w:val="1"/>
      <w:numFmt w:val="decimal"/>
      <w:lvlText w:val="%1.%2.%3.%4.%5.%6.%7"/>
      <w:lvlJc w:val="left"/>
      <w:pPr>
        <w:ind w:left="4188" w:hanging="1440"/>
      </w:pPr>
      <w:rPr>
        <w:rFonts w:cs="Times New Roman" w:hint="default"/>
      </w:rPr>
    </w:lvl>
    <w:lvl w:ilvl="7">
      <w:start w:val="1"/>
      <w:numFmt w:val="decimal"/>
      <w:lvlText w:val="%1.%2.%3.%4.%5.%6.%7.%8"/>
      <w:lvlJc w:val="left"/>
      <w:pPr>
        <w:ind w:left="5006" w:hanging="1800"/>
      </w:pPr>
      <w:rPr>
        <w:rFonts w:cs="Times New Roman" w:hint="default"/>
      </w:rPr>
    </w:lvl>
    <w:lvl w:ilvl="8">
      <w:start w:val="1"/>
      <w:numFmt w:val="decimal"/>
      <w:lvlText w:val="%1.%2.%3.%4.%5.%6.%7.%8.%9"/>
      <w:lvlJc w:val="left"/>
      <w:pPr>
        <w:ind w:left="5824" w:hanging="2160"/>
      </w:pPr>
      <w:rPr>
        <w:rFonts w:cs="Times New Roman" w:hint="default"/>
      </w:rPr>
    </w:lvl>
  </w:abstractNum>
  <w:abstractNum w:abstractNumId="13">
    <w:nsid w:val="2254378F"/>
    <w:multiLevelType w:val="hybridMultilevel"/>
    <w:tmpl w:val="2EFCE5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5950B51"/>
    <w:multiLevelType w:val="hybridMultilevel"/>
    <w:tmpl w:val="D12E62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26012085"/>
    <w:multiLevelType w:val="hybridMultilevel"/>
    <w:tmpl w:val="20D04420"/>
    <w:lvl w:ilvl="0" w:tplc="94DC3E86">
      <w:start w:val="1"/>
      <w:numFmt w:val="decimal"/>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6">
    <w:nsid w:val="28EE6E6A"/>
    <w:multiLevelType w:val="multilevel"/>
    <w:tmpl w:val="090A19D6"/>
    <w:lvl w:ilvl="0">
      <w:start w:val="1"/>
      <w:numFmt w:val="decimal"/>
      <w:lvlText w:val="%1."/>
      <w:lvlJc w:val="left"/>
      <w:pPr>
        <w:ind w:left="1495" w:hanging="360"/>
      </w:pPr>
      <w:rPr>
        <w:rFonts w:cs="Times New Roman" w:hint="default"/>
      </w:rPr>
    </w:lvl>
    <w:lvl w:ilvl="1">
      <w:start w:val="1"/>
      <w:numFmt w:val="decimal"/>
      <w:isLgl/>
      <w:lvlText w:val="%1.%2."/>
      <w:lvlJc w:val="left"/>
      <w:pPr>
        <w:ind w:left="1080" w:hanging="720"/>
      </w:pPr>
      <w:rPr>
        <w:rFonts w:eastAsia="Times New Roman" w:cs="Times New Roman" w:hint="default"/>
      </w:rPr>
    </w:lvl>
    <w:lvl w:ilvl="2">
      <w:start w:val="1"/>
      <w:numFmt w:val="decimal"/>
      <w:isLgl/>
      <w:lvlText w:val="%1.%2.%3."/>
      <w:lvlJc w:val="left"/>
      <w:pPr>
        <w:ind w:left="1080" w:hanging="720"/>
      </w:pPr>
      <w:rPr>
        <w:rFonts w:eastAsia="Times New Roman" w:cs="Times New Roman" w:hint="default"/>
      </w:rPr>
    </w:lvl>
    <w:lvl w:ilvl="3">
      <w:start w:val="1"/>
      <w:numFmt w:val="decimal"/>
      <w:isLgl/>
      <w:lvlText w:val="%1.%2.%3.%4."/>
      <w:lvlJc w:val="left"/>
      <w:pPr>
        <w:ind w:left="1440" w:hanging="1080"/>
      </w:pPr>
      <w:rPr>
        <w:rFonts w:eastAsia="Times New Roman" w:cs="Times New Roman" w:hint="default"/>
      </w:rPr>
    </w:lvl>
    <w:lvl w:ilvl="4">
      <w:start w:val="1"/>
      <w:numFmt w:val="decimal"/>
      <w:isLgl/>
      <w:lvlText w:val="%1.%2.%3.%4.%5."/>
      <w:lvlJc w:val="left"/>
      <w:pPr>
        <w:ind w:left="1440" w:hanging="1080"/>
      </w:pPr>
      <w:rPr>
        <w:rFonts w:eastAsia="Times New Roman" w:cs="Times New Roman" w:hint="default"/>
      </w:rPr>
    </w:lvl>
    <w:lvl w:ilvl="5">
      <w:start w:val="1"/>
      <w:numFmt w:val="decimal"/>
      <w:isLgl/>
      <w:lvlText w:val="%1.%2.%3.%4.%5.%6."/>
      <w:lvlJc w:val="left"/>
      <w:pPr>
        <w:ind w:left="1800" w:hanging="1440"/>
      </w:pPr>
      <w:rPr>
        <w:rFonts w:eastAsia="Times New Roman" w:cs="Times New Roman" w:hint="default"/>
      </w:rPr>
    </w:lvl>
    <w:lvl w:ilvl="6">
      <w:start w:val="1"/>
      <w:numFmt w:val="decimal"/>
      <w:isLgl/>
      <w:lvlText w:val="%1.%2.%3.%4.%5.%6.%7."/>
      <w:lvlJc w:val="left"/>
      <w:pPr>
        <w:ind w:left="2160" w:hanging="1800"/>
      </w:pPr>
      <w:rPr>
        <w:rFonts w:eastAsia="Times New Roman" w:cs="Times New Roman" w:hint="default"/>
      </w:rPr>
    </w:lvl>
    <w:lvl w:ilvl="7">
      <w:start w:val="1"/>
      <w:numFmt w:val="decimal"/>
      <w:isLgl/>
      <w:lvlText w:val="%1.%2.%3.%4.%5.%6.%7.%8."/>
      <w:lvlJc w:val="left"/>
      <w:pPr>
        <w:ind w:left="2160" w:hanging="1800"/>
      </w:pPr>
      <w:rPr>
        <w:rFonts w:eastAsia="Times New Roman" w:cs="Times New Roman" w:hint="default"/>
      </w:rPr>
    </w:lvl>
    <w:lvl w:ilvl="8">
      <w:start w:val="1"/>
      <w:numFmt w:val="decimal"/>
      <w:isLgl/>
      <w:lvlText w:val="%1.%2.%3.%4.%5.%6.%7.%8.%9."/>
      <w:lvlJc w:val="left"/>
      <w:pPr>
        <w:ind w:left="2520" w:hanging="2160"/>
      </w:pPr>
      <w:rPr>
        <w:rFonts w:eastAsia="Times New Roman" w:cs="Times New Roman" w:hint="default"/>
      </w:rPr>
    </w:lvl>
  </w:abstractNum>
  <w:abstractNum w:abstractNumId="17">
    <w:nsid w:val="2EB93886"/>
    <w:multiLevelType w:val="multilevel"/>
    <w:tmpl w:val="73A89718"/>
    <w:lvl w:ilvl="0">
      <w:start w:val="2"/>
      <w:numFmt w:val="decimal"/>
      <w:lvlText w:val="%1."/>
      <w:lvlJc w:val="left"/>
      <w:pPr>
        <w:ind w:left="675" w:hanging="675"/>
      </w:pPr>
      <w:rPr>
        <w:rFonts w:cs="Times New Roman" w:hint="default"/>
      </w:rPr>
    </w:lvl>
    <w:lvl w:ilvl="1">
      <w:start w:val="7"/>
      <w:numFmt w:val="decimal"/>
      <w:lvlText w:val="%1.%2."/>
      <w:lvlJc w:val="left"/>
      <w:pPr>
        <w:ind w:left="1440" w:hanging="720"/>
      </w:pPr>
      <w:rPr>
        <w:rFonts w:cs="Times New Roman" w:hint="default"/>
      </w:rPr>
    </w:lvl>
    <w:lvl w:ilvl="2">
      <w:start w:val="6"/>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18">
    <w:nsid w:val="34B72138"/>
    <w:multiLevelType w:val="multilevel"/>
    <w:tmpl w:val="FDE4AC2A"/>
    <w:lvl w:ilvl="0">
      <w:start w:val="1"/>
      <w:numFmt w:val="decimal"/>
      <w:lvlText w:val="%1."/>
      <w:lvlJc w:val="left"/>
      <w:pPr>
        <w:ind w:left="1080" w:hanging="360"/>
      </w:pPr>
      <w:rPr>
        <w:rFonts w:cs="Times New Roman" w:hint="default"/>
        <w:color w:val="000000"/>
      </w:rPr>
    </w:lvl>
    <w:lvl w:ilvl="1">
      <w:start w:val="7"/>
      <w:numFmt w:val="decimal"/>
      <w:isLgl/>
      <w:lvlText w:val="%1.%2"/>
      <w:lvlJc w:val="left"/>
      <w:pPr>
        <w:ind w:left="1080" w:hanging="360"/>
      </w:pPr>
      <w:rPr>
        <w:rFonts w:cs="Times New Roman" w:hint="default"/>
      </w:rPr>
    </w:lvl>
    <w:lvl w:ilvl="2">
      <w:start w:val="5"/>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19">
    <w:nsid w:val="38FD0147"/>
    <w:multiLevelType w:val="multilevel"/>
    <w:tmpl w:val="D8EA02A8"/>
    <w:lvl w:ilvl="0">
      <w:start w:val="1"/>
      <w:numFmt w:val="decimal"/>
      <w:lvlText w:val="%1."/>
      <w:lvlJc w:val="left"/>
      <w:pPr>
        <w:ind w:left="720" w:hanging="360"/>
      </w:pPr>
      <w:rPr>
        <w:rFonts w:cs="Times New Roman" w:hint="default"/>
      </w:rPr>
    </w:lvl>
    <w:lvl w:ilvl="1">
      <w:start w:val="4"/>
      <w:numFmt w:val="decimal"/>
      <w:isLgl/>
      <w:lvlText w:val="%1.%2"/>
      <w:lvlJc w:val="left"/>
      <w:pPr>
        <w:ind w:left="720" w:hanging="360"/>
      </w:pPr>
      <w:rPr>
        <w:rFonts w:cs="Times New Roman" w:hint="default"/>
      </w:rPr>
    </w:lvl>
    <w:lvl w:ilvl="2">
      <w:start w:val="4"/>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0">
    <w:nsid w:val="44F93E04"/>
    <w:multiLevelType w:val="multilevel"/>
    <w:tmpl w:val="E398F8C6"/>
    <w:lvl w:ilvl="0">
      <w:start w:val="2"/>
      <w:numFmt w:val="decimal"/>
      <w:lvlText w:val="%1"/>
      <w:lvlJc w:val="left"/>
      <w:pPr>
        <w:ind w:left="600" w:hanging="600"/>
      </w:pPr>
      <w:rPr>
        <w:rFonts w:cs="Times New Roman" w:hint="default"/>
      </w:rPr>
    </w:lvl>
    <w:lvl w:ilvl="1">
      <w:start w:val="7"/>
      <w:numFmt w:val="decimal"/>
      <w:lvlText w:val="%1.%2"/>
      <w:lvlJc w:val="left"/>
      <w:pPr>
        <w:ind w:left="1320" w:hanging="600"/>
      </w:pPr>
      <w:rPr>
        <w:rFonts w:cs="Times New Roman" w:hint="default"/>
      </w:rPr>
    </w:lvl>
    <w:lvl w:ilvl="2">
      <w:start w:val="5"/>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21">
    <w:nsid w:val="4CA93B85"/>
    <w:multiLevelType w:val="multilevel"/>
    <w:tmpl w:val="DF9AC464"/>
    <w:lvl w:ilvl="0">
      <w:start w:val="1"/>
      <w:numFmt w:val="decimal"/>
      <w:lvlText w:val="%1."/>
      <w:lvlJc w:val="left"/>
      <w:pPr>
        <w:ind w:left="1068" w:hanging="360"/>
      </w:pPr>
      <w:rPr>
        <w:rFonts w:cs="Times New Roman" w:hint="default"/>
      </w:rPr>
    </w:lvl>
    <w:lvl w:ilvl="1">
      <w:start w:val="7"/>
      <w:numFmt w:val="decimal"/>
      <w:isLgl/>
      <w:lvlText w:val="%1.%2"/>
      <w:lvlJc w:val="left"/>
      <w:pPr>
        <w:ind w:left="1383" w:hanging="675"/>
      </w:pPr>
      <w:rPr>
        <w:rFonts w:cs="Times New Roman" w:hint="default"/>
      </w:rPr>
    </w:lvl>
    <w:lvl w:ilvl="2">
      <w:start w:val="3"/>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22">
    <w:nsid w:val="4DA323C5"/>
    <w:multiLevelType w:val="multilevel"/>
    <w:tmpl w:val="E022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E341D8E"/>
    <w:multiLevelType w:val="hybridMultilevel"/>
    <w:tmpl w:val="7B662D07"/>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4EBA0822"/>
    <w:multiLevelType w:val="multilevel"/>
    <w:tmpl w:val="3FC48EB0"/>
    <w:lvl w:ilvl="0">
      <w:start w:val="1"/>
      <w:numFmt w:val="decimal"/>
      <w:lvlText w:val="%1"/>
      <w:lvlJc w:val="left"/>
      <w:pPr>
        <w:ind w:left="600" w:hanging="600"/>
      </w:pPr>
      <w:rPr>
        <w:rFonts w:cs="Times New Roman" w:hint="default"/>
      </w:rPr>
    </w:lvl>
    <w:lvl w:ilvl="1">
      <w:start w:val="4"/>
      <w:numFmt w:val="decimal"/>
      <w:lvlText w:val="%1.%2"/>
      <w:lvlJc w:val="left"/>
      <w:pPr>
        <w:ind w:left="960" w:hanging="600"/>
      </w:pPr>
      <w:rPr>
        <w:rFonts w:cs="Times New Roman" w:hint="default"/>
      </w:rPr>
    </w:lvl>
    <w:lvl w:ilvl="2">
      <w:start w:val="6"/>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25">
    <w:nsid w:val="54574A64"/>
    <w:multiLevelType w:val="multilevel"/>
    <w:tmpl w:val="2F924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5C06F2E"/>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28"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27">
    <w:nsid w:val="5887725B"/>
    <w:multiLevelType w:val="multilevel"/>
    <w:tmpl w:val="DE88BA00"/>
    <w:lvl w:ilvl="0">
      <w:start w:val="2"/>
      <w:numFmt w:val="decimal"/>
      <w:lvlText w:val="%1"/>
      <w:lvlJc w:val="left"/>
      <w:pPr>
        <w:ind w:left="600" w:hanging="600"/>
      </w:pPr>
      <w:rPr>
        <w:rFonts w:cs="Times New Roman" w:hint="default"/>
      </w:rPr>
    </w:lvl>
    <w:lvl w:ilvl="1">
      <w:start w:val="1"/>
      <w:numFmt w:val="decimal"/>
      <w:lvlText w:val="%1.%2"/>
      <w:lvlJc w:val="left"/>
      <w:pPr>
        <w:ind w:left="600" w:hanging="600"/>
      </w:pPr>
      <w:rPr>
        <w:rFonts w:cs="Times New Roman" w:hint="default"/>
        <w:b/>
      </w:rPr>
    </w:lvl>
    <w:lvl w:ilvl="2">
      <w:start w:val="2"/>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8">
    <w:nsid w:val="5F5F7F60"/>
    <w:multiLevelType w:val="multilevel"/>
    <w:tmpl w:val="B72EF160"/>
    <w:lvl w:ilvl="0">
      <w:start w:val="2"/>
      <w:numFmt w:val="decimal"/>
      <w:lvlText w:val="%1"/>
      <w:lvlJc w:val="left"/>
      <w:pPr>
        <w:ind w:left="600" w:hanging="600"/>
      </w:pPr>
      <w:rPr>
        <w:rFonts w:cs="Times New Roman" w:hint="default"/>
      </w:rPr>
    </w:lvl>
    <w:lvl w:ilvl="1">
      <w:start w:val="3"/>
      <w:numFmt w:val="decimal"/>
      <w:lvlText w:val="%1.%2"/>
      <w:lvlJc w:val="left"/>
      <w:pPr>
        <w:ind w:left="1025" w:hanging="600"/>
      </w:pPr>
      <w:rPr>
        <w:rFonts w:cs="Times New Roman" w:hint="default"/>
      </w:rPr>
    </w:lvl>
    <w:lvl w:ilvl="2">
      <w:start w:val="2"/>
      <w:numFmt w:val="decimal"/>
      <w:lvlText w:val="%1.%2.%3"/>
      <w:lvlJc w:val="left"/>
      <w:pPr>
        <w:ind w:left="1570" w:hanging="720"/>
      </w:pPr>
      <w:rPr>
        <w:rFonts w:cs="Times New Roman" w:hint="default"/>
      </w:rPr>
    </w:lvl>
    <w:lvl w:ilvl="3">
      <w:start w:val="1"/>
      <w:numFmt w:val="decimal"/>
      <w:lvlText w:val="%1.%2.%3.%4"/>
      <w:lvlJc w:val="left"/>
      <w:pPr>
        <w:ind w:left="2355" w:hanging="1080"/>
      </w:pPr>
      <w:rPr>
        <w:rFonts w:cs="Times New Roman" w:hint="default"/>
      </w:rPr>
    </w:lvl>
    <w:lvl w:ilvl="4">
      <w:start w:val="1"/>
      <w:numFmt w:val="decimal"/>
      <w:lvlText w:val="%1.%2.%3.%4.%5"/>
      <w:lvlJc w:val="left"/>
      <w:pPr>
        <w:ind w:left="2780" w:hanging="1080"/>
      </w:pPr>
      <w:rPr>
        <w:rFonts w:cs="Times New Roman" w:hint="default"/>
      </w:rPr>
    </w:lvl>
    <w:lvl w:ilvl="5">
      <w:start w:val="1"/>
      <w:numFmt w:val="decimal"/>
      <w:lvlText w:val="%1.%2.%3.%4.%5.%6"/>
      <w:lvlJc w:val="left"/>
      <w:pPr>
        <w:ind w:left="3565" w:hanging="1440"/>
      </w:pPr>
      <w:rPr>
        <w:rFonts w:cs="Times New Roman" w:hint="default"/>
      </w:rPr>
    </w:lvl>
    <w:lvl w:ilvl="6">
      <w:start w:val="1"/>
      <w:numFmt w:val="decimal"/>
      <w:lvlText w:val="%1.%2.%3.%4.%5.%6.%7"/>
      <w:lvlJc w:val="left"/>
      <w:pPr>
        <w:ind w:left="3990" w:hanging="1440"/>
      </w:pPr>
      <w:rPr>
        <w:rFonts w:cs="Times New Roman" w:hint="default"/>
      </w:rPr>
    </w:lvl>
    <w:lvl w:ilvl="7">
      <w:start w:val="1"/>
      <w:numFmt w:val="decimal"/>
      <w:lvlText w:val="%1.%2.%3.%4.%5.%6.%7.%8"/>
      <w:lvlJc w:val="left"/>
      <w:pPr>
        <w:ind w:left="4775" w:hanging="1800"/>
      </w:pPr>
      <w:rPr>
        <w:rFonts w:cs="Times New Roman" w:hint="default"/>
      </w:rPr>
    </w:lvl>
    <w:lvl w:ilvl="8">
      <w:start w:val="1"/>
      <w:numFmt w:val="decimal"/>
      <w:lvlText w:val="%1.%2.%3.%4.%5.%6.%7.%8.%9"/>
      <w:lvlJc w:val="left"/>
      <w:pPr>
        <w:ind w:left="5560" w:hanging="2160"/>
      </w:pPr>
      <w:rPr>
        <w:rFonts w:cs="Times New Roman" w:hint="default"/>
      </w:rPr>
    </w:lvl>
  </w:abstractNum>
  <w:abstractNum w:abstractNumId="29">
    <w:nsid w:val="62EF3A99"/>
    <w:multiLevelType w:val="hybridMultilevel"/>
    <w:tmpl w:val="B5E80E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444A97"/>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571"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31">
    <w:nsid w:val="67627963"/>
    <w:multiLevelType w:val="multilevel"/>
    <w:tmpl w:val="32C88BF8"/>
    <w:lvl w:ilvl="0">
      <w:start w:val="1"/>
      <w:numFmt w:val="decimal"/>
      <w:lvlText w:val="%1"/>
      <w:lvlJc w:val="left"/>
      <w:pPr>
        <w:ind w:left="600" w:hanging="600"/>
      </w:pPr>
      <w:rPr>
        <w:rFonts w:cs="Times New Roman" w:hint="default"/>
      </w:rPr>
    </w:lvl>
    <w:lvl w:ilvl="1">
      <w:start w:val="4"/>
      <w:numFmt w:val="decimal"/>
      <w:lvlText w:val="%1.%2"/>
      <w:lvlJc w:val="left"/>
      <w:pPr>
        <w:ind w:left="600" w:hanging="60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2">
    <w:nsid w:val="6837533C"/>
    <w:multiLevelType w:val="multilevel"/>
    <w:tmpl w:val="28C22170"/>
    <w:lvl w:ilvl="0">
      <w:start w:val="1"/>
      <w:numFmt w:val="decimal"/>
      <w:lvlText w:val="%1"/>
      <w:lvlJc w:val="left"/>
      <w:pPr>
        <w:ind w:left="600" w:hanging="600"/>
      </w:pPr>
      <w:rPr>
        <w:rFonts w:cs="Times New Roman" w:hint="default"/>
      </w:rPr>
    </w:lvl>
    <w:lvl w:ilvl="1">
      <w:start w:val="4"/>
      <w:numFmt w:val="decimal"/>
      <w:lvlText w:val="%1.%2"/>
      <w:lvlJc w:val="left"/>
      <w:pPr>
        <w:ind w:left="600" w:hanging="60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3">
    <w:nsid w:val="78604135"/>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30"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34">
    <w:nsid w:val="7E0D98DD"/>
    <w:multiLevelType w:val="hybridMultilevel"/>
    <w:tmpl w:val="DABA280D"/>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7E3760F6"/>
    <w:multiLevelType w:val="hybridMultilevel"/>
    <w:tmpl w:val="9976E4CC"/>
    <w:lvl w:ilvl="0" w:tplc="AE662994">
      <w:start w:val="1"/>
      <w:numFmt w:val="decimal"/>
      <w:lvlText w:val="%1."/>
      <w:lvlJc w:val="left"/>
      <w:pPr>
        <w:ind w:left="1080" w:hanging="360"/>
      </w:pPr>
      <w:rPr>
        <w:rFonts w:cs="Times New Roman" w:hint="default"/>
        <w:color w:val="00000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0"/>
    <w:lvlOverride w:ilvl="0">
      <w:startOverride w:val="1"/>
    </w:lvlOverride>
    <w:lvlOverride w:ilvl="1"/>
    <w:lvlOverride w:ilvl="2"/>
    <w:lvlOverride w:ilvl="3"/>
    <w:lvlOverride w:ilvl="4"/>
    <w:lvlOverride w:ilvl="5"/>
    <w:lvlOverride w:ilvl="6"/>
    <w:lvlOverride w:ilvl="7"/>
    <w:lvlOverride w:ilvl="8"/>
  </w:num>
  <w:num w:numId="2">
    <w:abstractNumId w:val="2"/>
  </w:num>
  <w:num w:numId="3">
    <w:abstractNumId w:val="34"/>
    <w:lvlOverride w:ilvl="0">
      <w:startOverride w:val="1"/>
    </w:lvlOverride>
    <w:lvlOverride w:ilvl="1"/>
    <w:lvlOverride w:ilvl="2"/>
    <w:lvlOverride w:ilvl="3"/>
    <w:lvlOverride w:ilvl="4"/>
    <w:lvlOverride w:ilvl="5"/>
    <w:lvlOverride w:ilvl="6"/>
    <w:lvlOverride w:ilvl="7"/>
    <w:lvlOverride w:ilvl="8"/>
  </w:num>
  <w:num w:numId="4">
    <w:abstractNumId w:val="1"/>
    <w:lvlOverride w:ilvl="0">
      <w:startOverride w:val="1"/>
    </w:lvlOverride>
    <w:lvlOverride w:ilvl="1"/>
    <w:lvlOverride w:ilvl="2"/>
    <w:lvlOverride w:ilvl="3"/>
    <w:lvlOverride w:ilvl="4"/>
    <w:lvlOverride w:ilvl="5"/>
    <w:lvlOverride w:ilvl="6"/>
    <w:lvlOverride w:ilvl="7"/>
    <w:lvlOverride w:ilvl="8"/>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3"/>
    <w:lvlOverride w:ilvl="0">
      <w:startOverride w:val="1"/>
    </w:lvlOverride>
    <w:lvlOverride w:ilvl="1"/>
    <w:lvlOverride w:ilvl="2"/>
    <w:lvlOverride w:ilvl="3"/>
    <w:lvlOverride w:ilvl="4"/>
    <w:lvlOverride w:ilvl="5"/>
    <w:lvlOverride w:ilvl="6"/>
    <w:lvlOverride w:ilvl="7"/>
    <w:lvlOverride w:ilvl="8"/>
  </w:num>
  <w:num w:numId="8">
    <w:abstractNumId w:val="8"/>
  </w:num>
  <w:num w:numId="9">
    <w:abstractNumId w:val="16"/>
  </w:num>
  <w:num w:numId="10">
    <w:abstractNumId w:val="6"/>
  </w:num>
  <w:num w:numId="11">
    <w:abstractNumId w:val="33"/>
  </w:num>
  <w:num w:numId="12">
    <w:abstractNumId w:val="7"/>
  </w:num>
  <w:num w:numId="13">
    <w:abstractNumId w:val="14"/>
  </w:num>
  <w:num w:numId="14">
    <w:abstractNumId w:val="9"/>
  </w:num>
  <w:num w:numId="15">
    <w:abstractNumId w:val="18"/>
  </w:num>
  <w:num w:numId="16">
    <w:abstractNumId w:val="26"/>
  </w:num>
  <w:num w:numId="17">
    <w:abstractNumId w:val="30"/>
  </w:num>
  <w:num w:numId="18">
    <w:abstractNumId w:val="13"/>
  </w:num>
  <w:num w:numId="19">
    <w:abstractNumId w:val="35"/>
  </w:num>
  <w:num w:numId="20">
    <w:abstractNumId w:val="5"/>
  </w:num>
  <w:num w:numId="21">
    <w:abstractNumId w:val="22"/>
  </w:num>
  <w:num w:numId="22">
    <w:abstractNumId w:val="10"/>
  </w:num>
  <w:num w:numId="23">
    <w:abstractNumId w:val="19"/>
  </w:num>
  <w:num w:numId="24">
    <w:abstractNumId w:val="12"/>
  </w:num>
  <w:num w:numId="25">
    <w:abstractNumId w:val="11"/>
  </w:num>
  <w:num w:numId="26">
    <w:abstractNumId w:val="28"/>
  </w:num>
  <w:num w:numId="27">
    <w:abstractNumId w:val="31"/>
  </w:num>
  <w:num w:numId="28">
    <w:abstractNumId w:val="32"/>
  </w:num>
  <w:num w:numId="29">
    <w:abstractNumId w:val="27"/>
  </w:num>
  <w:num w:numId="30">
    <w:abstractNumId w:val="20"/>
  </w:num>
  <w:num w:numId="31">
    <w:abstractNumId w:val="17"/>
  </w:num>
  <w:num w:numId="32">
    <w:abstractNumId w:val="24"/>
  </w:num>
  <w:num w:numId="33">
    <w:abstractNumId w:val="21"/>
  </w:num>
  <w:num w:numId="34">
    <w:abstractNumId w:val="25"/>
  </w:num>
  <w:num w:numId="35">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NotTrackMoves/>
  <w:defaultTabStop w:val="708"/>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41743"/>
    <w:rsid w:val="00000382"/>
    <w:rsid w:val="000005E4"/>
    <w:rsid w:val="00000CE2"/>
    <w:rsid w:val="00001229"/>
    <w:rsid w:val="00001572"/>
    <w:rsid w:val="000017A1"/>
    <w:rsid w:val="000017D9"/>
    <w:rsid w:val="00001941"/>
    <w:rsid w:val="0000197C"/>
    <w:rsid w:val="0000295C"/>
    <w:rsid w:val="00002D08"/>
    <w:rsid w:val="0000347C"/>
    <w:rsid w:val="00004CE8"/>
    <w:rsid w:val="000051B8"/>
    <w:rsid w:val="000056F8"/>
    <w:rsid w:val="000058C0"/>
    <w:rsid w:val="00005947"/>
    <w:rsid w:val="00005B1B"/>
    <w:rsid w:val="0001016B"/>
    <w:rsid w:val="00010510"/>
    <w:rsid w:val="000108AD"/>
    <w:rsid w:val="000109DF"/>
    <w:rsid w:val="000112D1"/>
    <w:rsid w:val="00011DF4"/>
    <w:rsid w:val="00013FC0"/>
    <w:rsid w:val="000140A2"/>
    <w:rsid w:val="00014E63"/>
    <w:rsid w:val="0001572D"/>
    <w:rsid w:val="00015A0A"/>
    <w:rsid w:val="000167D7"/>
    <w:rsid w:val="00016987"/>
    <w:rsid w:val="0001698F"/>
    <w:rsid w:val="00017102"/>
    <w:rsid w:val="000171D6"/>
    <w:rsid w:val="000173A8"/>
    <w:rsid w:val="00017DAE"/>
    <w:rsid w:val="00017F7D"/>
    <w:rsid w:val="0002030D"/>
    <w:rsid w:val="00020424"/>
    <w:rsid w:val="000208B0"/>
    <w:rsid w:val="00020B57"/>
    <w:rsid w:val="00021C0A"/>
    <w:rsid w:val="0002237B"/>
    <w:rsid w:val="000225E0"/>
    <w:rsid w:val="000225FA"/>
    <w:rsid w:val="000229DE"/>
    <w:rsid w:val="00022AC0"/>
    <w:rsid w:val="0002377F"/>
    <w:rsid w:val="00023BE9"/>
    <w:rsid w:val="000254D8"/>
    <w:rsid w:val="00025647"/>
    <w:rsid w:val="00026474"/>
    <w:rsid w:val="00026C23"/>
    <w:rsid w:val="000277EC"/>
    <w:rsid w:val="00030321"/>
    <w:rsid w:val="00030401"/>
    <w:rsid w:val="00030795"/>
    <w:rsid w:val="00030D8B"/>
    <w:rsid w:val="0003178C"/>
    <w:rsid w:val="00031AE1"/>
    <w:rsid w:val="00032366"/>
    <w:rsid w:val="000324DE"/>
    <w:rsid w:val="00032723"/>
    <w:rsid w:val="00032F0D"/>
    <w:rsid w:val="000332D6"/>
    <w:rsid w:val="0003377C"/>
    <w:rsid w:val="00033BBA"/>
    <w:rsid w:val="0003402F"/>
    <w:rsid w:val="00034E25"/>
    <w:rsid w:val="00035A0B"/>
    <w:rsid w:val="00035C58"/>
    <w:rsid w:val="00035F92"/>
    <w:rsid w:val="00036081"/>
    <w:rsid w:val="0003640A"/>
    <w:rsid w:val="00036AF8"/>
    <w:rsid w:val="000379BD"/>
    <w:rsid w:val="00040404"/>
    <w:rsid w:val="000404BB"/>
    <w:rsid w:val="000415EF"/>
    <w:rsid w:val="00041F71"/>
    <w:rsid w:val="00042091"/>
    <w:rsid w:val="0004262D"/>
    <w:rsid w:val="0004317C"/>
    <w:rsid w:val="000431FF"/>
    <w:rsid w:val="00043226"/>
    <w:rsid w:val="0004354D"/>
    <w:rsid w:val="00043675"/>
    <w:rsid w:val="00043C60"/>
    <w:rsid w:val="000445D1"/>
    <w:rsid w:val="00044ED9"/>
    <w:rsid w:val="0004572C"/>
    <w:rsid w:val="0004587E"/>
    <w:rsid w:val="00045FD7"/>
    <w:rsid w:val="000461BF"/>
    <w:rsid w:val="000472D5"/>
    <w:rsid w:val="00047B93"/>
    <w:rsid w:val="00047D43"/>
    <w:rsid w:val="000500CD"/>
    <w:rsid w:val="00050B72"/>
    <w:rsid w:val="00050BDA"/>
    <w:rsid w:val="00051A50"/>
    <w:rsid w:val="00051DF9"/>
    <w:rsid w:val="000522A3"/>
    <w:rsid w:val="00052A2C"/>
    <w:rsid w:val="00053177"/>
    <w:rsid w:val="000536C7"/>
    <w:rsid w:val="00053E19"/>
    <w:rsid w:val="000544D8"/>
    <w:rsid w:val="00054A14"/>
    <w:rsid w:val="00054A27"/>
    <w:rsid w:val="00055A0C"/>
    <w:rsid w:val="00055F83"/>
    <w:rsid w:val="00056B70"/>
    <w:rsid w:val="0005700E"/>
    <w:rsid w:val="00057A99"/>
    <w:rsid w:val="00057BE0"/>
    <w:rsid w:val="00057CE2"/>
    <w:rsid w:val="00057F80"/>
    <w:rsid w:val="00060036"/>
    <w:rsid w:val="00060141"/>
    <w:rsid w:val="00060418"/>
    <w:rsid w:val="00060602"/>
    <w:rsid w:val="000606C4"/>
    <w:rsid w:val="000607F6"/>
    <w:rsid w:val="00060F9D"/>
    <w:rsid w:val="0006146E"/>
    <w:rsid w:val="000616F1"/>
    <w:rsid w:val="0006178F"/>
    <w:rsid w:val="000619C3"/>
    <w:rsid w:val="000621D8"/>
    <w:rsid w:val="00062F92"/>
    <w:rsid w:val="00062F99"/>
    <w:rsid w:val="000635DA"/>
    <w:rsid w:val="00063699"/>
    <w:rsid w:val="0006460B"/>
    <w:rsid w:val="000646FF"/>
    <w:rsid w:val="0006544E"/>
    <w:rsid w:val="000656C3"/>
    <w:rsid w:val="00065D27"/>
    <w:rsid w:val="000664BD"/>
    <w:rsid w:val="000678EF"/>
    <w:rsid w:val="00067AF9"/>
    <w:rsid w:val="0007001A"/>
    <w:rsid w:val="00070210"/>
    <w:rsid w:val="00070256"/>
    <w:rsid w:val="00070295"/>
    <w:rsid w:val="00070587"/>
    <w:rsid w:val="00070767"/>
    <w:rsid w:val="00070A04"/>
    <w:rsid w:val="00070A39"/>
    <w:rsid w:val="00070B60"/>
    <w:rsid w:val="00070FC0"/>
    <w:rsid w:val="000711F5"/>
    <w:rsid w:val="0007124F"/>
    <w:rsid w:val="00071260"/>
    <w:rsid w:val="000713DA"/>
    <w:rsid w:val="0007184B"/>
    <w:rsid w:val="000727B1"/>
    <w:rsid w:val="00072D10"/>
    <w:rsid w:val="00073070"/>
    <w:rsid w:val="00073FA7"/>
    <w:rsid w:val="00074224"/>
    <w:rsid w:val="00074290"/>
    <w:rsid w:val="000748B2"/>
    <w:rsid w:val="00074974"/>
    <w:rsid w:val="000750B1"/>
    <w:rsid w:val="00075D99"/>
    <w:rsid w:val="00076C8A"/>
    <w:rsid w:val="000771BA"/>
    <w:rsid w:val="0007762D"/>
    <w:rsid w:val="00080056"/>
    <w:rsid w:val="000801FB"/>
    <w:rsid w:val="00080473"/>
    <w:rsid w:val="0008112C"/>
    <w:rsid w:val="000817EB"/>
    <w:rsid w:val="00081C24"/>
    <w:rsid w:val="00081F3B"/>
    <w:rsid w:val="000830D0"/>
    <w:rsid w:val="00083797"/>
    <w:rsid w:val="0008394B"/>
    <w:rsid w:val="00083E99"/>
    <w:rsid w:val="00084478"/>
    <w:rsid w:val="0008463C"/>
    <w:rsid w:val="000847DF"/>
    <w:rsid w:val="00084D19"/>
    <w:rsid w:val="0008515D"/>
    <w:rsid w:val="000867DE"/>
    <w:rsid w:val="0008688D"/>
    <w:rsid w:val="00086B25"/>
    <w:rsid w:val="00086B5A"/>
    <w:rsid w:val="000871FF"/>
    <w:rsid w:val="000874AA"/>
    <w:rsid w:val="00087667"/>
    <w:rsid w:val="00087B7E"/>
    <w:rsid w:val="00090CFB"/>
    <w:rsid w:val="0009109F"/>
    <w:rsid w:val="00091542"/>
    <w:rsid w:val="00091D1C"/>
    <w:rsid w:val="00091E86"/>
    <w:rsid w:val="000926F4"/>
    <w:rsid w:val="00092806"/>
    <w:rsid w:val="00092B19"/>
    <w:rsid w:val="00092D11"/>
    <w:rsid w:val="00092DB1"/>
    <w:rsid w:val="00093089"/>
    <w:rsid w:val="000937C1"/>
    <w:rsid w:val="00093A64"/>
    <w:rsid w:val="00093ECF"/>
    <w:rsid w:val="0009404D"/>
    <w:rsid w:val="00094307"/>
    <w:rsid w:val="00094456"/>
    <w:rsid w:val="00094507"/>
    <w:rsid w:val="00094A8F"/>
    <w:rsid w:val="00094E28"/>
    <w:rsid w:val="000955A3"/>
    <w:rsid w:val="00095930"/>
    <w:rsid w:val="00095BD1"/>
    <w:rsid w:val="000968DE"/>
    <w:rsid w:val="00096F52"/>
    <w:rsid w:val="0009721A"/>
    <w:rsid w:val="00097388"/>
    <w:rsid w:val="00097394"/>
    <w:rsid w:val="00097C79"/>
    <w:rsid w:val="00097E84"/>
    <w:rsid w:val="000A07AF"/>
    <w:rsid w:val="000A0B35"/>
    <w:rsid w:val="000A12ED"/>
    <w:rsid w:val="000A1595"/>
    <w:rsid w:val="000A15D2"/>
    <w:rsid w:val="000A1FBA"/>
    <w:rsid w:val="000A2012"/>
    <w:rsid w:val="000A2949"/>
    <w:rsid w:val="000A294B"/>
    <w:rsid w:val="000A33EB"/>
    <w:rsid w:val="000A389E"/>
    <w:rsid w:val="000A3B53"/>
    <w:rsid w:val="000A4165"/>
    <w:rsid w:val="000A47D0"/>
    <w:rsid w:val="000A4EA1"/>
    <w:rsid w:val="000A5560"/>
    <w:rsid w:val="000A564E"/>
    <w:rsid w:val="000A5A72"/>
    <w:rsid w:val="000A615E"/>
    <w:rsid w:val="000A6AAC"/>
    <w:rsid w:val="000A6F09"/>
    <w:rsid w:val="000A79CE"/>
    <w:rsid w:val="000B0373"/>
    <w:rsid w:val="000B08A9"/>
    <w:rsid w:val="000B0B3C"/>
    <w:rsid w:val="000B0DC9"/>
    <w:rsid w:val="000B1407"/>
    <w:rsid w:val="000B1BF3"/>
    <w:rsid w:val="000B210D"/>
    <w:rsid w:val="000B2DD7"/>
    <w:rsid w:val="000B3319"/>
    <w:rsid w:val="000B3437"/>
    <w:rsid w:val="000B3A12"/>
    <w:rsid w:val="000B3BCD"/>
    <w:rsid w:val="000B469A"/>
    <w:rsid w:val="000B4F05"/>
    <w:rsid w:val="000B586B"/>
    <w:rsid w:val="000B5A98"/>
    <w:rsid w:val="000B5E7D"/>
    <w:rsid w:val="000B6B5C"/>
    <w:rsid w:val="000B7105"/>
    <w:rsid w:val="000B77A7"/>
    <w:rsid w:val="000B7E89"/>
    <w:rsid w:val="000C0189"/>
    <w:rsid w:val="000C01EE"/>
    <w:rsid w:val="000C02CE"/>
    <w:rsid w:val="000C0892"/>
    <w:rsid w:val="000C0DFB"/>
    <w:rsid w:val="000C0DFE"/>
    <w:rsid w:val="000C1770"/>
    <w:rsid w:val="000C2797"/>
    <w:rsid w:val="000C303C"/>
    <w:rsid w:val="000C303E"/>
    <w:rsid w:val="000C3EE6"/>
    <w:rsid w:val="000C41B7"/>
    <w:rsid w:val="000C43FD"/>
    <w:rsid w:val="000C492B"/>
    <w:rsid w:val="000C4A39"/>
    <w:rsid w:val="000C4A43"/>
    <w:rsid w:val="000C54CB"/>
    <w:rsid w:val="000C5848"/>
    <w:rsid w:val="000C5C4E"/>
    <w:rsid w:val="000C610F"/>
    <w:rsid w:val="000C6764"/>
    <w:rsid w:val="000C6B2F"/>
    <w:rsid w:val="000C6C01"/>
    <w:rsid w:val="000C6C49"/>
    <w:rsid w:val="000C71FB"/>
    <w:rsid w:val="000C7418"/>
    <w:rsid w:val="000C748F"/>
    <w:rsid w:val="000C78CD"/>
    <w:rsid w:val="000C7AFA"/>
    <w:rsid w:val="000D11CB"/>
    <w:rsid w:val="000D1BDD"/>
    <w:rsid w:val="000D1CEE"/>
    <w:rsid w:val="000D20D6"/>
    <w:rsid w:val="000D2A72"/>
    <w:rsid w:val="000D313B"/>
    <w:rsid w:val="000D392C"/>
    <w:rsid w:val="000D3BC8"/>
    <w:rsid w:val="000D3F0D"/>
    <w:rsid w:val="000D41C5"/>
    <w:rsid w:val="000D4A81"/>
    <w:rsid w:val="000D4F90"/>
    <w:rsid w:val="000D572C"/>
    <w:rsid w:val="000D5BB8"/>
    <w:rsid w:val="000D5D95"/>
    <w:rsid w:val="000D5FAD"/>
    <w:rsid w:val="000D691E"/>
    <w:rsid w:val="000D6E61"/>
    <w:rsid w:val="000D736C"/>
    <w:rsid w:val="000D760E"/>
    <w:rsid w:val="000D764E"/>
    <w:rsid w:val="000D7F74"/>
    <w:rsid w:val="000E02D3"/>
    <w:rsid w:val="000E03A0"/>
    <w:rsid w:val="000E0DFF"/>
    <w:rsid w:val="000E0EC7"/>
    <w:rsid w:val="000E11E9"/>
    <w:rsid w:val="000E2666"/>
    <w:rsid w:val="000E270A"/>
    <w:rsid w:val="000E2762"/>
    <w:rsid w:val="000E27A4"/>
    <w:rsid w:val="000E3EB3"/>
    <w:rsid w:val="000E40A7"/>
    <w:rsid w:val="000E45B3"/>
    <w:rsid w:val="000E4A78"/>
    <w:rsid w:val="000E6167"/>
    <w:rsid w:val="000E6241"/>
    <w:rsid w:val="000E64CB"/>
    <w:rsid w:val="000E64EA"/>
    <w:rsid w:val="000E6CD3"/>
    <w:rsid w:val="000E6ECD"/>
    <w:rsid w:val="000E6FF5"/>
    <w:rsid w:val="000E7053"/>
    <w:rsid w:val="000E707C"/>
    <w:rsid w:val="000E75E9"/>
    <w:rsid w:val="000E785F"/>
    <w:rsid w:val="000E7EF0"/>
    <w:rsid w:val="000F08B2"/>
    <w:rsid w:val="000F1933"/>
    <w:rsid w:val="000F2A5E"/>
    <w:rsid w:val="000F2D8D"/>
    <w:rsid w:val="000F3E2F"/>
    <w:rsid w:val="000F3FE5"/>
    <w:rsid w:val="000F4445"/>
    <w:rsid w:val="000F4A0B"/>
    <w:rsid w:val="000F6864"/>
    <w:rsid w:val="000F7B0C"/>
    <w:rsid w:val="001006FF"/>
    <w:rsid w:val="00100A0C"/>
    <w:rsid w:val="001013C9"/>
    <w:rsid w:val="00101871"/>
    <w:rsid w:val="0010198D"/>
    <w:rsid w:val="00101B34"/>
    <w:rsid w:val="00102284"/>
    <w:rsid w:val="00102E04"/>
    <w:rsid w:val="0010336C"/>
    <w:rsid w:val="00103BE7"/>
    <w:rsid w:val="00103E7F"/>
    <w:rsid w:val="0010456E"/>
    <w:rsid w:val="001059CB"/>
    <w:rsid w:val="00105A98"/>
    <w:rsid w:val="00105DBE"/>
    <w:rsid w:val="00107E0D"/>
    <w:rsid w:val="00110644"/>
    <w:rsid w:val="00110BE7"/>
    <w:rsid w:val="00111C7A"/>
    <w:rsid w:val="00111C81"/>
    <w:rsid w:val="00112A8A"/>
    <w:rsid w:val="0011413C"/>
    <w:rsid w:val="0011558B"/>
    <w:rsid w:val="00115CEE"/>
    <w:rsid w:val="00116C9C"/>
    <w:rsid w:val="00117255"/>
    <w:rsid w:val="001172AC"/>
    <w:rsid w:val="00117344"/>
    <w:rsid w:val="00117527"/>
    <w:rsid w:val="00117C18"/>
    <w:rsid w:val="001208B4"/>
    <w:rsid w:val="001210F3"/>
    <w:rsid w:val="001218F8"/>
    <w:rsid w:val="00121AA6"/>
    <w:rsid w:val="00122257"/>
    <w:rsid w:val="001255D4"/>
    <w:rsid w:val="00125909"/>
    <w:rsid w:val="00125F4F"/>
    <w:rsid w:val="00125FCB"/>
    <w:rsid w:val="00126819"/>
    <w:rsid w:val="001274A3"/>
    <w:rsid w:val="00127AD6"/>
    <w:rsid w:val="00127BE7"/>
    <w:rsid w:val="00127D1F"/>
    <w:rsid w:val="00127F0E"/>
    <w:rsid w:val="00130365"/>
    <w:rsid w:val="00130633"/>
    <w:rsid w:val="00130A0C"/>
    <w:rsid w:val="00130B9C"/>
    <w:rsid w:val="00131475"/>
    <w:rsid w:val="001315FB"/>
    <w:rsid w:val="00131DF2"/>
    <w:rsid w:val="0013209F"/>
    <w:rsid w:val="0013211C"/>
    <w:rsid w:val="00132127"/>
    <w:rsid w:val="00133D46"/>
    <w:rsid w:val="00133DC2"/>
    <w:rsid w:val="001340F8"/>
    <w:rsid w:val="001345B5"/>
    <w:rsid w:val="00134843"/>
    <w:rsid w:val="00134D1C"/>
    <w:rsid w:val="00134F32"/>
    <w:rsid w:val="00135007"/>
    <w:rsid w:val="00135094"/>
    <w:rsid w:val="001351C1"/>
    <w:rsid w:val="00135B33"/>
    <w:rsid w:val="00136250"/>
    <w:rsid w:val="001369AC"/>
    <w:rsid w:val="00136FE6"/>
    <w:rsid w:val="00137470"/>
    <w:rsid w:val="00137D32"/>
    <w:rsid w:val="00140058"/>
    <w:rsid w:val="00140112"/>
    <w:rsid w:val="00141241"/>
    <w:rsid w:val="00141285"/>
    <w:rsid w:val="001412B0"/>
    <w:rsid w:val="001415F7"/>
    <w:rsid w:val="00141C6E"/>
    <w:rsid w:val="00141D6D"/>
    <w:rsid w:val="0014359C"/>
    <w:rsid w:val="001436D6"/>
    <w:rsid w:val="00143755"/>
    <w:rsid w:val="00143A94"/>
    <w:rsid w:val="00143B3F"/>
    <w:rsid w:val="00143E7F"/>
    <w:rsid w:val="001441BE"/>
    <w:rsid w:val="001448C6"/>
    <w:rsid w:val="00144A4A"/>
    <w:rsid w:val="00144CEB"/>
    <w:rsid w:val="00145074"/>
    <w:rsid w:val="001451C5"/>
    <w:rsid w:val="00145E01"/>
    <w:rsid w:val="001464AE"/>
    <w:rsid w:val="00146795"/>
    <w:rsid w:val="001469CF"/>
    <w:rsid w:val="00146A6C"/>
    <w:rsid w:val="00146B03"/>
    <w:rsid w:val="00146E8A"/>
    <w:rsid w:val="0014713A"/>
    <w:rsid w:val="001477D6"/>
    <w:rsid w:val="00147BFB"/>
    <w:rsid w:val="0015026F"/>
    <w:rsid w:val="00150383"/>
    <w:rsid w:val="00153354"/>
    <w:rsid w:val="00153B1A"/>
    <w:rsid w:val="00153F9C"/>
    <w:rsid w:val="00154D64"/>
    <w:rsid w:val="0015505E"/>
    <w:rsid w:val="00155074"/>
    <w:rsid w:val="001556B5"/>
    <w:rsid w:val="00155C64"/>
    <w:rsid w:val="001568A8"/>
    <w:rsid w:val="001568AB"/>
    <w:rsid w:val="00156D32"/>
    <w:rsid w:val="00157360"/>
    <w:rsid w:val="001573A4"/>
    <w:rsid w:val="001573CA"/>
    <w:rsid w:val="00157E21"/>
    <w:rsid w:val="001602E9"/>
    <w:rsid w:val="0016033A"/>
    <w:rsid w:val="001604AB"/>
    <w:rsid w:val="001614B4"/>
    <w:rsid w:val="00161553"/>
    <w:rsid w:val="0016166F"/>
    <w:rsid w:val="0016182A"/>
    <w:rsid w:val="00161ACA"/>
    <w:rsid w:val="00161DB6"/>
    <w:rsid w:val="0016267F"/>
    <w:rsid w:val="00162CA0"/>
    <w:rsid w:val="0016315A"/>
    <w:rsid w:val="00163C50"/>
    <w:rsid w:val="00164292"/>
    <w:rsid w:val="00164324"/>
    <w:rsid w:val="0016463D"/>
    <w:rsid w:val="00164A75"/>
    <w:rsid w:val="00164EFB"/>
    <w:rsid w:val="00165357"/>
    <w:rsid w:val="0016584D"/>
    <w:rsid w:val="00165853"/>
    <w:rsid w:val="00165A63"/>
    <w:rsid w:val="00165B70"/>
    <w:rsid w:val="00165CFF"/>
    <w:rsid w:val="00165E91"/>
    <w:rsid w:val="00166227"/>
    <w:rsid w:val="0016666E"/>
    <w:rsid w:val="00167BEC"/>
    <w:rsid w:val="00170191"/>
    <w:rsid w:val="001701B1"/>
    <w:rsid w:val="001702CD"/>
    <w:rsid w:val="001705C6"/>
    <w:rsid w:val="0017066C"/>
    <w:rsid w:val="001706F0"/>
    <w:rsid w:val="00170742"/>
    <w:rsid w:val="00170914"/>
    <w:rsid w:val="0017156C"/>
    <w:rsid w:val="0017189A"/>
    <w:rsid w:val="00171D1C"/>
    <w:rsid w:val="00172648"/>
    <w:rsid w:val="00172EB7"/>
    <w:rsid w:val="001733CC"/>
    <w:rsid w:val="00173703"/>
    <w:rsid w:val="00174107"/>
    <w:rsid w:val="00174585"/>
    <w:rsid w:val="00174954"/>
    <w:rsid w:val="0017509B"/>
    <w:rsid w:val="00175497"/>
    <w:rsid w:val="00175E95"/>
    <w:rsid w:val="0017677E"/>
    <w:rsid w:val="0017690D"/>
    <w:rsid w:val="00176918"/>
    <w:rsid w:val="00176971"/>
    <w:rsid w:val="00176A99"/>
    <w:rsid w:val="00176B63"/>
    <w:rsid w:val="00177346"/>
    <w:rsid w:val="00177BB4"/>
    <w:rsid w:val="00180598"/>
    <w:rsid w:val="0018059C"/>
    <w:rsid w:val="001807BA"/>
    <w:rsid w:val="0018081F"/>
    <w:rsid w:val="00181033"/>
    <w:rsid w:val="0018144D"/>
    <w:rsid w:val="00181BF8"/>
    <w:rsid w:val="00181FD8"/>
    <w:rsid w:val="00182257"/>
    <w:rsid w:val="001827EF"/>
    <w:rsid w:val="00182E09"/>
    <w:rsid w:val="00183262"/>
    <w:rsid w:val="00183576"/>
    <w:rsid w:val="00183BB0"/>
    <w:rsid w:val="00184096"/>
    <w:rsid w:val="00184A81"/>
    <w:rsid w:val="00184CE5"/>
    <w:rsid w:val="00185490"/>
    <w:rsid w:val="001857DC"/>
    <w:rsid w:val="00185DE8"/>
    <w:rsid w:val="00185FF5"/>
    <w:rsid w:val="00186CA2"/>
    <w:rsid w:val="0018784F"/>
    <w:rsid w:val="001878C1"/>
    <w:rsid w:val="00187F04"/>
    <w:rsid w:val="00187F3E"/>
    <w:rsid w:val="001905E7"/>
    <w:rsid w:val="00191209"/>
    <w:rsid w:val="00191C77"/>
    <w:rsid w:val="00191D07"/>
    <w:rsid w:val="0019277C"/>
    <w:rsid w:val="00192B2F"/>
    <w:rsid w:val="00192BCB"/>
    <w:rsid w:val="00193331"/>
    <w:rsid w:val="00193341"/>
    <w:rsid w:val="0019455E"/>
    <w:rsid w:val="00194876"/>
    <w:rsid w:val="00194EE7"/>
    <w:rsid w:val="001951C9"/>
    <w:rsid w:val="00195F82"/>
    <w:rsid w:val="00196216"/>
    <w:rsid w:val="00196917"/>
    <w:rsid w:val="0019781E"/>
    <w:rsid w:val="001A02D4"/>
    <w:rsid w:val="001A0892"/>
    <w:rsid w:val="001A0B61"/>
    <w:rsid w:val="001A0F09"/>
    <w:rsid w:val="001A1658"/>
    <w:rsid w:val="001A260A"/>
    <w:rsid w:val="001A26B1"/>
    <w:rsid w:val="001A26D5"/>
    <w:rsid w:val="001A2FDE"/>
    <w:rsid w:val="001A3334"/>
    <w:rsid w:val="001A36E1"/>
    <w:rsid w:val="001A388E"/>
    <w:rsid w:val="001A3BB3"/>
    <w:rsid w:val="001A4435"/>
    <w:rsid w:val="001A6003"/>
    <w:rsid w:val="001A604F"/>
    <w:rsid w:val="001A6562"/>
    <w:rsid w:val="001A71C2"/>
    <w:rsid w:val="001A76EF"/>
    <w:rsid w:val="001A774D"/>
    <w:rsid w:val="001A7942"/>
    <w:rsid w:val="001A7BE5"/>
    <w:rsid w:val="001A7CB9"/>
    <w:rsid w:val="001B08DB"/>
    <w:rsid w:val="001B0A10"/>
    <w:rsid w:val="001B0BD3"/>
    <w:rsid w:val="001B0E6D"/>
    <w:rsid w:val="001B0F03"/>
    <w:rsid w:val="001B1389"/>
    <w:rsid w:val="001B18DB"/>
    <w:rsid w:val="001B219F"/>
    <w:rsid w:val="001B2960"/>
    <w:rsid w:val="001B2AA7"/>
    <w:rsid w:val="001B38BD"/>
    <w:rsid w:val="001B38D2"/>
    <w:rsid w:val="001B3A56"/>
    <w:rsid w:val="001B3C11"/>
    <w:rsid w:val="001B4163"/>
    <w:rsid w:val="001B4666"/>
    <w:rsid w:val="001B4A58"/>
    <w:rsid w:val="001B4B15"/>
    <w:rsid w:val="001B4C17"/>
    <w:rsid w:val="001B5328"/>
    <w:rsid w:val="001B539A"/>
    <w:rsid w:val="001B5905"/>
    <w:rsid w:val="001B6375"/>
    <w:rsid w:val="001B7197"/>
    <w:rsid w:val="001B738D"/>
    <w:rsid w:val="001B767A"/>
    <w:rsid w:val="001C0076"/>
    <w:rsid w:val="001C0697"/>
    <w:rsid w:val="001C0BBA"/>
    <w:rsid w:val="001C0C65"/>
    <w:rsid w:val="001C15E1"/>
    <w:rsid w:val="001C1B6F"/>
    <w:rsid w:val="001C1E9B"/>
    <w:rsid w:val="001C245B"/>
    <w:rsid w:val="001C2A74"/>
    <w:rsid w:val="001C2C41"/>
    <w:rsid w:val="001C2E25"/>
    <w:rsid w:val="001C381A"/>
    <w:rsid w:val="001C43CC"/>
    <w:rsid w:val="001C4B4E"/>
    <w:rsid w:val="001C582D"/>
    <w:rsid w:val="001C58E2"/>
    <w:rsid w:val="001C6089"/>
    <w:rsid w:val="001C60B2"/>
    <w:rsid w:val="001C6A3B"/>
    <w:rsid w:val="001C71FF"/>
    <w:rsid w:val="001C72D0"/>
    <w:rsid w:val="001C759D"/>
    <w:rsid w:val="001C79FF"/>
    <w:rsid w:val="001C7F82"/>
    <w:rsid w:val="001D0BFF"/>
    <w:rsid w:val="001D1062"/>
    <w:rsid w:val="001D151F"/>
    <w:rsid w:val="001D1E9D"/>
    <w:rsid w:val="001D23A4"/>
    <w:rsid w:val="001D2464"/>
    <w:rsid w:val="001D296D"/>
    <w:rsid w:val="001D2D58"/>
    <w:rsid w:val="001D2DB8"/>
    <w:rsid w:val="001D2FDD"/>
    <w:rsid w:val="001D3177"/>
    <w:rsid w:val="001D330F"/>
    <w:rsid w:val="001D362B"/>
    <w:rsid w:val="001D3756"/>
    <w:rsid w:val="001D48FB"/>
    <w:rsid w:val="001D49A8"/>
    <w:rsid w:val="001D4B91"/>
    <w:rsid w:val="001D4E49"/>
    <w:rsid w:val="001D525D"/>
    <w:rsid w:val="001D60B6"/>
    <w:rsid w:val="001D74EB"/>
    <w:rsid w:val="001D7514"/>
    <w:rsid w:val="001D752C"/>
    <w:rsid w:val="001D7669"/>
    <w:rsid w:val="001D7DAA"/>
    <w:rsid w:val="001D7E4D"/>
    <w:rsid w:val="001D7F57"/>
    <w:rsid w:val="001E0846"/>
    <w:rsid w:val="001E0AF4"/>
    <w:rsid w:val="001E0B01"/>
    <w:rsid w:val="001E0BFF"/>
    <w:rsid w:val="001E11D3"/>
    <w:rsid w:val="001E19A7"/>
    <w:rsid w:val="001E19B4"/>
    <w:rsid w:val="001E1F4D"/>
    <w:rsid w:val="001E222F"/>
    <w:rsid w:val="001E2882"/>
    <w:rsid w:val="001E2FBE"/>
    <w:rsid w:val="001E3236"/>
    <w:rsid w:val="001E3D0F"/>
    <w:rsid w:val="001E5243"/>
    <w:rsid w:val="001E56D1"/>
    <w:rsid w:val="001E57BC"/>
    <w:rsid w:val="001E66D5"/>
    <w:rsid w:val="001E67EA"/>
    <w:rsid w:val="001E6EF6"/>
    <w:rsid w:val="001E700A"/>
    <w:rsid w:val="001E75A5"/>
    <w:rsid w:val="001F0396"/>
    <w:rsid w:val="001F08C1"/>
    <w:rsid w:val="001F1481"/>
    <w:rsid w:val="001F20A9"/>
    <w:rsid w:val="001F22E7"/>
    <w:rsid w:val="001F240B"/>
    <w:rsid w:val="001F2B7E"/>
    <w:rsid w:val="001F2DFF"/>
    <w:rsid w:val="001F320E"/>
    <w:rsid w:val="001F350F"/>
    <w:rsid w:val="001F3F9B"/>
    <w:rsid w:val="001F4415"/>
    <w:rsid w:val="001F469C"/>
    <w:rsid w:val="001F4724"/>
    <w:rsid w:val="001F4B29"/>
    <w:rsid w:val="001F5221"/>
    <w:rsid w:val="001F556B"/>
    <w:rsid w:val="001F60A9"/>
    <w:rsid w:val="001F62A9"/>
    <w:rsid w:val="001F634C"/>
    <w:rsid w:val="001F642F"/>
    <w:rsid w:val="001F6661"/>
    <w:rsid w:val="001F6A1A"/>
    <w:rsid w:val="001F6B45"/>
    <w:rsid w:val="001F6DCA"/>
    <w:rsid w:val="001F71CD"/>
    <w:rsid w:val="001F74BA"/>
    <w:rsid w:val="001F7CD4"/>
    <w:rsid w:val="0020089A"/>
    <w:rsid w:val="00200970"/>
    <w:rsid w:val="00200B2E"/>
    <w:rsid w:val="00201220"/>
    <w:rsid w:val="00201470"/>
    <w:rsid w:val="002018DD"/>
    <w:rsid w:val="00202331"/>
    <w:rsid w:val="00202626"/>
    <w:rsid w:val="00202942"/>
    <w:rsid w:val="00202BB9"/>
    <w:rsid w:val="00202C6D"/>
    <w:rsid w:val="00203145"/>
    <w:rsid w:val="002032EE"/>
    <w:rsid w:val="00203BE0"/>
    <w:rsid w:val="00203F06"/>
    <w:rsid w:val="00205008"/>
    <w:rsid w:val="00205BC9"/>
    <w:rsid w:val="00205F5C"/>
    <w:rsid w:val="00206019"/>
    <w:rsid w:val="002065F8"/>
    <w:rsid w:val="00206634"/>
    <w:rsid w:val="002069A3"/>
    <w:rsid w:val="00206EB0"/>
    <w:rsid w:val="00207D70"/>
    <w:rsid w:val="002110C0"/>
    <w:rsid w:val="00211A7A"/>
    <w:rsid w:val="00211A80"/>
    <w:rsid w:val="00212F6A"/>
    <w:rsid w:val="00213721"/>
    <w:rsid w:val="00213F60"/>
    <w:rsid w:val="0021542B"/>
    <w:rsid w:val="002159F5"/>
    <w:rsid w:val="00215BB7"/>
    <w:rsid w:val="002168C0"/>
    <w:rsid w:val="00216FBA"/>
    <w:rsid w:val="00217269"/>
    <w:rsid w:val="00217341"/>
    <w:rsid w:val="00217B1E"/>
    <w:rsid w:val="00217C05"/>
    <w:rsid w:val="002201C3"/>
    <w:rsid w:val="00220F25"/>
    <w:rsid w:val="0022215C"/>
    <w:rsid w:val="0022281B"/>
    <w:rsid w:val="002228D6"/>
    <w:rsid w:val="002229CD"/>
    <w:rsid w:val="00222A88"/>
    <w:rsid w:val="00224242"/>
    <w:rsid w:val="002247F5"/>
    <w:rsid w:val="00224BBA"/>
    <w:rsid w:val="002252B3"/>
    <w:rsid w:val="00225341"/>
    <w:rsid w:val="00225ED7"/>
    <w:rsid w:val="00226BE3"/>
    <w:rsid w:val="00226C99"/>
    <w:rsid w:val="0022713A"/>
    <w:rsid w:val="00227162"/>
    <w:rsid w:val="00227237"/>
    <w:rsid w:val="0022787E"/>
    <w:rsid w:val="002278C2"/>
    <w:rsid w:val="00227D94"/>
    <w:rsid w:val="00230982"/>
    <w:rsid w:val="00230DFD"/>
    <w:rsid w:val="0023104D"/>
    <w:rsid w:val="0023130D"/>
    <w:rsid w:val="002317CF"/>
    <w:rsid w:val="00232182"/>
    <w:rsid w:val="00232485"/>
    <w:rsid w:val="002329A8"/>
    <w:rsid w:val="00232F58"/>
    <w:rsid w:val="0023351F"/>
    <w:rsid w:val="00233BCB"/>
    <w:rsid w:val="0023423F"/>
    <w:rsid w:val="002349B2"/>
    <w:rsid w:val="002353F3"/>
    <w:rsid w:val="00235807"/>
    <w:rsid w:val="00236164"/>
    <w:rsid w:val="002365EF"/>
    <w:rsid w:val="00236AF0"/>
    <w:rsid w:val="00237F40"/>
    <w:rsid w:val="00240100"/>
    <w:rsid w:val="00240178"/>
    <w:rsid w:val="0024063C"/>
    <w:rsid w:val="00240A97"/>
    <w:rsid w:val="00241B22"/>
    <w:rsid w:val="00241EA5"/>
    <w:rsid w:val="0024218F"/>
    <w:rsid w:val="002430C1"/>
    <w:rsid w:val="002433B2"/>
    <w:rsid w:val="00244223"/>
    <w:rsid w:val="00244685"/>
    <w:rsid w:val="00244D11"/>
    <w:rsid w:val="00244FBC"/>
    <w:rsid w:val="00245899"/>
    <w:rsid w:val="00246331"/>
    <w:rsid w:val="0024684C"/>
    <w:rsid w:val="00246AB7"/>
    <w:rsid w:val="00247064"/>
    <w:rsid w:val="00247494"/>
    <w:rsid w:val="002478C7"/>
    <w:rsid w:val="00247B16"/>
    <w:rsid w:val="0025004F"/>
    <w:rsid w:val="002502C1"/>
    <w:rsid w:val="00250B64"/>
    <w:rsid w:val="002517D8"/>
    <w:rsid w:val="002517E0"/>
    <w:rsid w:val="00251C6C"/>
    <w:rsid w:val="00252121"/>
    <w:rsid w:val="0025302C"/>
    <w:rsid w:val="002531B1"/>
    <w:rsid w:val="00253367"/>
    <w:rsid w:val="00253E17"/>
    <w:rsid w:val="00254097"/>
    <w:rsid w:val="0025494E"/>
    <w:rsid w:val="00254AEA"/>
    <w:rsid w:val="00254E21"/>
    <w:rsid w:val="00255861"/>
    <w:rsid w:val="00256B19"/>
    <w:rsid w:val="00257854"/>
    <w:rsid w:val="00257A3F"/>
    <w:rsid w:val="002602F2"/>
    <w:rsid w:val="002613C2"/>
    <w:rsid w:val="00261522"/>
    <w:rsid w:val="00261919"/>
    <w:rsid w:val="002620A7"/>
    <w:rsid w:val="002629B7"/>
    <w:rsid w:val="00263BD7"/>
    <w:rsid w:val="00264689"/>
    <w:rsid w:val="00264723"/>
    <w:rsid w:val="002649B5"/>
    <w:rsid w:val="00265624"/>
    <w:rsid w:val="00265DBE"/>
    <w:rsid w:val="00265E3B"/>
    <w:rsid w:val="002661A0"/>
    <w:rsid w:val="00266303"/>
    <w:rsid w:val="00266C40"/>
    <w:rsid w:val="00267088"/>
    <w:rsid w:val="0026711E"/>
    <w:rsid w:val="00267B26"/>
    <w:rsid w:val="00267F72"/>
    <w:rsid w:val="00267FF6"/>
    <w:rsid w:val="0027046D"/>
    <w:rsid w:val="002704F1"/>
    <w:rsid w:val="00270C6B"/>
    <w:rsid w:val="00270D13"/>
    <w:rsid w:val="002711FE"/>
    <w:rsid w:val="00271CA4"/>
    <w:rsid w:val="00273B93"/>
    <w:rsid w:val="00273CFA"/>
    <w:rsid w:val="00273E5B"/>
    <w:rsid w:val="0027479F"/>
    <w:rsid w:val="00274BB8"/>
    <w:rsid w:val="0027518B"/>
    <w:rsid w:val="002756DC"/>
    <w:rsid w:val="00275799"/>
    <w:rsid w:val="00275924"/>
    <w:rsid w:val="00276673"/>
    <w:rsid w:val="00276A0F"/>
    <w:rsid w:val="00276D7F"/>
    <w:rsid w:val="00276DC8"/>
    <w:rsid w:val="00276E3D"/>
    <w:rsid w:val="00276F19"/>
    <w:rsid w:val="00276FCB"/>
    <w:rsid w:val="002774FC"/>
    <w:rsid w:val="0028005C"/>
    <w:rsid w:val="0028059D"/>
    <w:rsid w:val="00280C97"/>
    <w:rsid w:val="00280F40"/>
    <w:rsid w:val="0028152C"/>
    <w:rsid w:val="00281595"/>
    <w:rsid w:val="002815EF"/>
    <w:rsid w:val="002818EF"/>
    <w:rsid w:val="00281BA3"/>
    <w:rsid w:val="00282154"/>
    <w:rsid w:val="002823E4"/>
    <w:rsid w:val="00282621"/>
    <w:rsid w:val="00282949"/>
    <w:rsid w:val="00282A8A"/>
    <w:rsid w:val="00282DB8"/>
    <w:rsid w:val="00282F20"/>
    <w:rsid w:val="00283AFB"/>
    <w:rsid w:val="0028449F"/>
    <w:rsid w:val="00284691"/>
    <w:rsid w:val="002847CC"/>
    <w:rsid w:val="00284D38"/>
    <w:rsid w:val="00284DC1"/>
    <w:rsid w:val="00284F0D"/>
    <w:rsid w:val="0028504C"/>
    <w:rsid w:val="0028592D"/>
    <w:rsid w:val="0028647E"/>
    <w:rsid w:val="002864CA"/>
    <w:rsid w:val="00286E8C"/>
    <w:rsid w:val="00287976"/>
    <w:rsid w:val="00290E9F"/>
    <w:rsid w:val="0029223B"/>
    <w:rsid w:val="00292564"/>
    <w:rsid w:val="00293133"/>
    <w:rsid w:val="00293C57"/>
    <w:rsid w:val="00294E12"/>
    <w:rsid w:val="00295EE1"/>
    <w:rsid w:val="002966B4"/>
    <w:rsid w:val="00296B99"/>
    <w:rsid w:val="00296C54"/>
    <w:rsid w:val="0029733C"/>
    <w:rsid w:val="00297A3F"/>
    <w:rsid w:val="002A048A"/>
    <w:rsid w:val="002A049E"/>
    <w:rsid w:val="002A09B8"/>
    <w:rsid w:val="002A13BE"/>
    <w:rsid w:val="002A18D0"/>
    <w:rsid w:val="002A194E"/>
    <w:rsid w:val="002A1AC4"/>
    <w:rsid w:val="002A1D0F"/>
    <w:rsid w:val="002A2AC7"/>
    <w:rsid w:val="002A2D80"/>
    <w:rsid w:val="002A3CB4"/>
    <w:rsid w:val="002A469D"/>
    <w:rsid w:val="002A4BDF"/>
    <w:rsid w:val="002A4C26"/>
    <w:rsid w:val="002A4C34"/>
    <w:rsid w:val="002A511B"/>
    <w:rsid w:val="002A53B3"/>
    <w:rsid w:val="002A5BEC"/>
    <w:rsid w:val="002A5D39"/>
    <w:rsid w:val="002A5DD1"/>
    <w:rsid w:val="002A6AF4"/>
    <w:rsid w:val="002A6DCA"/>
    <w:rsid w:val="002A738A"/>
    <w:rsid w:val="002A760E"/>
    <w:rsid w:val="002A793D"/>
    <w:rsid w:val="002B12C0"/>
    <w:rsid w:val="002B1494"/>
    <w:rsid w:val="002B17EC"/>
    <w:rsid w:val="002B2B91"/>
    <w:rsid w:val="002B2E8C"/>
    <w:rsid w:val="002B32C9"/>
    <w:rsid w:val="002B4133"/>
    <w:rsid w:val="002B46E8"/>
    <w:rsid w:val="002B5030"/>
    <w:rsid w:val="002B5095"/>
    <w:rsid w:val="002B57A8"/>
    <w:rsid w:val="002B6B4D"/>
    <w:rsid w:val="002B6BA7"/>
    <w:rsid w:val="002B6BF7"/>
    <w:rsid w:val="002B6C9E"/>
    <w:rsid w:val="002B6FD4"/>
    <w:rsid w:val="002B7277"/>
    <w:rsid w:val="002C04D5"/>
    <w:rsid w:val="002C10F2"/>
    <w:rsid w:val="002C1656"/>
    <w:rsid w:val="002C1943"/>
    <w:rsid w:val="002C22A7"/>
    <w:rsid w:val="002C2305"/>
    <w:rsid w:val="002C25CE"/>
    <w:rsid w:val="002C32D2"/>
    <w:rsid w:val="002C3803"/>
    <w:rsid w:val="002C3FAD"/>
    <w:rsid w:val="002C4586"/>
    <w:rsid w:val="002C4597"/>
    <w:rsid w:val="002C50B2"/>
    <w:rsid w:val="002C5272"/>
    <w:rsid w:val="002C5F16"/>
    <w:rsid w:val="002C6355"/>
    <w:rsid w:val="002C6886"/>
    <w:rsid w:val="002C69FB"/>
    <w:rsid w:val="002C6E97"/>
    <w:rsid w:val="002C72FA"/>
    <w:rsid w:val="002C7718"/>
    <w:rsid w:val="002C7873"/>
    <w:rsid w:val="002C7B33"/>
    <w:rsid w:val="002D000F"/>
    <w:rsid w:val="002D0165"/>
    <w:rsid w:val="002D01A6"/>
    <w:rsid w:val="002D0614"/>
    <w:rsid w:val="002D1216"/>
    <w:rsid w:val="002D123B"/>
    <w:rsid w:val="002D1362"/>
    <w:rsid w:val="002D1746"/>
    <w:rsid w:val="002D1777"/>
    <w:rsid w:val="002D1DD8"/>
    <w:rsid w:val="002D23A4"/>
    <w:rsid w:val="002D2BD1"/>
    <w:rsid w:val="002D354B"/>
    <w:rsid w:val="002D36B7"/>
    <w:rsid w:val="002D3951"/>
    <w:rsid w:val="002D39A4"/>
    <w:rsid w:val="002D4363"/>
    <w:rsid w:val="002D46D5"/>
    <w:rsid w:val="002D4A4B"/>
    <w:rsid w:val="002D4C48"/>
    <w:rsid w:val="002D4D56"/>
    <w:rsid w:val="002D5B05"/>
    <w:rsid w:val="002E01AC"/>
    <w:rsid w:val="002E0201"/>
    <w:rsid w:val="002E1BAC"/>
    <w:rsid w:val="002E1CC4"/>
    <w:rsid w:val="002E25D9"/>
    <w:rsid w:val="002E289A"/>
    <w:rsid w:val="002E2A67"/>
    <w:rsid w:val="002E2CD3"/>
    <w:rsid w:val="002E2DFB"/>
    <w:rsid w:val="002E2E1B"/>
    <w:rsid w:val="002E3315"/>
    <w:rsid w:val="002E345E"/>
    <w:rsid w:val="002E3A06"/>
    <w:rsid w:val="002E3C13"/>
    <w:rsid w:val="002E41C7"/>
    <w:rsid w:val="002E4739"/>
    <w:rsid w:val="002E4955"/>
    <w:rsid w:val="002E4970"/>
    <w:rsid w:val="002E4D40"/>
    <w:rsid w:val="002E523E"/>
    <w:rsid w:val="002E5348"/>
    <w:rsid w:val="002E53D1"/>
    <w:rsid w:val="002E57A4"/>
    <w:rsid w:val="002E5A89"/>
    <w:rsid w:val="002E65C4"/>
    <w:rsid w:val="002E6756"/>
    <w:rsid w:val="002E6F0F"/>
    <w:rsid w:val="002E73C6"/>
    <w:rsid w:val="002F041D"/>
    <w:rsid w:val="002F0560"/>
    <w:rsid w:val="002F0E61"/>
    <w:rsid w:val="002F1A72"/>
    <w:rsid w:val="002F1E75"/>
    <w:rsid w:val="002F21E3"/>
    <w:rsid w:val="002F2267"/>
    <w:rsid w:val="002F244F"/>
    <w:rsid w:val="002F24F7"/>
    <w:rsid w:val="002F3DB5"/>
    <w:rsid w:val="002F44E2"/>
    <w:rsid w:val="002F4E0D"/>
    <w:rsid w:val="002F5D8E"/>
    <w:rsid w:val="002F6278"/>
    <w:rsid w:val="002F647D"/>
    <w:rsid w:val="002F6598"/>
    <w:rsid w:val="002F6691"/>
    <w:rsid w:val="002F672D"/>
    <w:rsid w:val="002F67FE"/>
    <w:rsid w:val="002F7CCA"/>
    <w:rsid w:val="002F7E4D"/>
    <w:rsid w:val="002F7F6C"/>
    <w:rsid w:val="0030049E"/>
    <w:rsid w:val="00300B56"/>
    <w:rsid w:val="00300FD3"/>
    <w:rsid w:val="003010FE"/>
    <w:rsid w:val="003029EE"/>
    <w:rsid w:val="00302C58"/>
    <w:rsid w:val="00302FE6"/>
    <w:rsid w:val="003034EE"/>
    <w:rsid w:val="00304656"/>
    <w:rsid w:val="003047DE"/>
    <w:rsid w:val="0030498F"/>
    <w:rsid w:val="00304DB7"/>
    <w:rsid w:val="00304DD0"/>
    <w:rsid w:val="003060DF"/>
    <w:rsid w:val="00306263"/>
    <w:rsid w:val="0030627D"/>
    <w:rsid w:val="0030667A"/>
    <w:rsid w:val="00306F55"/>
    <w:rsid w:val="00307255"/>
    <w:rsid w:val="003075A7"/>
    <w:rsid w:val="00307945"/>
    <w:rsid w:val="00307F53"/>
    <w:rsid w:val="00310761"/>
    <w:rsid w:val="00310CF4"/>
    <w:rsid w:val="00310E3A"/>
    <w:rsid w:val="0031194F"/>
    <w:rsid w:val="003119DC"/>
    <w:rsid w:val="00311A4F"/>
    <w:rsid w:val="00312334"/>
    <w:rsid w:val="0031257B"/>
    <w:rsid w:val="00312717"/>
    <w:rsid w:val="00312EE8"/>
    <w:rsid w:val="00312F3B"/>
    <w:rsid w:val="003130B4"/>
    <w:rsid w:val="003138F7"/>
    <w:rsid w:val="00313EE1"/>
    <w:rsid w:val="00314043"/>
    <w:rsid w:val="00314FC6"/>
    <w:rsid w:val="003167B1"/>
    <w:rsid w:val="00316864"/>
    <w:rsid w:val="00316E6A"/>
    <w:rsid w:val="0031736E"/>
    <w:rsid w:val="0031740E"/>
    <w:rsid w:val="00320097"/>
    <w:rsid w:val="003200F0"/>
    <w:rsid w:val="0032012B"/>
    <w:rsid w:val="00321153"/>
    <w:rsid w:val="003214D4"/>
    <w:rsid w:val="00321617"/>
    <w:rsid w:val="00322226"/>
    <w:rsid w:val="003230B5"/>
    <w:rsid w:val="0032361F"/>
    <w:rsid w:val="00323799"/>
    <w:rsid w:val="00323941"/>
    <w:rsid w:val="00323D90"/>
    <w:rsid w:val="00323E40"/>
    <w:rsid w:val="003241AF"/>
    <w:rsid w:val="00324388"/>
    <w:rsid w:val="0032439A"/>
    <w:rsid w:val="003249D4"/>
    <w:rsid w:val="00324C04"/>
    <w:rsid w:val="00324FE6"/>
    <w:rsid w:val="00325576"/>
    <w:rsid w:val="00326953"/>
    <w:rsid w:val="003272DD"/>
    <w:rsid w:val="00327D82"/>
    <w:rsid w:val="00327F93"/>
    <w:rsid w:val="00330597"/>
    <w:rsid w:val="00330AF4"/>
    <w:rsid w:val="0033133D"/>
    <w:rsid w:val="00331390"/>
    <w:rsid w:val="003314CF"/>
    <w:rsid w:val="00331671"/>
    <w:rsid w:val="00331C04"/>
    <w:rsid w:val="003321E6"/>
    <w:rsid w:val="003331F5"/>
    <w:rsid w:val="00333CD7"/>
    <w:rsid w:val="00334040"/>
    <w:rsid w:val="003341C6"/>
    <w:rsid w:val="003350FF"/>
    <w:rsid w:val="003359F2"/>
    <w:rsid w:val="00335A86"/>
    <w:rsid w:val="00336143"/>
    <w:rsid w:val="003361E2"/>
    <w:rsid w:val="003375CD"/>
    <w:rsid w:val="00337AF9"/>
    <w:rsid w:val="00337AFE"/>
    <w:rsid w:val="00337C78"/>
    <w:rsid w:val="00337F41"/>
    <w:rsid w:val="00340116"/>
    <w:rsid w:val="003405D6"/>
    <w:rsid w:val="00340F1E"/>
    <w:rsid w:val="003422D3"/>
    <w:rsid w:val="00342630"/>
    <w:rsid w:val="00342D49"/>
    <w:rsid w:val="003435E0"/>
    <w:rsid w:val="00343C8F"/>
    <w:rsid w:val="00343CDE"/>
    <w:rsid w:val="00343D14"/>
    <w:rsid w:val="00344554"/>
    <w:rsid w:val="00344E95"/>
    <w:rsid w:val="00345498"/>
    <w:rsid w:val="003455C4"/>
    <w:rsid w:val="00345AC4"/>
    <w:rsid w:val="00345F52"/>
    <w:rsid w:val="00345F8A"/>
    <w:rsid w:val="00346190"/>
    <w:rsid w:val="00346333"/>
    <w:rsid w:val="00346AD4"/>
    <w:rsid w:val="003501E5"/>
    <w:rsid w:val="003502BA"/>
    <w:rsid w:val="00350339"/>
    <w:rsid w:val="003503B6"/>
    <w:rsid w:val="00351142"/>
    <w:rsid w:val="00351463"/>
    <w:rsid w:val="00351581"/>
    <w:rsid w:val="00351B57"/>
    <w:rsid w:val="00351FA5"/>
    <w:rsid w:val="0035253D"/>
    <w:rsid w:val="00352B6F"/>
    <w:rsid w:val="0035319F"/>
    <w:rsid w:val="00353355"/>
    <w:rsid w:val="0035386B"/>
    <w:rsid w:val="003543B1"/>
    <w:rsid w:val="0035454A"/>
    <w:rsid w:val="003546F4"/>
    <w:rsid w:val="00354884"/>
    <w:rsid w:val="00354CD0"/>
    <w:rsid w:val="00355130"/>
    <w:rsid w:val="00355214"/>
    <w:rsid w:val="00355909"/>
    <w:rsid w:val="00355DE2"/>
    <w:rsid w:val="00355E0B"/>
    <w:rsid w:val="0035636C"/>
    <w:rsid w:val="0035638F"/>
    <w:rsid w:val="00360313"/>
    <w:rsid w:val="0036035D"/>
    <w:rsid w:val="003609E4"/>
    <w:rsid w:val="00361087"/>
    <w:rsid w:val="00361907"/>
    <w:rsid w:val="00361B6C"/>
    <w:rsid w:val="00362C3C"/>
    <w:rsid w:val="00363321"/>
    <w:rsid w:val="00363603"/>
    <w:rsid w:val="00363D92"/>
    <w:rsid w:val="003644FF"/>
    <w:rsid w:val="00364E27"/>
    <w:rsid w:val="00364F3C"/>
    <w:rsid w:val="003650C5"/>
    <w:rsid w:val="003651E8"/>
    <w:rsid w:val="003657AE"/>
    <w:rsid w:val="0036653F"/>
    <w:rsid w:val="00371099"/>
    <w:rsid w:val="003713A2"/>
    <w:rsid w:val="0037181D"/>
    <w:rsid w:val="00372A4E"/>
    <w:rsid w:val="0037475F"/>
    <w:rsid w:val="00374BA2"/>
    <w:rsid w:val="0037599D"/>
    <w:rsid w:val="00376412"/>
    <w:rsid w:val="00376D0C"/>
    <w:rsid w:val="0037766C"/>
    <w:rsid w:val="0038034F"/>
    <w:rsid w:val="00380515"/>
    <w:rsid w:val="00380596"/>
    <w:rsid w:val="00381118"/>
    <w:rsid w:val="0038196A"/>
    <w:rsid w:val="00381AC3"/>
    <w:rsid w:val="00381CEC"/>
    <w:rsid w:val="00381D8B"/>
    <w:rsid w:val="00382A67"/>
    <w:rsid w:val="00382BBA"/>
    <w:rsid w:val="00382C4F"/>
    <w:rsid w:val="00382D4D"/>
    <w:rsid w:val="003837A4"/>
    <w:rsid w:val="00383E54"/>
    <w:rsid w:val="0038432F"/>
    <w:rsid w:val="00384616"/>
    <w:rsid w:val="0038491B"/>
    <w:rsid w:val="00385611"/>
    <w:rsid w:val="0038574D"/>
    <w:rsid w:val="00385BED"/>
    <w:rsid w:val="00385F0B"/>
    <w:rsid w:val="00386E1A"/>
    <w:rsid w:val="00387103"/>
    <w:rsid w:val="0038771B"/>
    <w:rsid w:val="0038773D"/>
    <w:rsid w:val="00392AFF"/>
    <w:rsid w:val="00392B8B"/>
    <w:rsid w:val="00393428"/>
    <w:rsid w:val="0039402A"/>
    <w:rsid w:val="0039436F"/>
    <w:rsid w:val="003943A0"/>
    <w:rsid w:val="00394C9B"/>
    <w:rsid w:val="00394CD9"/>
    <w:rsid w:val="0039529F"/>
    <w:rsid w:val="00395348"/>
    <w:rsid w:val="003953E6"/>
    <w:rsid w:val="00395497"/>
    <w:rsid w:val="00395AFA"/>
    <w:rsid w:val="00395CEF"/>
    <w:rsid w:val="0039646A"/>
    <w:rsid w:val="00396C19"/>
    <w:rsid w:val="00397478"/>
    <w:rsid w:val="00397852"/>
    <w:rsid w:val="003978FA"/>
    <w:rsid w:val="00397CF6"/>
    <w:rsid w:val="003A0801"/>
    <w:rsid w:val="003A0B56"/>
    <w:rsid w:val="003A161C"/>
    <w:rsid w:val="003A1649"/>
    <w:rsid w:val="003A168B"/>
    <w:rsid w:val="003A19B5"/>
    <w:rsid w:val="003A1E3C"/>
    <w:rsid w:val="003A1E41"/>
    <w:rsid w:val="003A1F6C"/>
    <w:rsid w:val="003A2158"/>
    <w:rsid w:val="003A255D"/>
    <w:rsid w:val="003A2795"/>
    <w:rsid w:val="003A2FC0"/>
    <w:rsid w:val="003A4317"/>
    <w:rsid w:val="003A45D5"/>
    <w:rsid w:val="003A48E9"/>
    <w:rsid w:val="003A53B4"/>
    <w:rsid w:val="003A5962"/>
    <w:rsid w:val="003A59D4"/>
    <w:rsid w:val="003A59F9"/>
    <w:rsid w:val="003A6189"/>
    <w:rsid w:val="003A6AF7"/>
    <w:rsid w:val="003A6BB1"/>
    <w:rsid w:val="003A6D17"/>
    <w:rsid w:val="003A6E0C"/>
    <w:rsid w:val="003A7330"/>
    <w:rsid w:val="003A7722"/>
    <w:rsid w:val="003A791A"/>
    <w:rsid w:val="003A7987"/>
    <w:rsid w:val="003B0077"/>
    <w:rsid w:val="003B0653"/>
    <w:rsid w:val="003B13F3"/>
    <w:rsid w:val="003B15E0"/>
    <w:rsid w:val="003B18C1"/>
    <w:rsid w:val="003B19E2"/>
    <w:rsid w:val="003B2796"/>
    <w:rsid w:val="003B29C7"/>
    <w:rsid w:val="003B2B6B"/>
    <w:rsid w:val="003B326B"/>
    <w:rsid w:val="003B357B"/>
    <w:rsid w:val="003B3D55"/>
    <w:rsid w:val="003B4117"/>
    <w:rsid w:val="003B4E20"/>
    <w:rsid w:val="003B51CA"/>
    <w:rsid w:val="003B6278"/>
    <w:rsid w:val="003B6677"/>
    <w:rsid w:val="003B6A1A"/>
    <w:rsid w:val="003B6F50"/>
    <w:rsid w:val="003B715E"/>
    <w:rsid w:val="003B78D9"/>
    <w:rsid w:val="003C0034"/>
    <w:rsid w:val="003C0321"/>
    <w:rsid w:val="003C0F3C"/>
    <w:rsid w:val="003C18FF"/>
    <w:rsid w:val="003C1E3B"/>
    <w:rsid w:val="003C2B43"/>
    <w:rsid w:val="003C397A"/>
    <w:rsid w:val="003C40A6"/>
    <w:rsid w:val="003C4253"/>
    <w:rsid w:val="003C4C3B"/>
    <w:rsid w:val="003C504A"/>
    <w:rsid w:val="003C51DC"/>
    <w:rsid w:val="003C5670"/>
    <w:rsid w:val="003C5B29"/>
    <w:rsid w:val="003C5D08"/>
    <w:rsid w:val="003C6878"/>
    <w:rsid w:val="003C6898"/>
    <w:rsid w:val="003C68D1"/>
    <w:rsid w:val="003C771F"/>
    <w:rsid w:val="003C7805"/>
    <w:rsid w:val="003C7836"/>
    <w:rsid w:val="003C7C37"/>
    <w:rsid w:val="003D0270"/>
    <w:rsid w:val="003D063F"/>
    <w:rsid w:val="003D1143"/>
    <w:rsid w:val="003D117E"/>
    <w:rsid w:val="003D2D2B"/>
    <w:rsid w:val="003D32E3"/>
    <w:rsid w:val="003D386B"/>
    <w:rsid w:val="003D3F4B"/>
    <w:rsid w:val="003D4292"/>
    <w:rsid w:val="003D4639"/>
    <w:rsid w:val="003D4869"/>
    <w:rsid w:val="003D4BBD"/>
    <w:rsid w:val="003D5C9F"/>
    <w:rsid w:val="003D5D6D"/>
    <w:rsid w:val="003D66A0"/>
    <w:rsid w:val="003D7990"/>
    <w:rsid w:val="003E0E76"/>
    <w:rsid w:val="003E17F5"/>
    <w:rsid w:val="003E18F7"/>
    <w:rsid w:val="003E1C4B"/>
    <w:rsid w:val="003E1ED0"/>
    <w:rsid w:val="003E22E5"/>
    <w:rsid w:val="003E32B9"/>
    <w:rsid w:val="003E414E"/>
    <w:rsid w:val="003E55B3"/>
    <w:rsid w:val="003E5ED8"/>
    <w:rsid w:val="003E6392"/>
    <w:rsid w:val="003E6E19"/>
    <w:rsid w:val="003E7694"/>
    <w:rsid w:val="003E7703"/>
    <w:rsid w:val="003E77F4"/>
    <w:rsid w:val="003E7D7B"/>
    <w:rsid w:val="003F0231"/>
    <w:rsid w:val="003F0CC2"/>
    <w:rsid w:val="003F10E1"/>
    <w:rsid w:val="003F12CB"/>
    <w:rsid w:val="003F1B9B"/>
    <w:rsid w:val="003F1BFE"/>
    <w:rsid w:val="003F1D6E"/>
    <w:rsid w:val="003F210B"/>
    <w:rsid w:val="003F2831"/>
    <w:rsid w:val="003F2EBB"/>
    <w:rsid w:val="003F3851"/>
    <w:rsid w:val="003F3C08"/>
    <w:rsid w:val="003F3EBC"/>
    <w:rsid w:val="003F458E"/>
    <w:rsid w:val="003F5353"/>
    <w:rsid w:val="003F5AB7"/>
    <w:rsid w:val="003F6878"/>
    <w:rsid w:val="003F692A"/>
    <w:rsid w:val="003F6FD9"/>
    <w:rsid w:val="003F7126"/>
    <w:rsid w:val="003F7A49"/>
    <w:rsid w:val="004003CA"/>
    <w:rsid w:val="004008DE"/>
    <w:rsid w:val="00400A4D"/>
    <w:rsid w:val="00401108"/>
    <w:rsid w:val="00402050"/>
    <w:rsid w:val="004024FB"/>
    <w:rsid w:val="004026BD"/>
    <w:rsid w:val="00402774"/>
    <w:rsid w:val="00402998"/>
    <w:rsid w:val="00402B19"/>
    <w:rsid w:val="00402D27"/>
    <w:rsid w:val="00402DFD"/>
    <w:rsid w:val="0040343D"/>
    <w:rsid w:val="0040379F"/>
    <w:rsid w:val="00403AC9"/>
    <w:rsid w:val="004040DA"/>
    <w:rsid w:val="0040498E"/>
    <w:rsid w:val="00404A84"/>
    <w:rsid w:val="00404FAC"/>
    <w:rsid w:val="004059B6"/>
    <w:rsid w:val="004060B6"/>
    <w:rsid w:val="00406344"/>
    <w:rsid w:val="004065F9"/>
    <w:rsid w:val="00406906"/>
    <w:rsid w:val="004077E9"/>
    <w:rsid w:val="00407B3C"/>
    <w:rsid w:val="00407CFD"/>
    <w:rsid w:val="004100A1"/>
    <w:rsid w:val="004101D7"/>
    <w:rsid w:val="00410265"/>
    <w:rsid w:val="00410457"/>
    <w:rsid w:val="004104BA"/>
    <w:rsid w:val="004106F7"/>
    <w:rsid w:val="004109BC"/>
    <w:rsid w:val="00410F16"/>
    <w:rsid w:val="004110BF"/>
    <w:rsid w:val="004122FA"/>
    <w:rsid w:val="0041278C"/>
    <w:rsid w:val="00412F98"/>
    <w:rsid w:val="00412FA3"/>
    <w:rsid w:val="00413B48"/>
    <w:rsid w:val="00414705"/>
    <w:rsid w:val="004148B8"/>
    <w:rsid w:val="0041541E"/>
    <w:rsid w:val="004164E0"/>
    <w:rsid w:val="0041662C"/>
    <w:rsid w:val="00416976"/>
    <w:rsid w:val="0041697F"/>
    <w:rsid w:val="00416D05"/>
    <w:rsid w:val="00416DCF"/>
    <w:rsid w:val="00417284"/>
    <w:rsid w:val="00417498"/>
    <w:rsid w:val="00417C2B"/>
    <w:rsid w:val="00417EC7"/>
    <w:rsid w:val="0042093A"/>
    <w:rsid w:val="0042166D"/>
    <w:rsid w:val="0042215D"/>
    <w:rsid w:val="00422189"/>
    <w:rsid w:val="00422574"/>
    <w:rsid w:val="0042297D"/>
    <w:rsid w:val="00422B69"/>
    <w:rsid w:val="00422B9F"/>
    <w:rsid w:val="00423877"/>
    <w:rsid w:val="004239F8"/>
    <w:rsid w:val="004240A9"/>
    <w:rsid w:val="0042420B"/>
    <w:rsid w:val="0042472D"/>
    <w:rsid w:val="00425ABC"/>
    <w:rsid w:val="004268D9"/>
    <w:rsid w:val="00426F07"/>
    <w:rsid w:val="0043039E"/>
    <w:rsid w:val="00430A35"/>
    <w:rsid w:val="00431487"/>
    <w:rsid w:val="00432918"/>
    <w:rsid w:val="00432E70"/>
    <w:rsid w:val="0043373A"/>
    <w:rsid w:val="0043441A"/>
    <w:rsid w:val="00434517"/>
    <w:rsid w:val="00434682"/>
    <w:rsid w:val="00434684"/>
    <w:rsid w:val="00434A10"/>
    <w:rsid w:val="00434FF7"/>
    <w:rsid w:val="004350D6"/>
    <w:rsid w:val="0043682F"/>
    <w:rsid w:val="00436E8F"/>
    <w:rsid w:val="00437412"/>
    <w:rsid w:val="004374BD"/>
    <w:rsid w:val="004379E6"/>
    <w:rsid w:val="00440ACD"/>
    <w:rsid w:val="004419A0"/>
    <w:rsid w:val="004421FB"/>
    <w:rsid w:val="00442685"/>
    <w:rsid w:val="00442C9D"/>
    <w:rsid w:val="004437C6"/>
    <w:rsid w:val="00443987"/>
    <w:rsid w:val="004439D5"/>
    <w:rsid w:val="00444453"/>
    <w:rsid w:val="00444916"/>
    <w:rsid w:val="00444AA5"/>
    <w:rsid w:val="0044543B"/>
    <w:rsid w:val="004465DE"/>
    <w:rsid w:val="004468FB"/>
    <w:rsid w:val="0044700D"/>
    <w:rsid w:val="00447889"/>
    <w:rsid w:val="00447A5D"/>
    <w:rsid w:val="004501DA"/>
    <w:rsid w:val="0045035D"/>
    <w:rsid w:val="00450A39"/>
    <w:rsid w:val="00450B4E"/>
    <w:rsid w:val="00450D7A"/>
    <w:rsid w:val="00451011"/>
    <w:rsid w:val="004516EA"/>
    <w:rsid w:val="0045188C"/>
    <w:rsid w:val="0045241F"/>
    <w:rsid w:val="0045307D"/>
    <w:rsid w:val="00453FF5"/>
    <w:rsid w:val="00454339"/>
    <w:rsid w:val="00454F8B"/>
    <w:rsid w:val="00455085"/>
    <w:rsid w:val="00455292"/>
    <w:rsid w:val="004552A9"/>
    <w:rsid w:val="00455652"/>
    <w:rsid w:val="004559BB"/>
    <w:rsid w:val="00455BD4"/>
    <w:rsid w:val="004562C0"/>
    <w:rsid w:val="00456B0D"/>
    <w:rsid w:val="00456F8B"/>
    <w:rsid w:val="00457F72"/>
    <w:rsid w:val="00460781"/>
    <w:rsid w:val="00460928"/>
    <w:rsid w:val="00460BEA"/>
    <w:rsid w:val="0046168D"/>
    <w:rsid w:val="00461FC4"/>
    <w:rsid w:val="00462074"/>
    <w:rsid w:val="00462234"/>
    <w:rsid w:val="0046250D"/>
    <w:rsid w:val="00462CB1"/>
    <w:rsid w:val="0046330E"/>
    <w:rsid w:val="0046389B"/>
    <w:rsid w:val="00463DBB"/>
    <w:rsid w:val="0046484B"/>
    <w:rsid w:val="00464E20"/>
    <w:rsid w:val="004656EF"/>
    <w:rsid w:val="00465BA9"/>
    <w:rsid w:val="0046602D"/>
    <w:rsid w:val="00466651"/>
    <w:rsid w:val="00466A17"/>
    <w:rsid w:val="00466DE6"/>
    <w:rsid w:val="00467D2B"/>
    <w:rsid w:val="00467FB6"/>
    <w:rsid w:val="0047005E"/>
    <w:rsid w:val="00470506"/>
    <w:rsid w:val="004705C9"/>
    <w:rsid w:val="00470699"/>
    <w:rsid w:val="00470785"/>
    <w:rsid w:val="00470E1A"/>
    <w:rsid w:val="00471058"/>
    <w:rsid w:val="004717BB"/>
    <w:rsid w:val="00471A75"/>
    <w:rsid w:val="00471B80"/>
    <w:rsid w:val="00471E07"/>
    <w:rsid w:val="00472062"/>
    <w:rsid w:val="00472257"/>
    <w:rsid w:val="00472488"/>
    <w:rsid w:val="004728B1"/>
    <w:rsid w:val="00473365"/>
    <w:rsid w:val="00473BB3"/>
    <w:rsid w:val="004744DF"/>
    <w:rsid w:val="00474EE7"/>
    <w:rsid w:val="0047528B"/>
    <w:rsid w:val="004753DA"/>
    <w:rsid w:val="004759C6"/>
    <w:rsid w:val="0047654E"/>
    <w:rsid w:val="00476A81"/>
    <w:rsid w:val="00476CC9"/>
    <w:rsid w:val="00477CC7"/>
    <w:rsid w:val="00477D32"/>
    <w:rsid w:val="00477E38"/>
    <w:rsid w:val="0048065B"/>
    <w:rsid w:val="00481227"/>
    <w:rsid w:val="00482FA9"/>
    <w:rsid w:val="00483B82"/>
    <w:rsid w:val="00483BC0"/>
    <w:rsid w:val="00483E37"/>
    <w:rsid w:val="00483FB4"/>
    <w:rsid w:val="004841A3"/>
    <w:rsid w:val="00485201"/>
    <w:rsid w:val="0048533D"/>
    <w:rsid w:val="004859B2"/>
    <w:rsid w:val="00486837"/>
    <w:rsid w:val="00486B7E"/>
    <w:rsid w:val="00486D61"/>
    <w:rsid w:val="00486D77"/>
    <w:rsid w:val="004874E8"/>
    <w:rsid w:val="0048762D"/>
    <w:rsid w:val="00487E39"/>
    <w:rsid w:val="00490A11"/>
    <w:rsid w:val="00490F0E"/>
    <w:rsid w:val="00491669"/>
    <w:rsid w:val="0049206E"/>
    <w:rsid w:val="00492629"/>
    <w:rsid w:val="00492892"/>
    <w:rsid w:val="004928C5"/>
    <w:rsid w:val="00493A51"/>
    <w:rsid w:val="00493E37"/>
    <w:rsid w:val="004945D0"/>
    <w:rsid w:val="0049488B"/>
    <w:rsid w:val="00494D20"/>
    <w:rsid w:val="00494FB8"/>
    <w:rsid w:val="00495906"/>
    <w:rsid w:val="00495D79"/>
    <w:rsid w:val="004966BC"/>
    <w:rsid w:val="00497930"/>
    <w:rsid w:val="00497A0B"/>
    <w:rsid w:val="00497B7D"/>
    <w:rsid w:val="004A024E"/>
    <w:rsid w:val="004A0D09"/>
    <w:rsid w:val="004A10D9"/>
    <w:rsid w:val="004A153D"/>
    <w:rsid w:val="004A1AAA"/>
    <w:rsid w:val="004A1CC2"/>
    <w:rsid w:val="004A1DE4"/>
    <w:rsid w:val="004A1E85"/>
    <w:rsid w:val="004A23FC"/>
    <w:rsid w:val="004A2595"/>
    <w:rsid w:val="004A25B6"/>
    <w:rsid w:val="004A2CCD"/>
    <w:rsid w:val="004A316F"/>
    <w:rsid w:val="004A3597"/>
    <w:rsid w:val="004A3C2B"/>
    <w:rsid w:val="004A3E42"/>
    <w:rsid w:val="004A45EA"/>
    <w:rsid w:val="004A46EA"/>
    <w:rsid w:val="004A475A"/>
    <w:rsid w:val="004A562C"/>
    <w:rsid w:val="004A5CDE"/>
    <w:rsid w:val="004A60C4"/>
    <w:rsid w:val="004A618C"/>
    <w:rsid w:val="004A66D5"/>
    <w:rsid w:val="004A6BF7"/>
    <w:rsid w:val="004A732E"/>
    <w:rsid w:val="004A7458"/>
    <w:rsid w:val="004A74EB"/>
    <w:rsid w:val="004A7B2B"/>
    <w:rsid w:val="004A7EAC"/>
    <w:rsid w:val="004B01DF"/>
    <w:rsid w:val="004B0AA9"/>
    <w:rsid w:val="004B0B7B"/>
    <w:rsid w:val="004B0D5D"/>
    <w:rsid w:val="004B0FCE"/>
    <w:rsid w:val="004B11C5"/>
    <w:rsid w:val="004B12A7"/>
    <w:rsid w:val="004B1451"/>
    <w:rsid w:val="004B2811"/>
    <w:rsid w:val="004B2A84"/>
    <w:rsid w:val="004B3148"/>
    <w:rsid w:val="004B3747"/>
    <w:rsid w:val="004B3ACD"/>
    <w:rsid w:val="004B3D12"/>
    <w:rsid w:val="004B4106"/>
    <w:rsid w:val="004B47B2"/>
    <w:rsid w:val="004B4E06"/>
    <w:rsid w:val="004B54ED"/>
    <w:rsid w:val="004B57E0"/>
    <w:rsid w:val="004B5AE9"/>
    <w:rsid w:val="004B65D8"/>
    <w:rsid w:val="004B6659"/>
    <w:rsid w:val="004B6985"/>
    <w:rsid w:val="004B6A7C"/>
    <w:rsid w:val="004B7A21"/>
    <w:rsid w:val="004C0547"/>
    <w:rsid w:val="004C0A0C"/>
    <w:rsid w:val="004C1009"/>
    <w:rsid w:val="004C1B13"/>
    <w:rsid w:val="004C1C11"/>
    <w:rsid w:val="004C210F"/>
    <w:rsid w:val="004C2456"/>
    <w:rsid w:val="004C261F"/>
    <w:rsid w:val="004C2CD2"/>
    <w:rsid w:val="004C3F85"/>
    <w:rsid w:val="004C43F2"/>
    <w:rsid w:val="004C5398"/>
    <w:rsid w:val="004C58F4"/>
    <w:rsid w:val="004C5D2C"/>
    <w:rsid w:val="004C63C0"/>
    <w:rsid w:val="004C642B"/>
    <w:rsid w:val="004C6A50"/>
    <w:rsid w:val="004C6AEA"/>
    <w:rsid w:val="004C72A2"/>
    <w:rsid w:val="004C761E"/>
    <w:rsid w:val="004C7F38"/>
    <w:rsid w:val="004D0558"/>
    <w:rsid w:val="004D05D9"/>
    <w:rsid w:val="004D0BAE"/>
    <w:rsid w:val="004D0D27"/>
    <w:rsid w:val="004D1373"/>
    <w:rsid w:val="004D1436"/>
    <w:rsid w:val="004D17FA"/>
    <w:rsid w:val="004D19DF"/>
    <w:rsid w:val="004D1B2C"/>
    <w:rsid w:val="004D33B5"/>
    <w:rsid w:val="004D37E9"/>
    <w:rsid w:val="004D3B25"/>
    <w:rsid w:val="004D4296"/>
    <w:rsid w:val="004D4AA2"/>
    <w:rsid w:val="004D4F75"/>
    <w:rsid w:val="004D5071"/>
    <w:rsid w:val="004D50AD"/>
    <w:rsid w:val="004D540A"/>
    <w:rsid w:val="004D5939"/>
    <w:rsid w:val="004D599A"/>
    <w:rsid w:val="004D5A4A"/>
    <w:rsid w:val="004D5D1D"/>
    <w:rsid w:val="004D671E"/>
    <w:rsid w:val="004D6891"/>
    <w:rsid w:val="004D6D28"/>
    <w:rsid w:val="004D7B1F"/>
    <w:rsid w:val="004D7E7B"/>
    <w:rsid w:val="004E0314"/>
    <w:rsid w:val="004E0776"/>
    <w:rsid w:val="004E16DF"/>
    <w:rsid w:val="004E1AD0"/>
    <w:rsid w:val="004E1BE1"/>
    <w:rsid w:val="004E2BE3"/>
    <w:rsid w:val="004E37D1"/>
    <w:rsid w:val="004E5DCF"/>
    <w:rsid w:val="004E5E39"/>
    <w:rsid w:val="004E6715"/>
    <w:rsid w:val="004E6BA0"/>
    <w:rsid w:val="004E6FA1"/>
    <w:rsid w:val="004E700F"/>
    <w:rsid w:val="004E7117"/>
    <w:rsid w:val="004E787E"/>
    <w:rsid w:val="004E7922"/>
    <w:rsid w:val="004E7E91"/>
    <w:rsid w:val="004F02EB"/>
    <w:rsid w:val="004F0415"/>
    <w:rsid w:val="004F05F5"/>
    <w:rsid w:val="004F0979"/>
    <w:rsid w:val="004F0EA8"/>
    <w:rsid w:val="004F0F72"/>
    <w:rsid w:val="004F1A00"/>
    <w:rsid w:val="004F1CC0"/>
    <w:rsid w:val="004F35EF"/>
    <w:rsid w:val="004F43DA"/>
    <w:rsid w:val="004F4E44"/>
    <w:rsid w:val="004F5063"/>
    <w:rsid w:val="004F517D"/>
    <w:rsid w:val="004F5A7B"/>
    <w:rsid w:val="004F5EB2"/>
    <w:rsid w:val="004F5F87"/>
    <w:rsid w:val="004F61F7"/>
    <w:rsid w:val="004F6806"/>
    <w:rsid w:val="004F7532"/>
    <w:rsid w:val="004F7E1E"/>
    <w:rsid w:val="004F7E25"/>
    <w:rsid w:val="00500313"/>
    <w:rsid w:val="0050057E"/>
    <w:rsid w:val="005011BA"/>
    <w:rsid w:val="00502D8F"/>
    <w:rsid w:val="00503459"/>
    <w:rsid w:val="005037A8"/>
    <w:rsid w:val="00503836"/>
    <w:rsid w:val="00503938"/>
    <w:rsid w:val="00503D0E"/>
    <w:rsid w:val="00504548"/>
    <w:rsid w:val="005059B9"/>
    <w:rsid w:val="00505F27"/>
    <w:rsid w:val="00506E07"/>
    <w:rsid w:val="00507072"/>
    <w:rsid w:val="0050744F"/>
    <w:rsid w:val="0050789E"/>
    <w:rsid w:val="0051012A"/>
    <w:rsid w:val="00510EB6"/>
    <w:rsid w:val="005113D2"/>
    <w:rsid w:val="00511602"/>
    <w:rsid w:val="00511D75"/>
    <w:rsid w:val="00513154"/>
    <w:rsid w:val="0051322D"/>
    <w:rsid w:val="00513A02"/>
    <w:rsid w:val="005140FE"/>
    <w:rsid w:val="005145CA"/>
    <w:rsid w:val="00514937"/>
    <w:rsid w:val="00514A1F"/>
    <w:rsid w:val="0051508B"/>
    <w:rsid w:val="0051519F"/>
    <w:rsid w:val="0051596F"/>
    <w:rsid w:val="00515C78"/>
    <w:rsid w:val="00516104"/>
    <w:rsid w:val="00516285"/>
    <w:rsid w:val="00516FB5"/>
    <w:rsid w:val="00517C2E"/>
    <w:rsid w:val="00520AE4"/>
    <w:rsid w:val="005215EF"/>
    <w:rsid w:val="0052201F"/>
    <w:rsid w:val="00522A79"/>
    <w:rsid w:val="0052353A"/>
    <w:rsid w:val="00524042"/>
    <w:rsid w:val="005243B6"/>
    <w:rsid w:val="00524BE5"/>
    <w:rsid w:val="005250EB"/>
    <w:rsid w:val="00525DD4"/>
    <w:rsid w:val="0052618C"/>
    <w:rsid w:val="005263F5"/>
    <w:rsid w:val="0052686A"/>
    <w:rsid w:val="00527097"/>
    <w:rsid w:val="0052782B"/>
    <w:rsid w:val="005278FF"/>
    <w:rsid w:val="005279F5"/>
    <w:rsid w:val="00527C28"/>
    <w:rsid w:val="0053000A"/>
    <w:rsid w:val="0053134D"/>
    <w:rsid w:val="0053154F"/>
    <w:rsid w:val="0053195C"/>
    <w:rsid w:val="00531CB7"/>
    <w:rsid w:val="00531D49"/>
    <w:rsid w:val="00532129"/>
    <w:rsid w:val="00532861"/>
    <w:rsid w:val="00532A1C"/>
    <w:rsid w:val="00532AAE"/>
    <w:rsid w:val="005335A2"/>
    <w:rsid w:val="00533AC5"/>
    <w:rsid w:val="00533E44"/>
    <w:rsid w:val="00533FE8"/>
    <w:rsid w:val="005349F6"/>
    <w:rsid w:val="00535882"/>
    <w:rsid w:val="00535D0E"/>
    <w:rsid w:val="00535FC0"/>
    <w:rsid w:val="0053675E"/>
    <w:rsid w:val="0053722C"/>
    <w:rsid w:val="00537270"/>
    <w:rsid w:val="00537856"/>
    <w:rsid w:val="00537865"/>
    <w:rsid w:val="00537878"/>
    <w:rsid w:val="00537A53"/>
    <w:rsid w:val="00537AD6"/>
    <w:rsid w:val="00537C8C"/>
    <w:rsid w:val="00537CF6"/>
    <w:rsid w:val="00540E5D"/>
    <w:rsid w:val="005419FF"/>
    <w:rsid w:val="00542065"/>
    <w:rsid w:val="00542816"/>
    <w:rsid w:val="00542EFF"/>
    <w:rsid w:val="00542FA6"/>
    <w:rsid w:val="005438B7"/>
    <w:rsid w:val="00543E72"/>
    <w:rsid w:val="00544351"/>
    <w:rsid w:val="00544FC0"/>
    <w:rsid w:val="005452BF"/>
    <w:rsid w:val="005457F0"/>
    <w:rsid w:val="00545924"/>
    <w:rsid w:val="005459F5"/>
    <w:rsid w:val="00545A66"/>
    <w:rsid w:val="00545EFD"/>
    <w:rsid w:val="005462A1"/>
    <w:rsid w:val="00546D5B"/>
    <w:rsid w:val="00547B8D"/>
    <w:rsid w:val="00547D1F"/>
    <w:rsid w:val="00550412"/>
    <w:rsid w:val="005508B6"/>
    <w:rsid w:val="00550A85"/>
    <w:rsid w:val="00551659"/>
    <w:rsid w:val="0055187B"/>
    <w:rsid w:val="00551B3C"/>
    <w:rsid w:val="0055208C"/>
    <w:rsid w:val="005528C7"/>
    <w:rsid w:val="00553334"/>
    <w:rsid w:val="005536B3"/>
    <w:rsid w:val="00554E06"/>
    <w:rsid w:val="00555D74"/>
    <w:rsid w:val="00556397"/>
    <w:rsid w:val="005563A4"/>
    <w:rsid w:val="005573D3"/>
    <w:rsid w:val="00557D6D"/>
    <w:rsid w:val="00557EB0"/>
    <w:rsid w:val="00560407"/>
    <w:rsid w:val="005604A0"/>
    <w:rsid w:val="00560AEF"/>
    <w:rsid w:val="00561E91"/>
    <w:rsid w:val="00561F7B"/>
    <w:rsid w:val="0056237D"/>
    <w:rsid w:val="00562916"/>
    <w:rsid w:val="00562AB6"/>
    <w:rsid w:val="00562B60"/>
    <w:rsid w:val="00563490"/>
    <w:rsid w:val="0056393B"/>
    <w:rsid w:val="00564E83"/>
    <w:rsid w:val="00564FEA"/>
    <w:rsid w:val="00565226"/>
    <w:rsid w:val="005654A9"/>
    <w:rsid w:val="00565A3B"/>
    <w:rsid w:val="00565C07"/>
    <w:rsid w:val="00566B4B"/>
    <w:rsid w:val="00566C58"/>
    <w:rsid w:val="00567878"/>
    <w:rsid w:val="00567AD7"/>
    <w:rsid w:val="00567B73"/>
    <w:rsid w:val="00567DC1"/>
    <w:rsid w:val="00570146"/>
    <w:rsid w:val="005701E4"/>
    <w:rsid w:val="00570474"/>
    <w:rsid w:val="005705E0"/>
    <w:rsid w:val="0057072D"/>
    <w:rsid w:val="0057138C"/>
    <w:rsid w:val="00571509"/>
    <w:rsid w:val="00571D95"/>
    <w:rsid w:val="00571E77"/>
    <w:rsid w:val="00572591"/>
    <w:rsid w:val="00573547"/>
    <w:rsid w:val="00573C12"/>
    <w:rsid w:val="00573DA7"/>
    <w:rsid w:val="00574777"/>
    <w:rsid w:val="00574D34"/>
    <w:rsid w:val="00574E3C"/>
    <w:rsid w:val="00575250"/>
    <w:rsid w:val="00575262"/>
    <w:rsid w:val="005755AD"/>
    <w:rsid w:val="00575738"/>
    <w:rsid w:val="00575991"/>
    <w:rsid w:val="005768C2"/>
    <w:rsid w:val="00576EBE"/>
    <w:rsid w:val="005771E1"/>
    <w:rsid w:val="005775A1"/>
    <w:rsid w:val="00577C1E"/>
    <w:rsid w:val="00577E8A"/>
    <w:rsid w:val="00577EF1"/>
    <w:rsid w:val="0058053F"/>
    <w:rsid w:val="005806E2"/>
    <w:rsid w:val="00582CBB"/>
    <w:rsid w:val="00582E3A"/>
    <w:rsid w:val="00582F44"/>
    <w:rsid w:val="005830BF"/>
    <w:rsid w:val="005834A9"/>
    <w:rsid w:val="00583B37"/>
    <w:rsid w:val="00583CB0"/>
    <w:rsid w:val="00584481"/>
    <w:rsid w:val="0058450A"/>
    <w:rsid w:val="00584520"/>
    <w:rsid w:val="0058745F"/>
    <w:rsid w:val="00587CF5"/>
    <w:rsid w:val="005907D2"/>
    <w:rsid w:val="00590E8E"/>
    <w:rsid w:val="00590F30"/>
    <w:rsid w:val="00591670"/>
    <w:rsid w:val="0059204F"/>
    <w:rsid w:val="005931B6"/>
    <w:rsid w:val="005940C3"/>
    <w:rsid w:val="00594174"/>
    <w:rsid w:val="00594188"/>
    <w:rsid w:val="00594435"/>
    <w:rsid w:val="00594F0B"/>
    <w:rsid w:val="00595249"/>
    <w:rsid w:val="00596420"/>
    <w:rsid w:val="00596C53"/>
    <w:rsid w:val="00597226"/>
    <w:rsid w:val="00597B41"/>
    <w:rsid w:val="00597C19"/>
    <w:rsid w:val="005A0CE9"/>
    <w:rsid w:val="005A1655"/>
    <w:rsid w:val="005A265B"/>
    <w:rsid w:val="005A2C3F"/>
    <w:rsid w:val="005A2D67"/>
    <w:rsid w:val="005A3369"/>
    <w:rsid w:val="005A33FA"/>
    <w:rsid w:val="005A340C"/>
    <w:rsid w:val="005A4732"/>
    <w:rsid w:val="005A4A42"/>
    <w:rsid w:val="005A5167"/>
    <w:rsid w:val="005A56E9"/>
    <w:rsid w:val="005A5DF8"/>
    <w:rsid w:val="005A6206"/>
    <w:rsid w:val="005A66FF"/>
    <w:rsid w:val="005A740E"/>
    <w:rsid w:val="005A784B"/>
    <w:rsid w:val="005A7868"/>
    <w:rsid w:val="005A7A40"/>
    <w:rsid w:val="005B004F"/>
    <w:rsid w:val="005B0752"/>
    <w:rsid w:val="005B0A2A"/>
    <w:rsid w:val="005B12E0"/>
    <w:rsid w:val="005B15D5"/>
    <w:rsid w:val="005B1EF4"/>
    <w:rsid w:val="005B29D6"/>
    <w:rsid w:val="005B2A81"/>
    <w:rsid w:val="005B2F6A"/>
    <w:rsid w:val="005B322F"/>
    <w:rsid w:val="005B33E3"/>
    <w:rsid w:val="005B368A"/>
    <w:rsid w:val="005B3B7F"/>
    <w:rsid w:val="005B3C43"/>
    <w:rsid w:val="005B3CF7"/>
    <w:rsid w:val="005B3E1C"/>
    <w:rsid w:val="005B3E93"/>
    <w:rsid w:val="005B4177"/>
    <w:rsid w:val="005B41F3"/>
    <w:rsid w:val="005B42E5"/>
    <w:rsid w:val="005B44EE"/>
    <w:rsid w:val="005B450F"/>
    <w:rsid w:val="005B471D"/>
    <w:rsid w:val="005B4950"/>
    <w:rsid w:val="005B4E37"/>
    <w:rsid w:val="005B50C7"/>
    <w:rsid w:val="005B5C8C"/>
    <w:rsid w:val="005B5FCC"/>
    <w:rsid w:val="005B6256"/>
    <w:rsid w:val="005B65A1"/>
    <w:rsid w:val="005B69FA"/>
    <w:rsid w:val="005B71E9"/>
    <w:rsid w:val="005B765B"/>
    <w:rsid w:val="005B7696"/>
    <w:rsid w:val="005B7D46"/>
    <w:rsid w:val="005B7FAA"/>
    <w:rsid w:val="005B7FEA"/>
    <w:rsid w:val="005C02D5"/>
    <w:rsid w:val="005C0D90"/>
    <w:rsid w:val="005C145F"/>
    <w:rsid w:val="005C14FA"/>
    <w:rsid w:val="005C17A9"/>
    <w:rsid w:val="005C2712"/>
    <w:rsid w:val="005C2773"/>
    <w:rsid w:val="005C2DF2"/>
    <w:rsid w:val="005C3352"/>
    <w:rsid w:val="005C343F"/>
    <w:rsid w:val="005C3547"/>
    <w:rsid w:val="005C374C"/>
    <w:rsid w:val="005C3BB2"/>
    <w:rsid w:val="005C53CB"/>
    <w:rsid w:val="005C590A"/>
    <w:rsid w:val="005C5FB0"/>
    <w:rsid w:val="005C694E"/>
    <w:rsid w:val="005C69BF"/>
    <w:rsid w:val="005C7058"/>
    <w:rsid w:val="005C7522"/>
    <w:rsid w:val="005C7E31"/>
    <w:rsid w:val="005D005C"/>
    <w:rsid w:val="005D00BB"/>
    <w:rsid w:val="005D0254"/>
    <w:rsid w:val="005D0442"/>
    <w:rsid w:val="005D0740"/>
    <w:rsid w:val="005D074B"/>
    <w:rsid w:val="005D14CA"/>
    <w:rsid w:val="005D1FF0"/>
    <w:rsid w:val="005D23AC"/>
    <w:rsid w:val="005D2403"/>
    <w:rsid w:val="005D2994"/>
    <w:rsid w:val="005D29B7"/>
    <w:rsid w:val="005D2D41"/>
    <w:rsid w:val="005D3BFB"/>
    <w:rsid w:val="005D3D7E"/>
    <w:rsid w:val="005D4733"/>
    <w:rsid w:val="005D48AF"/>
    <w:rsid w:val="005D4C06"/>
    <w:rsid w:val="005D4D35"/>
    <w:rsid w:val="005D50F9"/>
    <w:rsid w:val="005D574A"/>
    <w:rsid w:val="005D6A87"/>
    <w:rsid w:val="005D751A"/>
    <w:rsid w:val="005D79F3"/>
    <w:rsid w:val="005E0089"/>
    <w:rsid w:val="005E067A"/>
    <w:rsid w:val="005E0693"/>
    <w:rsid w:val="005E0A15"/>
    <w:rsid w:val="005E0F94"/>
    <w:rsid w:val="005E1134"/>
    <w:rsid w:val="005E12AF"/>
    <w:rsid w:val="005E1480"/>
    <w:rsid w:val="005E1D15"/>
    <w:rsid w:val="005E23CA"/>
    <w:rsid w:val="005E2612"/>
    <w:rsid w:val="005E28B2"/>
    <w:rsid w:val="005E2D62"/>
    <w:rsid w:val="005E3484"/>
    <w:rsid w:val="005E3F13"/>
    <w:rsid w:val="005E4201"/>
    <w:rsid w:val="005E5CE6"/>
    <w:rsid w:val="005E60D5"/>
    <w:rsid w:val="005E6A47"/>
    <w:rsid w:val="005E6C70"/>
    <w:rsid w:val="005E7503"/>
    <w:rsid w:val="005F00AF"/>
    <w:rsid w:val="005F01C1"/>
    <w:rsid w:val="005F0292"/>
    <w:rsid w:val="005F1264"/>
    <w:rsid w:val="005F1693"/>
    <w:rsid w:val="005F201A"/>
    <w:rsid w:val="005F2797"/>
    <w:rsid w:val="005F287F"/>
    <w:rsid w:val="005F2CBB"/>
    <w:rsid w:val="005F2DC9"/>
    <w:rsid w:val="005F2E5F"/>
    <w:rsid w:val="005F3FFF"/>
    <w:rsid w:val="005F42E8"/>
    <w:rsid w:val="005F452A"/>
    <w:rsid w:val="005F4CAF"/>
    <w:rsid w:val="005F5A9B"/>
    <w:rsid w:val="005F60C5"/>
    <w:rsid w:val="005F653D"/>
    <w:rsid w:val="005F6C1D"/>
    <w:rsid w:val="005F75D7"/>
    <w:rsid w:val="005F768B"/>
    <w:rsid w:val="0060025B"/>
    <w:rsid w:val="0060033B"/>
    <w:rsid w:val="006004CB"/>
    <w:rsid w:val="00600F5A"/>
    <w:rsid w:val="0060105E"/>
    <w:rsid w:val="00601CE1"/>
    <w:rsid w:val="00602390"/>
    <w:rsid w:val="00602C39"/>
    <w:rsid w:val="00602F49"/>
    <w:rsid w:val="006030B3"/>
    <w:rsid w:val="006033D8"/>
    <w:rsid w:val="006039C9"/>
    <w:rsid w:val="00603C66"/>
    <w:rsid w:val="00604C42"/>
    <w:rsid w:val="00605604"/>
    <w:rsid w:val="00605973"/>
    <w:rsid w:val="00606B05"/>
    <w:rsid w:val="00607043"/>
    <w:rsid w:val="006076F0"/>
    <w:rsid w:val="00610595"/>
    <w:rsid w:val="0061085A"/>
    <w:rsid w:val="00610EDB"/>
    <w:rsid w:val="006113D3"/>
    <w:rsid w:val="006114DF"/>
    <w:rsid w:val="0061153E"/>
    <w:rsid w:val="00611A90"/>
    <w:rsid w:val="00611DA9"/>
    <w:rsid w:val="00611EC6"/>
    <w:rsid w:val="00611F7E"/>
    <w:rsid w:val="00612116"/>
    <w:rsid w:val="0061243A"/>
    <w:rsid w:val="00612D0A"/>
    <w:rsid w:val="006132E9"/>
    <w:rsid w:val="0061387F"/>
    <w:rsid w:val="006139BC"/>
    <w:rsid w:val="00613A79"/>
    <w:rsid w:val="006140BA"/>
    <w:rsid w:val="00614211"/>
    <w:rsid w:val="0061433F"/>
    <w:rsid w:val="00614940"/>
    <w:rsid w:val="00614D53"/>
    <w:rsid w:val="00615782"/>
    <w:rsid w:val="00615A2B"/>
    <w:rsid w:val="00615B8E"/>
    <w:rsid w:val="00615E6B"/>
    <w:rsid w:val="006162BB"/>
    <w:rsid w:val="00616924"/>
    <w:rsid w:val="00616DAE"/>
    <w:rsid w:val="00616DF5"/>
    <w:rsid w:val="0061732E"/>
    <w:rsid w:val="006178F6"/>
    <w:rsid w:val="006200C7"/>
    <w:rsid w:val="00620282"/>
    <w:rsid w:val="006203AF"/>
    <w:rsid w:val="00620491"/>
    <w:rsid w:val="006210A8"/>
    <w:rsid w:val="006213D0"/>
    <w:rsid w:val="00621F5C"/>
    <w:rsid w:val="00622566"/>
    <w:rsid w:val="006225C2"/>
    <w:rsid w:val="006225DC"/>
    <w:rsid w:val="0062275C"/>
    <w:rsid w:val="00622BB3"/>
    <w:rsid w:val="00623076"/>
    <w:rsid w:val="0062313E"/>
    <w:rsid w:val="00623C32"/>
    <w:rsid w:val="0062480A"/>
    <w:rsid w:val="00624D8D"/>
    <w:rsid w:val="00625BB4"/>
    <w:rsid w:val="00625DB9"/>
    <w:rsid w:val="00625E49"/>
    <w:rsid w:val="006266C6"/>
    <w:rsid w:val="006274BE"/>
    <w:rsid w:val="00627A3C"/>
    <w:rsid w:val="00630684"/>
    <w:rsid w:val="00630D63"/>
    <w:rsid w:val="006316C9"/>
    <w:rsid w:val="006317A8"/>
    <w:rsid w:val="00631964"/>
    <w:rsid w:val="00631B86"/>
    <w:rsid w:val="00632825"/>
    <w:rsid w:val="00632990"/>
    <w:rsid w:val="00632D64"/>
    <w:rsid w:val="00632E3B"/>
    <w:rsid w:val="006330ED"/>
    <w:rsid w:val="00633D57"/>
    <w:rsid w:val="0063425F"/>
    <w:rsid w:val="00634487"/>
    <w:rsid w:val="00634B6E"/>
    <w:rsid w:val="00634DE2"/>
    <w:rsid w:val="00635285"/>
    <w:rsid w:val="0063567A"/>
    <w:rsid w:val="006358E1"/>
    <w:rsid w:val="00635E75"/>
    <w:rsid w:val="00635FEF"/>
    <w:rsid w:val="0063637C"/>
    <w:rsid w:val="00636994"/>
    <w:rsid w:val="00636DFE"/>
    <w:rsid w:val="00637345"/>
    <w:rsid w:val="006373AA"/>
    <w:rsid w:val="006401CA"/>
    <w:rsid w:val="0064064D"/>
    <w:rsid w:val="0064109F"/>
    <w:rsid w:val="0064147C"/>
    <w:rsid w:val="006428E3"/>
    <w:rsid w:val="00642CF6"/>
    <w:rsid w:val="00643935"/>
    <w:rsid w:val="00643EDE"/>
    <w:rsid w:val="006445E2"/>
    <w:rsid w:val="00645382"/>
    <w:rsid w:val="00645587"/>
    <w:rsid w:val="006457AB"/>
    <w:rsid w:val="00645BB1"/>
    <w:rsid w:val="00645C93"/>
    <w:rsid w:val="006466A1"/>
    <w:rsid w:val="006469FB"/>
    <w:rsid w:val="006475A6"/>
    <w:rsid w:val="00647636"/>
    <w:rsid w:val="00647794"/>
    <w:rsid w:val="00647BD9"/>
    <w:rsid w:val="00650A30"/>
    <w:rsid w:val="006517B7"/>
    <w:rsid w:val="00652550"/>
    <w:rsid w:val="00652615"/>
    <w:rsid w:val="006529D3"/>
    <w:rsid w:val="00654AC8"/>
    <w:rsid w:val="00655A19"/>
    <w:rsid w:val="006562A7"/>
    <w:rsid w:val="00656340"/>
    <w:rsid w:val="006566A7"/>
    <w:rsid w:val="00656D67"/>
    <w:rsid w:val="00657956"/>
    <w:rsid w:val="0066066D"/>
    <w:rsid w:val="006609F7"/>
    <w:rsid w:val="00660DCB"/>
    <w:rsid w:val="006614DC"/>
    <w:rsid w:val="00661D81"/>
    <w:rsid w:val="00662207"/>
    <w:rsid w:val="00662453"/>
    <w:rsid w:val="0066299E"/>
    <w:rsid w:val="00662AE0"/>
    <w:rsid w:val="00662D09"/>
    <w:rsid w:val="00662D12"/>
    <w:rsid w:val="00663004"/>
    <w:rsid w:val="006631F9"/>
    <w:rsid w:val="00663AFC"/>
    <w:rsid w:val="0066430C"/>
    <w:rsid w:val="00664B3F"/>
    <w:rsid w:val="00664EE2"/>
    <w:rsid w:val="00664F5C"/>
    <w:rsid w:val="0066516C"/>
    <w:rsid w:val="00665327"/>
    <w:rsid w:val="00665B93"/>
    <w:rsid w:val="00666103"/>
    <w:rsid w:val="00666307"/>
    <w:rsid w:val="00666509"/>
    <w:rsid w:val="00666624"/>
    <w:rsid w:val="00666D32"/>
    <w:rsid w:val="00667382"/>
    <w:rsid w:val="00667549"/>
    <w:rsid w:val="0066766F"/>
    <w:rsid w:val="00667690"/>
    <w:rsid w:val="00667BB0"/>
    <w:rsid w:val="00667E42"/>
    <w:rsid w:val="006700D2"/>
    <w:rsid w:val="0067034B"/>
    <w:rsid w:val="00670CE8"/>
    <w:rsid w:val="00670D06"/>
    <w:rsid w:val="006718E2"/>
    <w:rsid w:val="0067230B"/>
    <w:rsid w:val="0067242E"/>
    <w:rsid w:val="00672BE4"/>
    <w:rsid w:val="0067301D"/>
    <w:rsid w:val="0067316F"/>
    <w:rsid w:val="0067326A"/>
    <w:rsid w:val="00673374"/>
    <w:rsid w:val="00673534"/>
    <w:rsid w:val="00673595"/>
    <w:rsid w:val="00673698"/>
    <w:rsid w:val="006736E3"/>
    <w:rsid w:val="00675A0A"/>
    <w:rsid w:val="00675A61"/>
    <w:rsid w:val="00675ACF"/>
    <w:rsid w:val="00675BB4"/>
    <w:rsid w:val="00676C2F"/>
    <w:rsid w:val="00677ED6"/>
    <w:rsid w:val="00680D62"/>
    <w:rsid w:val="00680F34"/>
    <w:rsid w:val="0068190C"/>
    <w:rsid w:val="00681CF2"/>
    <w:rsid w:val="00681D2D"/>
    <w:rsid w:val="00682813"/>
    <w:rsid w:val="00683A86"/>
    <w:rsid w:val="00683CBE"/>
    <w:rsid w:val="00684060"/>
    <w:rsid w:val="00684546"/>
    <w:rsid w:val="00684E46"/>
    <w:rsid w:val="0068526A"/>
    <w:rsid w:val="00685896"/>
    <w:rsid w:val="00685AF6"/>
    <w:rsid w:val="00685E2F"/>
    <w:rsid w:val="0068663D"/>
    <w:rsid w:val="00686C56"/>
    <w:rsid w:val="00686C68"/>
    <w:rsid w:val="006870D7"/>
    <w:rsid w:val="0068722A"/>
    <w:rsid w:val="0068768A"/>
    <w:rsid w:val="00690B66"/>
    <w:rsid w:val="00690BB8"/>
    <w:rsid w:val="00690F43"/>
    <w:rsid w:val="00691027"/>
    <w:rsid w:val="0069183D"/>
    <w:rsid w:val="00691C99"/>
    <w:rsid w:val="00692112"/>
    <w:rsid w:val="00692CE2"/>
    <w:rsid w:val="00692E60"/>
    <w:rsid w:val="00692ECB"/>
    <w:rsid w:val="00694881"/>
    <w:rsid w:val="00694F5C"/>
    <w:rsid w:val="0069517C"/>
    <w:rsid w:val="0069531D"/>
    <w:rsid w:val="006954B8"/>
    <w:rsid w:val="006959A8"/>
    <w:rsid w:val="00695C53"/>
    <w:rsid w:val="0069624E"/>
    <w:rsid w:val="006962EE"/>
    <w:rsid w:val="00697318"/>
    <w:rsid w:val="006A0314"/>
    <w:rsid w:val="006A0356"/>
    <w:rsid w:val="006A0B62"/>
    <w:rsid w:val="006A0D03"/>
    <w:rsid w:val="006A0D68"/>
    <w:rsid w:val="006A0DA9"/>
    <w:rsid w:val="006A0F12"/>
    <w:rsid w:val="006A0FAF"/>
    <w:rsid w:val="006A164A"/>
    <w:rsid w:val="006A1786"/>
    <w:rsid w:val="006A25D1"/>
    <w:rsid w:val="006A2F37"/>
    <w:rsid w:val="006A31F9"/>
    <w:rsid w:val="006A339C"/>
    <w:rsid w:val="006A3D16"/>
    <w:rsid w:val="006A45D0"/>
    <w:rsid w:val="006A47CA"/>
    <w:rsid w:val="006A4A6A"/>
    <w:rsid w:val="006A4C5E"/>
    <w:rsid w:val="006A4F74"/>
    <w:rsid w:val="006A4F78"/>
    <w:rsid w:val="006A5E3A"/>
    <w:rsid w:val="006A6529"/>
    <w:rsid w:val="006A66BB"/>
    <w:rsid w:val="006A7CFE"/>
    <w:rsid w:val="006A7F24"/>
    <w:rsid w:val="006B01E6"/>
    <w:rsid w:val="006B0800"/>
    <w:rsid w:val="006B1852"/>
    <w:rsid w:val="006B1968"/>
    <w:rsid w:val="006B198F"/>
    <w:rsid w:val="006B1FF4"/>
    <w:rsid w:val="006B207D"/>
    <w:rsid w:val="006B2A35"/>
    <w:rsid w:val="006B2AC9"/>
    <w:rsid w:val="006B2DA3"/>
    <w:rsid w:val="006B36CB"/>
    <w:rsid w:val="006B3E42"/>
    <w:rsid w:val="006B40E2"/>
    <w:rsid w:val="006B420F"/>
    <w:rsid w:val="006B4DCA"/>
    <w:rsid w:val="006B4DF4"/>
    <w:rsid w:val="006B532D"/>
    <w:rsid w:val="006B55CC"/>
    <w:rsid w:val="006B5772"/>
    <w:rsid w:val="006B5B92"/>
    <w:rsid w:val="006B5CF4"/>
    <w:rsid w:val="006B6CB6"/>
    <w:rsid w:val="006B6D61"/>
    <w:rsid w:val="006B763B"/>
    <w:rsid w:val="006B7A09"/>
    <w:rsid w:val="006B7EC4"/>
    <w:rsid w:val="006C0DA1"/>
    <w:rsid w:val="006C0FBB"/>
    <w:rsid w:val="006C1544"/>
    <w:rsid w:val="006C15F9"/>
    <w:rsid w:val="006C195A"/>
    <w:rsid w:val="006C1D56"/>
    <w:rsid w:val="006C1E1C"/>
    <w:rsid w:val="006C1F3E"/>
    <w:rsid w:val="006C216A"/>
    <w:rsid w:val="006C235D"/>
    <w:rsid w:val="006C3269"/>
    <w:rsid w:val="006C3335"/>
    <w:rsid w:val="006C3426"/>
    <w:rsid w:val="006C45B1"/>
    <w:rsid w:val="006C4C04"/>
    <w:rsid w:val="006C4D1C"/>
    <w:rsid w:val="006C551F"/>
    <w:rsid w:val="006C59B8"/>
    <w:rsid w:val="006C5D68"/>
    <w:rsid w:val="006C5E47"/>
    <w:rsid w:val="006C674D"/>
    <w:rsid w:val="006C6954"/>
    <w:rsid w:val="006D001F"/>
    <w:rsid w:val="006D070C"/>
    <w:rsid w:val="006D0CAE"/>
    <w:rsid w:val="006D0DE7"/>
    <w:rsid w:val="006D14DB"/>
    <w:rsid w:val="006D1ACF"/>
    <w:rsid w:val="006D20A3"/>
    <w:rsid w:val="006D25E4"/>
    <w:rsid w:val="006D25E8"/>
    <w:rsid w:val="006D2CF1"/>
    <w:rsid w:val="006D3EF4"/>
    <w:rsid w:val="006D42EC"/>
    <w:rsid w:val="006D4654"/>
    <w:rsid w:val="006D51EA"/>
    <w:rsid w:val="006D531E"/>
    <w:rsid w:val="006D541C"/>
    <w:rsid w:val="006D63DB"/>
    <w:rsid w:val="006D6470"/>
    <w:rsid w:val="006D672C"/>
    <w:rsid w:val="006D6EA9"/>
    <w:rsid w:val="006D734B"/>
    <w:rsid w:val="006D75DB"/>
    <w:rsid w:val="006E002E"/>
    <w:rsid w:val="006E014D"/>
    <w:rsid w:val="006E0812"/>
    <w:rsid w:val="006E13F5"/>
    <w:rsid w:val="006E1596"/>
    <w:rsid w:val="006E173B"/>
    <w:rsid w:val="006E1BD1"/>
    <w:rsid w:val="006E21E5"/>
    <w:rsid w:val="006E2261"/>
    <w:rsid w:val="006E2484"/>
    <w:rsid w:val="006E251D"/>
    <w:rsid w:val="006E26E4"/>
    <w:rsid w:val="006E2CE6"/>
    <w:rsid w:val="006E2D0D"/>
    <w:rsid w:val="006E2D4E"/>
    <w:rsid w:val="006E35EC"/>
    <w:rsid w:val="006E3DB8"/>
    <w:rsid w:val="006E453D"/>
    <w:rsid w:val="006E4B43"/>
    <w:rsid w:val="006E4BAD"/>
    <w:rsid w:val="006E587B"/>
    <w:rsid w:val="006E58DD"/>
    <w:rsid w:val="006E5B04"/>
    <w:rsid w:val="006E5C0D"/>
    <w:rsid w:val="006E603F"/>
    <w:rsid w:val="006E6218"/>
    <w:rsid w:val="006E644C"/>
    <w:rsid w:val="006E64BE"/>
    <w:rsid w:val="006E6837"/>
    <w:rsid w:val="006E6F67"/>
    <w:rsid w:val="006E7613"/>
    <w:rsid w:val="006E7718"/>
    <w:rsid w:val="006F0197"/>
    <w:rsid w:val="006F020B"/>
    <w:rsid w:val="006F0516"/>
    <w:rsid w:val="006F0FBC"/>
    <w:rsid w:val="006F17B4"/>
    <w:rsid w:val="006F1835"/>
    <w:rsid w:val="006F1D33"/>
    <w:rsid w:val="006F22F5"/>
    <w:rsid w:val="006F2557"/>
    <w:rsid w:val="006F264E"/>
    <w:rsid w:val="006F26A8"/>
    <w:rsid w:val="006F29FF"/>
    <w:rsid w:val="006F370E"/>
    <w:rsid w:val="006F3994"/>
    <w:rsid w:val="006F3B9B"/>
    <w:rsid w:val="006F4330"/>
    <w:rsid w:val="006F440F"/>
    <w:rsid w:val="006F4715"/>
    <w:rsid w:val="006F4C22"/>
    <w:rsid w:val="006F512E"/>
    <w:rsid w:val="006F515D"/>
    <w:rsid w:val="006F53AF"/>
    <w:rsid w:val="006F54DE"/>
    <w:rsid w:val="006F5592"/>
    <w:rsid w:val="006F5A59"/>
    <w:rsid w:val="006F6265"/>
    <w:rsid w:val="006F62C2"/>
    <w:rsid w:val="006F6598"/>
    <w:rsid w:val="006F68E8"/>
    <w:rsid w:val="006F6AC3"/>
    <w:rsid w:val="006F7285"/>
    <w:rsid w:val="00700423"/>
    <w:rsid w:val="007004BB"/>
    <w:rsid w:val="007004E7"/>
    <w:rsid w:val="00700925"/>
    <w:rsid w:val="00700988"/>
    <w:rsid w:val="00700B9F"/>
    <w:rsid w:val="00701401"/>
    <w:rsid w:val="0070148C"/>
    <w:rsid w:val="007015C7"/>
    <w:rsid w:val="00701F9A"/>
    <w:rsid w:val="00702135"/>
    <w:rsid w:val="00702446"/>
    <w:rsid w:val="0070252D"/>
    <w:rsid w:val="0070255D"/>
    <w:rsid w:val="007025AA"/>
    <w:rsid w:val="0070299B"/>
    <w:rsid w:val="00702DBC"/>
    <w:rsid w:val="00703B47"/>
    <w:rsid w:val="0070417E"/>
    <w:rsid w:val="0070428B"/>
    <w:rsid w:val="00704762"/>
    <w:rsid w:val="00705604"/>
    <w:rsid w:val="007057A8"/>
    <w:rsid w:val="00706820"/>
    <w:rsid w:val="00706898"/>
    <w:rsid w:val="00706FAF"/>
    <w:rsid w:val="007075A9"/>
    <w:rsid w:val="00707C24"/>
    <w:rsid w:val="00707D44"/>
    <w:rsid w:val="00710118"/>
    <w:rsid w:val="007107A3"/>
    <w:rsid w:val="00710E96"/>
    <w:rsid w:val="00711B54"/>
    <w:rsid w:val="007127E9"/>
    <w:rsid w:val="00713534"/>
    <w:rsid w:val="00713C81"/>
    <w:rsid w:val="00713CF4"/>
    <w:rsid w:val="00714005"/>
    <w:rsid w:val="007153AF"/>
    <w:rsid w:val="007156DC"/>
    <w:rsid w:val="00715CD0"/>
    <w:rsid w:val="007162B6"/>
    <w:rsid w:val="007165DC"/>
    <w:rsid w:val="00716797"/>
    <w:rsid w:val="007167DB"/>
    <w:rsid w:val="00716CEA"/>
    <w:rsid w:val="00716D32"/>
    <w:rsid w:val="0071728B"/>
    <w:rsid w:val="00717E4E"/>
    <w:rsid w:val="0072145A"/>
    <w:rsid w:val="007221EE"/>
    <w:rsid w:val="0072284E"/>
    <w:rsid w:val="00722F80"/>
    <w:rsid w:val="007230BF"/>
    <w:rsid w:val="00725544"/>
    <w:rsid w:val="00725E01"/>
    <w:rsid w:val="00726269"/>
    <w:rsid w:val="00726A41"/>
    <w:rsid w:val="00726A56"/>
    <w:rsid w:val="00726FAC"/>
    <w:rsid w:val="00727042"/>
    <w:rsid w:val="00727A41"/>
    <w:rsid w:val="00727ADA"/>
    <w:rsid w:val="0073034C"/>
    <w:rsid w:val="00730D30"/>
    <w:rsid w:val="00730EDA"/>
    <w:rsid w:val="00731553"/>
    <w:rsid w:val="00731904"/>
    <w:rsid w:val="00731AE0"/>
    <w:rsid w:val="00731B95"/>
    <w:rsid w:val="007321F6"/>
    <w:rsid w:val="00732C93"/>
    <w:rsid w:val="007331E4"/>
    <w:rsid w:val="0073352F"/>
    <w:rsid w:val="007339D2"/>
    <w:rsid w:val="007343FC"/>
    <w:rsid w:val="007344F7"/>
    <w:rsid w:val="00734D9E"/>
    <w:rsid w:val="00735754"/>
    <w:rsid w:val="0073599C"/>
    <w:rsid w:val="00735A86"/>
    <w:rsid w:val="007362C0"/>
    <w:rsid w:val="007364A0"/>
    <w:rsid w:val="007366BC"/>
    <w:rsid w:val="00736BC1"/>
    <w:rsid w:val="007370E1"/>
    <w:rsid w:val="007377C4"/>
    <w:rsid w:val="00737815"/>
    <w:rsid w:val="00737A83"/>
    <w:rsid w:val="00737AF8"/>
    <w:rsid w:val="007402EE"/>
    <w:rsid w:val="00740755"/>
    <w:rsid w:val="00740A5E"/>
    <w:rsid w:val="00740BFC"/>
    <w:rsid w:val="00740C69"/>
    <w:rsid w:val="00741743"/>
    <w:rsid w:val="007417EC"/>
    <w:rsid w:val="00741B48"/>
    <w:rsid w:val="00741D1F"/>
    <w:rsid w:val="00742027"/>
    <w:rsid w:val="007427C6"/>
    <w:rsid w:val="00742865"/>
    <w:rsid w:val="007428E4"/>
    <w:rsid w:val="00743155"/>
    <w:rsid w:val="00743402"/>
    <w:rsid w:val="00743C57"/>
    <w:rsid w:val="007441BA"/>
    <w:rsid w:val="0074447D"/>
    <w:rsid w:val="007447F7"/>
    <w:rsid w:val="00744F03"/>
    <w:rsid w:val="00746035"/>
    <w:rsid w:val="00746238"/>
    <w:rsid w:val="00746ABE"/>
    <w:rsid w:val="00746E9D"/>
    <w:rsid w:val="00747FF7"/>
    <w:rsid w:val="00750626"/>
    <w:rsid w:val="0075067D"/>
    <w:rsid w:val="00752ADD"/>
    <w:rsid w:val="00753130"/>
    <w:rsid w:val="00753169"/>
    <w:rsid w:val="0075348A"/>
    <w:rsid w:val="0075359F"/>
    <w:rsid w:val="00753716"/>
    <w:rsid w:val="00753819"/>
    <w:rsid w:val="007540FF"/>
    <w:rsid w:val="0075547F"/>
    <w:rsid w:val="007557E0"/>
    <w:rsid w:val="00755D05"/>
    <w:rsid w:val="0075610F"/>
    <w:rsid w:val="0075667B"/>
    <w:rsid w:val="0075704C"/>
    <w:rsid w:val="0076099E"/>
    <w:rsid w:val="007610B8"/>
    <w:rsid w:val="007612EB"/>
    <w:rsid w:val="007616F5"/>
    <w:rsid w:val="007618BB"/>
    <w:rsid w:val="00761E90"/>
    <w:rsid w:val="00761F06"/>
    <w:rsid w:val="00762B57"/>
    <w:rsid w:val="0076312F"/>
    <w:rsid w:val="00763401"/>
    <w:rsid w:val="007638BF"/>
    <w:rsid w:val="0076393B"/>
    <w:rsid w:val="00763AD4"/>
    <w:rsid w:val="00763CB8"/>
    <w:rsid w:val="00763E7C"/>
    <w:rsid w:val="0076438A"/>
    <w:rsid w:val="0076486B"/>
    <w:rsid w:val="0076496E"/>
    <w:rsid w:val="00764D22"/>
    <w:rsid w:val="00765150"/>
    <w:rsid w:val="00765870"/>
    <w:rsid w:val="00765D88"/>
    <w:rsid w:val="00766798"/>
    <w:rsid w:val="007668DC"/>
    <w:rsid w:val="00766C0B"/>
    <w:rsid w:val="0076708D"/>
    <w:rsid w:val="00767717"/>
    <w:rsid w:val="00767DDB"/>
    <w:rsid w:val="007707A5"/>
    <w:rsid w:val="00770BC8"/>
    <w:rsid w:val="007711AF"/>
    <w:rsid w:val="00771615"/>
    <w:rsid w:val="00771A35"/>
    <w:rsid w:val="00771AC0"/>
    <w:rsid w:val="00771C6A"/>
    <w:rsid w:val="00772289"/>
    <w:rsid w:val="00772447"/>
    <w:rsid w:val="00772FB9"/>
    <w:rsid w:val="007731A2"/>
    <w:rsid w:val="00773AA3"/>
    <w:rsid w:val="00774C8C"/>
    <w:rsid w:val="00775421"/>
    <w:rsid w:val="0077562A"/>
    <w:rsid w:val="0077605A"/>
    <w:rsid w:val="00776064"/>
    <w:rsid w:val="00776843"/>
    <w:rsid w:val="00776986"/>
    <w:rsid w:val="00776A85"/>
    <w:rsid w:val="00776BB5"/>
    <w:rsid w:val="00776FC7"/>
    <w:rsid w:val="00777390"/>
    <w:rsid w:val="00777454"/>
    <w:rsid w:val="00777E45"/>
    <w:rsid w:val="007802B5"/>
    <w:rsid w:val="0078037E"/>
    <w:rsid w:val="00780885"/>
    <w:rsid w:val="007809D6"/>
    <w:rsid w:val="0078105B"/>
    <w:rsid w:val="007820E2"/>
    <w:rsid w:val="00782594"/>
    <w:rsid w:val="007827AC"/>
    <w:rsid w:val="0078303F"/>
    <w:rsid w:val="0078366E"/>
    <w:rsid w:val="00783C10"/>
    <w:rsid w:val="007840A1"/>
    <w:rsid w:val="007846A5"/>
    <w:rsid w:val="00784836"/>
    <w:rsid w:val="00784A47"/>
    <w:rsid w:val="007851C7"/>
    <w:rsid w:val="007855B6"/>
    <w:rsid w:val="00785868"/>
    <w:rsid w:val="00785A7E"/>
    <w:rsid w:val="00785E81"/>
    <w:rsid w:val="00786B15"/>
    <w:rsid w:val="00786C65"/>
    <w:rsid w:val="00786FE4"/>
    <w:rsid w:val="007875B7"/>
    <w:rsid w:val="007901F9"/>
    <w:rsid w:val="00790D73"/>
    <w:rsid w:val="00790E3B"/>
    <w:rsid w:val="00790F45"/>
    <w:rsid w:val="00791141"/>
    <w:rsid w:val="00791728"/>
    <w:rsid w:val="00791810"/>
    <w:rsid w:val="00791A01"/>
    <w:rsid w:val="00793D73"/>
    <w:rsid w:val="00793F2C"/>
    <w:rsid w:val="0079403E"/>
    <w:rsid w:val="00794840"/>
    <w:rsid w:val="00794A1E"/>
    <w:rsid w:val="007950D5"/>
    <w:rsid w:val="0079605A"/>
    <w:rsid w:val="007960B9"/>
    <w:rsid w:val="007961AB"/>
    <w:rsid w:val="00796DC9"/>
    <w:rsid w:val="00797003"/>
    <w:rsid w:val="00797216"/>
    <w:rsid w:val="00797A0E"/>
    <w:rsid w:val="007A1AEC"/>
    <w:rsid w:val="007A1FB8"/>
    <w:rsid w:val="007A2145"/>
    <w:rsid w:val="007A3625"/>
    <w:rsid w:val="007A54EB"/>
    <w:rsid w:val="007A5835"/>
    <w:rsid w:val="007A6B19"/>
    <w:rsid w:val="007A6C60"/>
    <w:rsid w:val="007A6DB1"/>
    <w:rsid w:val="007A7362"/>
    <w:rsid w:val="007A7FC7"/>
    <w:rsid w:val="007B0491"/>
    <w:rsid w:val="007B0A96"/>
    <w:rsid w:val="007B1062"/>
    <w:rsid w:val="007B10DA"/>
    <w:rsid w:val="007B1641"/>
    <w:rsid w:val="007B16B0"/>
    <w:rsid w:val="007B2676"/>
    <w:rsid w:val="007B2737"/>
    <w:rsid w:val="007B2938"/>
    <w:rsid w:val="007B2A42"/>
    <w:rsid w:val="007B3EB7"/>
    <w:rsid w:val="007B42EB"/>
    <w:rsid w:val="007B48F6"/>
    <w:rsid w:val="007B52C9"/>
    <w:rsid w:val="007B55EB"/>
    <w:rsid w:val="007B5D40"/>
    <w:rsid w:val="007B5D53"/>
    <w:rsid w:val="007B623D"/>
    <w:rsid w:val="007B665A"/>
    <w:rsid w:val="007B6F5F"/>
    <w:rsid w:val="007B71A7"/>
    <w:rsid w:val="007B72B1"/>
    <w:rsid w:val="007B7839"/>
    <w:rsid w:val="007B78E9"/>
    <w:rsid w:val="007B7C98"/>
    <w:rsid w:val="007C0686"/>
    <w:rsid w:val="007C09E9"/>
    <w:rsid w:val="007C0A73"/>
    <w:rsid w:val="007C0EFB"/>
    <w:rsid w:val="007C169E"/>
    <w:rsid w:val="007C1818"/>
    <w:rsid w:val="007C1AB3"/>
    <w:rsid w:val="007C1AE5"/>
    <w:rsid w:val="007C1E1A"/>
    <w:rsid w:val="007C2BFE"/>
    <w:rsid w:val="007C34C8"/>
    <w:rsid w:val="007C36B6"/>
    <w:rsid w:val="007C3857"/>
    <w:rsid w:val="007C389C"/>
    <w:rsid w:val="007C3AB8"/>
    <w:rsid w:val="007C3C76"/>
    <w:rsid w:val="007C450F"/>
    <w:rsid w:val="007C454C"/>
    <w:rsid w:val="007C45C9"/>
    <w:rsid w:val="007C4984"/>
    <w:rsid w:val="007C526E"/>
    <w:rsid w:val="007C5781"/>
    <w:rsid w:val="007C594D"/>
    <w:rsid w:val="007C5BEE"/>
    <w:rsid w:val="007C60AE"/>
    <w:rsid w:val="007C6F4C"/>
    <w:rsid w:val="007C7240"/>
    <w:rsid w:val="007C74B5"/>
    <w:rsid w:val="007D01F9"/>
    <w:rsid w:val="007D04BC"/>
    <w:rsid w:val="007D0867"/>
    <w:rsid w:val="007D0A52"/>
    <w:rsid w:val="007D0EA5"/>
    <w:rsid w:val="007D1301"/>
    <w:rsid w:val="007D16E9"/>
    <w:rsid w:val="007D1C00"/>
    <w:rsid w:val="007D1CBA"/>
    <w:rsid w:val="007D1EE4"/>
    <w:rsid w:val="007D2062"/>
    <w:rsid w:val="007D2561"/>
    <w:rsid w:val="007D2D2A"/>
    <w:rsid w:val="007D30ED"/>
    <w:rsid w:val="007D3389"/>
    <w:rsid w:val="007D349D"/>
    <w:rsid w:val="007D34E7"/>
    <w:rsid w:val="007D34F2"/>
    <w:rsid w:val="007D3526"/>
    <w:rsid w:val="007D3759"/>
    <w:rsid w:val="007D4354"/>
    <w:rsid w:val="007D4688"/>
    <w:rsid w:val="007D52B4"/>
    <w:rsid w:val="007D53D7"/>
    <w:rsid w:val="007D5B8F"/>
    <w:rsid w:val="007D5E2B"/>
    <w:rsid w:val="007D6031"/>
    <w:rsid w:val="007D6283"/>
    <w:rsid w:val="007D6865"/>
    <w:rsid w:val="007D6FC2"/>
    <w:rsid w:val="007D7E6D"/>
    <w:rsid w:val="007E0249"/>
    <w:rsid w:val="007E15A2"/>
    <w:rsid w:val="007E1814"/>
    <w:rsid w:val="007E1A92"/>
    <w:rsid w:val="007E23CC"/>
    <w:rsid w:val="007E2727"/>
    <w:rsid w:val="007E29D8"/>
    <w:rsid w:val="007E2C7B"/>
    <w:rsid w:val="007E2D51"/>
    <w:rsid w:val="007E3DE2"/>
    <w:rsid w:val="007E441C"/>
    <w:rsid w:val="007E47A7"/>
    <w:rsid w:val="007E491D"/>
    <w:rsid w:val="007E5480"/>
    <w:rsid w:val="007E5852"/>
    <w:rsid w:val="007E5FF8"/>
    <w:rsid w:val="007E646A"/>
    <w:rsid w:val="007E65F9"/>
    <w:rsid w:val="007E692D"/>
    <w:rsid w:val="007E70A3"/>
    <w:rsid w:val="007E72DB"/>
    <w:rsid w:val="007E7FD5"/>
    <w:rsid w:val="007F0A00"/>
    <w:rsid w:val="007F108C"/>
    <w:rsid w:val="007F2159"/>
    <w:rsid w:val="007F27F0"/>
    <w:rsid w:val="007F2BC9"/>
    <w:rsid w:val="007F3445"/>
    <w:rsid w:val="007F3491"/>
    <w:rsid w:val="007F38C7"/>
    <w:rsid w:val="007F38D8"/>
    <w:rsid w:val="007F398D"/>
    <w:rsid w:val="007F3BD0"/>
    <w:rsid w:val="007F3E6E"/>
    <w:rsid w:val="007F4DA0"/>
    <w:rsid w:val="007F5B23"/>
    <w:rsid w:val="007F5C08"/>
    <w:rsid w:val="007F5D5D"/>
    <w:rsid w:val="007F67BC"/>
    <w:rsid w:val="007F6BA7"/>
    <w:rsid w:val="007F7719"/>
    <w:rsid w:val="0080075F"/>
    <w:rsid w:val="00800D09"/>
    <w:rsid w:val="00800E86"/>
    <w:rsid w:val="00801777"/>
    <w:rsid w:val="00801B7A"/>
    <w:rsid w:val="008027C6"/>
    <w:rsid w:val="0080335C"/>
    <w:rsid w:val="008034A8"/>
    <w:rsid w:val="00803801"/>
    <w:rsid w:val="008039A9"/>
    <w:rsid w:val="00803CA9"/>
    <w:rsid w:val="008041C0"/>
    <w:rsid w:val="00804410"/>
    <w:rsid w:val="00804BA9"/>
    <w:rsid w:val="00804E0F"/>
    <w:rsid w:val="008052DF"/>
    <w:rsid w:val="00805D19"/>
    <w:rsid w:val="00805EA4"/>
    <w:rsid w:val="008066D3"/>
    <w:rsid w:val="00806846"/>
    <w:rsid w:val="00807F17"/>
    <w:rsid w:val="00810804"/>
    <w:rsid w:val="00810BF8"/>
    <w:rsid w:val="00811430"/>
    <w:rsid w:val="0081219D"/>
    <w:rsid w:val="00812216"/>
    <w:rsid w:val="00813682"/>
    <w:rsid w:val="008138A7"/>
    <w:rsid w:val="0081411A"/>
    <w:rsid w:val="00814776"/>
    <w:rsid w:val="00814DD6"/>
    <w:rsid w:val="008151B0"/>
    <w:rsid w:val="00816415"/>
    <w:rsid w:val="00816C35"/>
    <w:rsid w:val="00817170"/>
    <w:rsid w:val="00817733"/>
    <w:rsid w:val="00820305"/>
    <w:rsid w:val="00820CF1"/>
    <w:rsid w:val="00821904"/>
    <w:rsid w:val="00821DF9"/>
    <w:rsid w:val="008225F9"/>
    <w:rsid w:val="00822BDD"/>
    <w:rsid w:val="00823474"/>
    <w:rsid w:val="00824A7C"/>
    <w:rsid w:val="008269B3"/>
    <w:rsid w:val="00826CDA"/>
    <w:rsid w:val="00826F41"/>
    <w:rsid w:val="008270C3"/>
    <w:rsid w:val="00827596"/>
    <w:rsid w:val="008275F3"/>
    <w:rsid w:val="0082765A"/>
    <w:rsid w:val="00830AB2"/>
    <w:rsid w:val="00830D26"/>
    <w:rsid w:val="008310FE"/>
    <w:rsid w:val="00831A05"/>
    <w:rsid w:val="00831B05"/>
    <w:rsid w:val="00831DE2"/>
    <w:rsid w:val="00832E26"/>
    <w:rsid w:val="00832FBE"/>
    <w:rsid w:val="00833494"/>
    <w:rsid w:val="008337BA"/>
    <w:rsid w:val="00834645"/>
    <w:rsid w:val="0083466D"/>
    <w:rsid w:val="0083498C"/>
    <w:rsid w:val="00834A0B"/>
    <w:rsid w:val="008350FF"/>
    <w:rsid w:val="00835625"/>
    <w:rsid w:val="0083567B"/>
    <w:rsid w:val="00835784"/>
    <w:rsid w:val="008357C0"/>
    <w:rsid w:val="00836194"/>
    <w:rsid w:val="00836313"/>
    <w:rsid w:val="008367D6"/>
    <w:rsid w:val="00836E15"/>
    <w:rsid w:val="0083786B"/>
    <w:rsid w:val="00837B5A"/>
    <w:rsid w:val="00837D21"/>
    <w:rsid w:val="008406A7"/>
    <w:rsid w:val="00840870"/>
    <w:rsid w:val="00840954"/>
    <w:rsid w:val="00840DFB"/>
    <w:rsid w:val="00841756"/>
    <w:rsid w:val="00843203"/>
    <w:rsid w:val="00843673"/>
    <w:rsid w:val="00843975"/>
    <w:rsid w:val="00843D8E"/>
    <w:rsid w:val="00843DB3"/>
    <w:rsid w:val="00844BDC"/>
    <w:rsid w:val="00846C63"/>
    <w:rsid w:val="0084734D"/>
    <w:rsid w:val="00847592"/>
    <w:rsid w:val="0084763F"/>
    <w:rsid w:val="00850132"/>
    <w:rsid w:val="0085085A"/>
    <w:rsid w:val="00850AD9"/>
    <w:rsid w:val="00850C1A"/>
    <w:rsid w:val="00850C5A"/>
    <w:rsid w:val="00850D56"/>
    <w:rsid w:val="00851A12"/>
    <w:rsid w:val="00851C47"/>
    <w:rsid w:val="00851CD8"/>
    <w:rsid w:val="00852343"/>
    <w:rsid w:val="00852556"/>
    <w:rsid w:val="00852732"/>
    <w:rsid w:val="00853732"/>
    <w:rsid w:val="00853825"/>
    <w:rsid w:val="008544F6"/>
    <w:rsid w:val="0085496E"/>
    <w:rsid w:val="0085503C"/>
    <w:rsid w:val="0085537B"/>
    <w:rsid w:val="00855591"/>
    <w:rsid w:val="00855720"/>
    <w:rsid w:val="00856445"/>
    <w:rsid w:val="008571E2"/>
    <w:rsid w:val="0085746D"/>
    <w:rsid w:val="0086045B"/>
    <w:rsid w:val="0086064C"/>
    <w:rsid w:val="00861309"/>
    <w:rsid w:val="00862B7C"/>
    <w:rsid w:val="00862E90"/>
    <w:rsid w:val="00863792"/>
    <w:rsid w:val="00863826"/>
    <w:rsid w:val="008646A1"/>
    <w:rsid w:val="00864A16"/>
    <w:rsid w:val="00864A7C"/>
    <w:rsid w:val="00864AD6"/>
    <w:rsid w:val="00864B1A"/>
    <w:rsid w:val="00864F97"/>
    <w:rsid w:val="008657A4"/>
    <w:rsid w:val="00865DF4"/>
    <w:rsid w:val="00866707"/>
    <w:rsid w:val="00866F4B"/>
    <w:rsid w:val="00867330"/>
    <w:rsid w:val="00867859"/>
    <w:rsid w:val="00870E63"/>
    <w:rsid w:val="00871595"/>
    <w:rsid w:val="0087185B"/>
    <w:rsid w:val="008723B3"/>
    <w:rsid w:val="00872762"/>
    <w:rsid w:val="00872B21"/>
    <w:rsid w:val="0087316C"/>
    <w:rsid w:val="00873691"/>
    <w:rsid w:val="00873AC2"/>
    <w:rsid w:val="00873E6B"/>
    <w:rsid w:val="00874A70"/>
    <w:rsid w:val="00875379"/>
    <w:rsid w:val="0087638C"/>
    <w:rsid w:val="00876CB2"/>
    <w:rsid w:val="00876CCB"/>
    <w:rsid w:val="0087789D"/>
    <w:rsid w:val="00877E2C"/>
    <w:rsid w:val="0088001D"/>
    <w:rsid w:val="0088074D"/>
    <w:rsid w:val="00881028"/>
    <w:rsid w:val="00881070"/>
    <w:rsid w:val="0088123B"/>
    <w:rsid w:val="00881E4A"/>
    <w:rsid w:val="0088209C"/>
    <w:rsid w:val="008821C0"/>
    <w:rsid w:val="0088221B"/>
    <w:rsid w:val="00882C53"/>
    <w:rsid w:val="00882EB9"/>
    <w:rsid w:val="008830A3"/>
    <w:rsid w:val="008837AB"/>
    <w:rsid w:val="00883988"/>
    <w:rsid w:val="008839E9"/>
    <w:rsid w:val="00883DB8"/>
    <w:rsid w:val="0088473F"/>
    <w:rsid w:val="008848E8"/>
    <w:rsid w:val="00884992"/>
    <w:rsid w:val="00884C00"/>
    <w:rsid w:val="00885395"/>
    <w:rsid w:val="00885F51"/>
    <w:rsid w:val="0088623A"/>
    <w:rsid w:val="00886B91"/>
    <w:rsid w:val="00886D26"/>
    <w:rsid w:val="008871A4"/>
    <w:rsid w:val="00887420"/>
    <w:rsid w:val="008874C1"/>
    <w:rsid w:val="00887619"/>
    <w:rsid w:val="00887D1A"/>
    <w:rsid w:val="00887E29"/>
    <w:rsid w:val="008903EF"/>
    <w:rsid w:val="00890EFE"/>
    <w:rsid w:val="008911AE"/>
    <w:rsid w:val="0089179B"/>
    <w:rsid w:val="008918D1"/>
    <w:rsid w:val="00892053"/>
    <w:rsid w:val="008923FF"/>
    <w:rsid w:val="008926E4"/>
    <w:rsid w:val="00892CA4"/>
    <w:rsid w:val="008938D2"/>
    <w:rsid w:val="00893CC4"/>
    <w:rsid w:val="008945C7"/>
    <w:rsid w:val="008949E1"/>
    <w:rsid w:val="00894F63"/>
    <w:rsid w:val="00895563"/>
    <w:rsid w:val="00895889"/>
    <w:rsid w:val="00896196"/>
    <w:rsid w:val="008963F5"/>
    <w:rsid w:val="0089729C"/>
    <w:rsid w:val="008975CB"/>
    <w:rsid w:val="00897AE2"/>
    <w:rsid w:val="008A0B1A"/>
    <w:rsid w:val="008A14AA"/>
    <w:rsid w:val="008A1B23"/>
    <w:rsid w:val="008A1CB8"/>
    <w:rsid w:val="008A1FF0"/>
    <w:rsid w:val="008A2059"/>
    <w:rsid w:val="008A20E1"/>
    <w:rsid w:val="008A2A24"/>
    <w:rsid w:val="008A2BED"/>
    <w:rsid w:val="008A2C94"/>
    <w:rsid w:val="008A3027"/>
    <w:rsid w:val="008A3A60"/>
    <w:rsid w:val="008A42F6"/>
    <w:rsid w:val="008A4562"/>
    <w:rsid w:val="008A49AA"/>
    <w:rsid w:val="008A49DB"/>
    <w:rsid w:val="008A4A7F"/>
    <w:rsid w:val="008A4C3B"/>
    <w:rsid w:val="008A4CAA"/>
    <w:rsid w:val="008A51C6"/>
    <w:rsid w:val="008A5D96"/>
    <w:rsid w:val="008A5FF9"/>
    <w:rsid w:val="008A6022"/>
    <w:rsid w:val="008A61E5"/>
    <w:rsid w:val="008A6507"/>
    <w:rsid w:val="008A67AB"/>
    <w:rsid w:val="008A6EAF"/>
    <w:rsid w:val="008A7536"/>
    <w:rsid w:val="008A758E"/>
    <w:rsid w:val="008A7B98"/>
    <w:rsid w:val="008A7ED9"/>
    <w:rsid w:val="008B0497"/>
    <w:rsid w:val="008B07DD"/>
    <w:rsid w:val="008B0C9A"/>
    <w:rsid w:val="008B13CE"/>
    <w:rsid w:val="008B1477"/>
    <w:rsid w:val="008B181E"/>
    <w:rsid w:val="008B199E"/>
    <w:rsid w:val="008B27BD"/>
    <w:rsid w:val="008B2971"/>
    <w:rsid w:val="008B326E"/>
    <w:rsid w:val="008B3474"/>
    <w:rsid w:val="008B3498"/>
    <w:rsid w:val="008B3C70"/>
    <w:rsid w:val="008B50C1"/>
    <w:rsid w:val="008B5E5B"/>
    <w:rsid w:val="008B6BDE"/>
    <w:rsid w:val="008B6C2C"/>
    <w:rsid w:val="008B7071"/>
    <w:rsid w:val="008B7864"/>
    <w:rsid w:val="008B7D0E"/>
    <w:rsid w:val="008C0520"/>
    <w:rsid w:val="008C0613"/>
    <w:rsid w:val="008C0FDB"/>
    <w:rsid w:val="008C1293"/>
    <w:rsid w:val="008C1422"/>
    <w:rsid w:val="008C17F4"/>
    <w:rsid w:val="008C259F"/>
    <w:rsid w:val="008C2657"/>
    <w:rsid w:val="008C274B"/>
    <w:rsid w:val="008C31B1"/>
    <w:rsid w:val="008C385C"/>
    <w:rsid w:val="008C3D5E"/>
    <w:rsid w:val="008C3D6C"/>
    <w:rsid w:val="008C42B7"/>
    <w:rsid w:val="008C432C"/>
    <w:rsid w:val="008C4AA6"/>
    <w:rsid w:val="008C547D"/>
    <w:rsid w:val="008C5F50"/>
    <w:rsid w:val="008C5FEC"/>
    <w:rsid w:val="008C621D"/>
    <w:rsid w:val="008D03DD"/>
    <w:rsid w:val="008D09CD"/>
    <w:rsid w:val="008D179D"/>
    <w:rsid w:val="008D1B63"/>
    <w:rsid w:val="008D1EE2"/>
    <w:rsid w:val="008D1FEC"/>
    <w:rsid w:val="008D2021"/>
    <w:rsid w:val="008D2056"/>
    <w:rsid w:val="008D32A7"/>
    <w:rsid w:val="008D333B"/>
    <w:rsid w:val="008D3D0C"/>
    <w:rsid w:val="008D40B1"/>
    <w:rsid w:val="008D42C1"/>
    <w:rsid w:val="008D438B"/>
    <w:rsid w:val="008D527A"/>
    <w:rsid w:val="008D5690"/>
    <w:rsid w:val="008D6C36"/>
    <w:rsid w:val="008D6F0C"/>
    <w:rsid w:val="008D72DC"/>
    <w:rsid w:val="008D7517"/>
    <w:rsid w:val="008D771D"/>
    <w:rsid w:val="008E05FD"/>
    <w:rsid w:val="008E0A61"/>
    <w:rsid w:val="008E1072"/>
    <w:rsid w:val="008E12C4"/>
    <w:rsid w:val="008E1552"/>
    <w:rsid w:val="008E16B3"/>
    <w:rsid w:val="008E191B"/>
    <w:rsid w:val="008E1BE3"/>
    <w:rsid w:val="008E1D7E"/>
    <w:rsid w:val="008E1D86"/>
    <w:rsid w:val="008E2A06"/>
    <w:rsid w:val="008E3A55"/>
    <w:rsid w:val="008E4010"/>
    <w:rsid w:val="008E588C"/>
    <w:rsid w:val="008E5B2B"/>
    <w:rsid w:val="008E6BE3"/>
    <w:rsid w:val="008E6E33"/>
    <w:rsid w:val="008E72EC"/>
    <w:rsid w:val="008F018C"/>
    <w:rsid w:val="008F077A"/>
    <w:rsid w:val="008F0F57"/>
    <w:rsid w:val="008F149D"/>
    <w:rsid w:val="008F153E"/>
    <w:rsid w:val="008F180D"/>
    <w:rsid w:val="008F186C"/>
    <w:rsid w:val="008F198B"/>
    <w:rsid w:val="008F1A8D"/>
    <w:rsid w:val="008F20CB"/>
    <w:rsid w:val="008F212C"/>
    <w:rsid w:val="008F3135"/>
    <w:rsid w:val="008F3375"/>
    <w:rsid w:val="008F3716"/>
    <w:rsid w:val="008F38E6"/>
    <w:rsid w:val="008F47A3"/>
    <w:rsid w:val="008F47BC"/>
    <w:rsid w:val="008F4E1C"/>
    <w:rsid w:val="008F4E38"/>
    <w:rsid w:val="008F64E8"/>
    <w:rsid w:val="008F6910"/>
    <w:rsid w:val="008F69D5"/>
    <w:rsid w:val="008F6F95"/>
    <w:rsid w:val="008F7500"/>
    <w:rsid w:val="00900F77"/>
    <w:rsid w:val="009016EC"/>
    <w:rsid w:val="009019F3"/>
    <w:rsid w:val="00901B7A"/>
    <w:rsid w:val="00901E5E"/>
    <w:rsid w:val="00901EA1"/>
    <w:rsid w:val="009020E6"/>
    <w:rsid w:val="0090212D"/>
    <w:rsid w:val="0090258C"/>
    <w:rsid w:val="00902727"/>
    <w:rsid w:val="00902D1E"/>
    <w:rsid w:val="00902DEC"/>
    <w:rsid w:val="00902FF9"/>
    <w:rsid w:val="009040C6"/>
    <w:rsid w:val="00906237"/>
    <w:rsid w:val="009067CC"/>
    <w:rsid w:val="00906A1F"/>
    <w:rsid w:val="009076A4"/>
    <w:rsid w:val="009079DD"/>
    <w:rsid w:val="00907B75"/>
    <w:rsid w:val="00907E81"/>
    <w:rsid w:val="009100D7"/>
    <w:rsid w:val="009108EF"/>
    <w:rsid w:val="00911381"/>
    <w:rsid w:val="00911F63"/>
    <w:rsid w:val="009122FD"/>
    <w:rsid w:val="009131B3"/>
    <w:rsid w:val="00913A9E"/>
    <w:rsid w:val="00914374"/>
    <w:rsid w:val="00915075"/>
    <w:rsid w:val="00916120"/>
    <w:rsid w:val="009162D6"/>
    <w:rsid w:val="009169F2"/>
    <w:rsid w:val="009200F2"/>
    <w:rsid w:val="00921728"/>
    <w:rsid w:val="009231E3"/>
    <w:rsid w:val="009232AE"/>
    <w:rsid w:val="009235BC"/>
    <w:rsid w:val="00925A2E"/>
    <w:rsid w:val="00925C1C"/>
    <w:rsid w:val="00926B08"/>
    <w:rsid w:val="00926F60"/>
    <w:rsid w:val="00927124"/>
    <w:rsid w:val="0092738F"/>
    <w:rsid w:val="0092798F"/>
    <w:rsid w:val="00931422"/>
    <w:rsid w:val="00932693"/>
    <w:rsid w:val="009327E6"/>
    <w:rsid w:val="00932A6F"/>
    <w:rsid w:val="0093302B"/>
    <w:rsid w:val="009334E2"/>
    <w:rsid w:val="00933DC3"/>
    <w:rsid w:val="00933FB4"/>
    <w:rsid w:val="0093422A"/>
    <w:rsid w:val="0093499B"/>
    <w:rsid w:val="00934E52"/>
    <w:rsid w:val="00935192"/>
    <w:rsid w:val="00935980"/>
    <w:rsid w:val="00935D96"/>
    <w:rsid w:val="00936125"/>
    <w:rsid w:val="009363A4"/>
    <w:rsid w:val="0093645D"/>
    <w:rsid w:val="00936C9E"/>
    <w:rsid w:val="00937030"/>
    <w:rsid w:val="00937676"/>
    <w:rsid w:val="00937D33"/>
    <w:rsid w:val="009400E6"/>
    <w:rsid w:val="0094049B"/>
    <w:rsid w:val="00940878"/>
    <w:rsid w:val="00940AC5"/>
    <w:rsid w:val="00940F50"/>
    <w:rsid w:val="00941113"/>
    <w:rsid w:val="00941238"/>
    <w:rsid w:val="0094146B"/>
    <w:rsid w:val="009414F3"/>
    <w:rsid w:val="00941F67"/>
    <w:rsid w:val="009423FD"/>
    <w:rsid w:val="00942C2C"/>
    <w:rsid w:val="00942ECD"/>
    <w:rsid w:val="0094345E"/>
    <w:rsid w:val="00943540"/>
    <w:rsid w:val="00943AE4"/>
    <w:rsid w:val="00943F96"/>
    <w:rsid w:val="0094432D"/>
    <w:rsid w:val="009444EB"/>
    <w:rsid w:val="009446E1"/>
    <w:rsid w:val="00944A15"/>
    <w:rsid w:val="00944FCC"/>
    <w:rsid w:val="009456E4"/>
    <w:rsid w:val="009459E3"/>
    <w:rsid w:val="00945A30"/>
    <w:rsid w:val="00946287"/>
    <w:rsid w:val="00947059"/>
    <w:rsid w:val="00947571"/>
    <w:rsid w:val="00947700"/>
    <w:rsid w:val="00950535"/>
    <w:rsid w:val="009508FC"/>
    <w:rsid w:val="00950F93"/>
    <w:rsid w:val="009514A6"/>
    <w:rsid w:val="00951D50"/>
    <w:rsid w:val="009527F0"/>
    <w:rsid w:val="00952F75"/>
    <w:rsid w:val="009539D0"/>
    <w:rsid w:val="00953B75"/>
    <w:rsid w:val="00953C43"/>
    <w:rsid w:val="00953DC2"/>
    <w:rsid w:val="009540D1"/>
    <w:rsid w:val="009543D9"/>
    <w:rsid w:val="00954468"/>
    <w:rsid w:val="00954E80"/>
    <w:rsid w:val="00955044"/>
    <w:rsid w:val="0095589F"/>
    <w:rsid w:val="00955F5D"/>
    <w:rsid w:val="00956F43"/>
    <w:rsid w:val="00961163"/>
    <w:rsid w:val="00961A35"/>
    <w:rsid w:val="00961F13"/>
    <w:rsid w:val="0096227B"/>
    <w:rsid w:val="0096235D"/>
    <w:rsid w:val="009624FC"/>
    <w:rsid w:val="00962979"/>
    <w:rsid w:val="00962C6C"/>
    <w:rsid w:val="00962E6D"/>
    <w:rsid w:val="0096328E"/>
    <w:rsid w:val="00963F57"/>
    <w:rsid w:val="009648FB"/>
    <w:rsid w:val="009651AF"/>
    <w:rsid w:val="00965AF7"/>
    <w:rsid w:val="00965C3D"/>
    <w:rsid w:val="00966718"/>
    <w:rsid w:val="00966DBC"/>
    <w:rsid w:val="009677C0"/>
    <w:rsid w:val="00967B0E"/>
    <w:rsid w:val="00970732"/>
    <w:rsid w:val="00970EBA"/>
    <w:rsid w:val="009713BE"/>
    <w:rsid w:val="00971B1E"/>
    <w:rsid w:val="00971C5C"/>
    <w:rsid w:val="00972618"/>
    <w:rsid w:val="00972781"/>
    <w:rsid w:val="009727A2"/>
    <w:rsid w:val="00972920"/>
    <w:rsid w:val="00972CE3"/>
    <w:rsid w:val="009731A3"/>
    <w:rsid w:val="0097321B"/>
    <w:rsid w:val="009732BE"/>
    <w:rsid w:val="00974A08"/>
    <w:rsid w:val="00974BFF"/>
    <w:rsid w:val="00975871"/>
    <w:rsid w:val="00975A90"/>
    <w:rsid w:val="00976158"/>
    <w:rsid w:val="0097672B"/>
    <w:rsid w:val="009768A0"/>
    <w:rsid w:val="00976E09"/>
    <w:rsid w:val="0097708E"/>
    <w:rsid w:val="00980071"/>
    <w:rsid w:val="00980255"/>
    <w:rsid w:val="00980983"/>
    <w:rsid w:val="009809E8"/>
    <w:rsid w:val="0098123F"/>
    <w:rsid w:val="009812B2"/>
    <w:rsid w:val="00981A93"/>
    <w:rsid w:val="00981C50"/>
    <w:rsid w:val="0098202C"/>
    <w:rsid w:val="009821A4"/>
    <w:rsid w:val="00982470"/>
    <w:rsid w:val="00982C46"/>
    <w:rsid w:val="00982D83"/>
    <w:rsid w:val="0098338C"/>
    <w:rsid w:val="009833F5"/>
    <w:rsid w:val="0098344F"/>
    <w:rsid w:val="0098351C"/>
    <w:rsid w:val="009835AA"/>
    <w:rsid w:val="009835BD"/>
    <w:rsid w:val="00983701"/>
    <w:rsid w:val="00983BF7"/>
    <w:rsid w:val="00983C09"/>
    <w:rsid w:val="00983DD3"/>
    <w:rsid w:val="00984BBC"/>
    <w:rsid w:val="00985221"/>
    <w:rsid w:val="00985AC6"/>
    <w:rsid w:val="00985B27"/>
    <w:rsid w:val="00985C6A"/>
    <w:rsid w:val="009869F0"/>
    <w:rsid w:val="009872F6"/>
    <w:rsid w:val="00990409"/>
    <w:rsid w:val="00991352"/>
    <w:rsid w:val="009913EB"/>
    <w:rsid w:val="00991894"/>
    <w:rsid w:val="009918B1"/>
    <w:rsid w:val="00991C95"/>
    <w:rsid w:val="00991EF5"/>
    <w:rsid w:val="00991F31"/>
    <w:rsid w:val="009922BD"/>
    <w:rsid w:val="0099348B"/>
    <w:rsid w:val="0099392D"/>
    <w:rsid w:val="00993F28"/>
    <w:rsid w:val="00994559"/>
    <w:rsid w:val="009947DF"/>
    <w:rsid w:val="0099496F"/>
    <w:rsid w:val="00994F45"/>
    <w:rsid w:val="00995737"/>
    <w:rsid w:val="00995FB4"/>
    <w:rsid w:val="009965BB"/>
    <w:rsid w:val="009969C3"/>
    <w:rsid w:val="00997328"/>
    <w:rsid w:val="00997846"/>
    <w:rsid w:val="0099793F"/>
    <w:rsid w:val="009A0712"/>
    <w:rsid w:val="009A121A"/>
    <w:rsid w:val="009A14E1"/>
    <w:rsid w:val="009A1ED3"/>
    <w:rsid w:val="009A20A2"/>
    <w:rsid w:val="009A2BF4"/>
    <w:rsid w:val="009A396E"/>
    <w:rsid w:val="009A42F5"/>
    <w:rsid w:val="009A4347"/>
    <w:rsid w:val="009A4893"/>
    <w:rsid w:val="009A493F"/>
    <w:rsid w:val="009A4BB4"/>
    <w:rsid w:val="009A66CA"/>
    <w:rsid w:val="009A67EE"/>
    <w:rsid w:val="009A709B"/>
    <w:rsid w:val="009A7211"/>
    <w:rsid w:val="009B006F"/>
    <w:rsid w:val="009B0567"/>
    <w:rsid w:val="009B087A"/>
    <w:rsid w:val="009B1023"/>
    <w:rsid w:val="009B124E"/>
    <w:rsid w:val="009B1C43"/>
    <w:rsid w:val="009B20F4"/>
    <w:rsid w:val="009B27B7"/>
    <w:rsid w:val="009B27C2"/>
    <w:rsid w:val="009B2E1B"/>
    <w:rsid w:val="009B3001"/>
    <w:rsid w:val="009B30D3"/>
    <w:rsid w:val="009B34C4"/>
    <w:rsid w:val="009B3B1C"/>
    <w:rsid w:val="009B3B78"/>
    <w:rsid w:val="009B4620"/>
    <w:rsid w:val="009B47E7"/>
    <w:rsid w:val="009B4BA8"/>
    <w:rsid w:val="009B6104"/>
    <w:rsid w:val="009B654E"/>
    <w:rsid w:val="009B6820"/>
    <w:rsid w:val="009B6A7A"/>
    <w:rsid w:val="009B77E3"/>
    <w:rsid w:val="009B78D1"/>
    <w:rsid w:val="009B7B4F"/>
    <w:rsid w:val="009B7CD6"/>
    <w:rsid w:val="009C0421"/>
    <w:rsid w:val="009C04CC"/>
    <w:rsid w:val="009C079E"/>
    <w:rsid w:val="009C1A24"/>
    <w:rsid w:val="009C28E8"/>
    <w:rsid w:val="009C298E"/>
    <w:rsid w:val="009C39A9"/>
    <w:rsid w:val="009C3EFE"/>
    <w:rsid w:val="009C43CC"/>
    <w:rsid w:val="009C44A0"/>
    <w:rsid w:val="009C54EB"/>
    <w:rsid w:val="009C5A51"/>
    <w:rsid w:val="009C6075"/>
    <w:rsid w:val="009C61DA"/>
    <w:rsid w:val="009C61F2"/>
    <w:rsid w:val="009C68FE"/>
    <w:rsid w:val="009C69FA"/>
    <w:rsid w:val="009C7516"/>
    <w:rsid w:val="009D0354"/>
    <w:rsid w:val="009D19E6"/>
    <w:rsid w:val="009D1DFD"/>
    <w:rsid w:val="009D1E70"/>
    <w:rsid w:val="009D1E84"/>
    <w:rsid w:val="009D238E"/>
    <w:rsid w:val="009D3211"/>
    <w:rsid w:val="009D3579"/>
    <w:rsid w:val="009D37D5"/>
    <w:rsid w:val="009D3D69"/>
    <w:rsid w:val="009D3DD5"/>
    <w:rsid w:val="009D47D3"/>
    <w:rsid w:val="009D4904"/>
    <w:rsid w:val="009D5BE7"/>
    <w:rsid w:val="009D6788"/>
    <w:rsid w:val="009D68D0"/>
    <w:rsid w:val="009D68DF"/>
    <w:rsid w:val="009E0000"/>
    <w:rsid w:val="009E0243"/>
    <w:rsid w:val="009E061B"/>
    <w:rsid w:val="009E094E"/>
    <w:rsid w:val="009E14BF"/>
    <w:rsid w:val="009E2339"/>
    <w:rsid w:val="009E24D5"/>
    <w:rsid w:val="009E25BB"/>
    <w:rsid w:val="009E2858"/>
    <w:rsid w:val="009E28A8"/>
    <w:rsid w:val="009E2D3E"/>
    <w:rsid w:val="009E3359"/>
    <w:rsid w:val="009E35E2"/>
    <w:rsid w:val="009E36A1"/>
    <w:rsid w:val="009E4291"/>
    <w:rsid w:val="009E4FAB"/>
    <w:rsid w:val="009E5618"/>
    <w:rsid w:val="009E5EFE"/>
    <w:rsid w:val="009E62A6"/>
    <w:rsid w:val="009E6472"/>
    <w:rsid w:val="009E7824"/>
    <w:rsid w:val="009F0027"/>
    <w:rsid w:val="009F0BCF"/>
    <w:rsid w:val="009F0EA0"/>
    <w:rsid w:val="009F194C"/>
    <w:rsid w:val="009F19B7"/>
    <w:rsid w:val="009F19B8"/>
    <w:rsid w:val="009F1D74"/>
    <w:rsid w:val="009F3596"/>
    <w:rsid w:val="009F3971"/>
    <w:rsid w:val="009F41B0"/>
    <w:rsid w:val="009F5105"/>
    <w:rsid w:val="009F5193"/>
    <w:rsid w:val="009F5659"/>
    <w:rsid w:val="009F60C0"/>
    <w:rsid w:val="009F732A"/>
    <w:rsid w:val="009F7430"/>
    <w:rsid w:val="009F7E01"/>
    <w:rsid w:val="009F7E42"/>
    <w:rsid w:val="009F7E4E"/>
    <w:rsid w:val="00A0020D"/>
    <w:rsid w:val="00A00840"/>
    <w:rsid w:val="00A010CC"/>
    <w:rsid w:val="00A0141E"/>
    <w:rsid w:val="00A014F2"/>
    <w:rsid w:val="00A01837"/>
    <w:rsid w:val="00A01C78"/>
    <w:rsid w:val="00A02141"/>
    <w:rsid w:val="00A0229C"/>
    <w:rsid w:val="00A0249B"/>
    <w:rsid w:val="00A025FC"/>
    <w:rsid w:val="00A0277D"/>
    <w:rsid w:val="00A02A13"/>
    <w:rsid w:val="00A02F82"/>
    <w:rsid w:val="00A038DD"/>
    <w:rsid w:val="00A03D54"/>
    <w:rsid w:val="00A03DB8"/>
    <w:rsid w:val="00A0430A"/>
    <w:rsid w:val="00A0439B"/>
    <w:rsid w:val="00A04572"/>
    <w:rsid w:val="00A04725"/>
    <w:rsid w:val="00A04AA8"/>
    <w:rsid w:val="00A04DB5"/>
    <w:rsid w:val="00A0510D"/>
    <w:rsid w:val="00A05212"/>
    <w:rsid w:val="00A0546F"/>
    <w:rsid w:val="00A058BB"/>
    <w:rsid w:val="00A05CDF"/>
    <w:rsid w:val="00A05DFC"/>
    <w:rsid w:val="00A066BD"/>
    <w:rsid w:val="00A06838"/>
    <w:rsid w:val="00A073BB"/>
    <w:rsid w:val="00A07752"/>
    <w:rsid w:val="00A0790D"/>
    <w:rsid w:val="00A10664"/>
    <w:rsid w:val="00A10739"/>
    <w:rsid w:val="00A10A30"/>
    <w:rsid w:val="00A116A2"/>
    <w:rsid w:val="00A117C4"/>
    <w:rsid w:val="00A11C09"/>
    <w:rsid w:val="00A11D2A"/>
    <w:rsid w:val="00A12035"/>
    <w:rsid w:val="00A12537"/>
    <w:rsid w:val="00A1299E"/>
    <w:rsid w:val="00A12B55"/>
    <w:rsid w:val="00A12EAC"/>
    <w:rsid w:val="00A12EE9"/>
    <w:rsid w:val="00A13BA0"/>
    <w:rsid w:val="00A14067"/>
    <w:rsid w:val="00A1417E"/>
    <w:rsid w:val="00A14205"/>
    <w:rsid w:val="00A14A34"/>
    <w:rsid w:val="00A15381"/>
    <w:rsid w:val="00A153DC"/>
    <w:rsid w:val="00A15438"/>
    <w:rsid w:val="00A15B1D"/>
    <w:rsid w:val="00A15D11"/>
    <w:rsid w:val="00A1775D"/>
    <w:rsid w:val="00A205AD"/>
    <w:rsid w:val="00A2068E"/>
    <w:rsid w:val="00A20F60"/>
    <w:rsid w:val="00A2166E"/>
    <w:rsid w:val="00A219EA"/>
    <w:rsid w:val="00A21DCB"/>
    <w:rsid w:val="00A22606"/>
    <w:rsid w:val="00A22F4F"/>
    <w:rsid w:val="00A230A4"/>
    <w:rsid w:val="00A23247"/>
    <w:rsid w:val="00A2349A"/>
    <w:rsid w:val="00A2389E"/>
    <w:rsid w:val="00A23F7D"/>
    <w:rsid w:val="00A2504A"/>
    <w:rsid w:val="00A252AC"/>
    <w:rsid w:val="00A256F5"/>
    <w:rsid w:val="00A25D8A"/>
    <w:rsid w:val="00A26244"/>
    <w:rsid w:val="00A262E8"/>
    <w:rsid w:val="00A26696"/>
    <w:rsid w:val="00A27319"/>
    <w:rsid w:val="00A27969"/>
    <w:rsid w:val="00A27D9B"/>
    <w:rsid w:val="00A27F11"/>
    <w:rsid w:val="00A30202"/>
    <w:rsid w:val="00A30A1A"/>
    <w:rsid w:val="00A30DC5"/>
    <w:rsid w:val="00A310B4"/>
    <w:rsid w:val="00A312C7"/>
    <w:rsid w:val="00A31B49"/>
    <w:rsid w:val="00A31C02"/>
    <w:rsid w:val="00A32016"/>
    <w:rsid w:val="00A330EB"/>
    <w:rsid w:val="00A33176"/>
    <w:rsid w:val="00A338BC"/>
    <w:rsid w:val="00A33FBE"/>
    <w:rsid w:val="00A34460"/>
    <w:rsid w:val="00A3486C"/>
    <w:rsid w:val="00A34BFD"/>
    <w:rsid w:val="00A353F1"/>
    <w:rsid w:val="00A35AB9"/>
    <w:rsid w:val="00A3627D"/>
    <w:rsid w:val="00A364F6"/>
    <w:rsid w:val="00A369CA"/>
    <w:rsid w:val="00A36F95"/>
    <w:rsid w:val="00A379D5"/>
    <w:rsid w:val="00A37FED"/>
    <w:rsid w:val="00A4081D"/>
    <w:rsid w:val="00A4096F"/>
    <w:rsid w:val="00A410E5"/>
    <w:rsid w:val="00A42310"/>
    <w:rsid w:val="00A4236F"/>
    <w:rsid w:val="00A42DED"/>
    <w:rsid w:val="00A43144"/>
    <w:rsid w:val="00A43147"/>
    <w:rsid w:val="00A4333C"/>
    <w:rsid w:val="00A436FD"/>
    <w:rsid w:val="00A43CBE"/>
    <w:rsid w:val="00A43DDE"/>
    <w:rsid w:val="00A445CC"/>
    <w:rsid w:val="00A4480E"/>
    <w:rsid w:val="00A45ACE"/>
    <w:rsid w:val="00A46688"/>
    <w:rsid w:val="00A466D8"/>
    <w:rsid w:val="00A46883"/>
    <w:rsid w:val="00A4781C"/>
    <w:rsid w:val="00A4789C"/>
    <w:rsid w:val="00A47CF3"/>
    <w:rsid w:val="00A504A7"/>
    <w:rsid w:val="00A523DE"/>
    <w:rsid w:val="00A52527"/>
    <w:rsid w:val="00A528AF"/>
    <w:rsid w:val="00A52F04"/>
    <w:rsid w:val="00A5364F"/>
    <w:rsid w:val="00A5365D"/>
    <w:rsid w:val="00A538F5"/>
    <w:rsid w:val="00A53E04"/>
    <w:rsid w:val="00A5576E"/>
    <w:rsid w:val="00A568C1"/>
    <w:rsid w:val="00A569B3"/>
    <w:rsid w:val="00A56AA2"/>
    <w:rsid w:val="00A56BF1"/>
    <w:rsid w:val="00A56F9A"/>
    <w:rsid w:val="00A57176"/>
    <w:rsid w:val="00A57888"/>
    <w:rsid w:val="00A60BA6"/>
    <w:rsid w:val="00A60CAD"/>
    <w:rsid w:val="00A61B7E"/>
    <w:rsid w:val="00A61CF6"/>
    <w:rsid w:val="00A61E20"/>
    <w:rsid w:val="00A6241D"/>
    <w:rsid w:val="00A62AB1"/>
    <w:rsid w:val="00A63603"/>
    <w:rsid w:val="00A63832"/>
    <w:rsid w:val="00A63CDA"/>
    <w:rsid w:val="00A64267"/>
    <w:rsid w:val="00A6447C"/>
    <w:rsid w:val="00A647FC"/>
    <w:rsid w:val="00A64B9D"/>
    <w:rsid w:val="00A64D0E"/>
    <w:rsid w:val="00A6577C"/>
    <w:rsid w:val="00A65AA8"/>
    <w:rsid w:val="00A65B6D"/>
    <w:rsid w:val="00A667E8"/>
    <w:rsid w:val="00A66AF7"/>
    <w:rsid w:val="00A66B5D"/>
    <w:rsid w:val="00A66F54"/>
    <w:rsid w:val="00A67E09"/>
    <w:rsid w:val="00A67FD1"/>
    <w:rsid w:val="00A70438"/>
    <w:rsid w:val="00A7059A"/>
    <w:rsid w:val="00A70A1D"/>
    <w:rsid w:val="00A70C18"/>
    <w:rsid w:val="00A70DA3"/>
    <w:rsid w:val="00A7120B"/>
    <w:rsid w:val="00A714EA"/>
    <w:rsid w:val="00A72342"/>
    <w:rsid w:val="00A7274E"/>
    <w:rsid w:val="00A728DF"/>
    <w:rsid w:val="00A72B60"/>
    <w:rsid w:val="00A74085"/>
    <w:rsid w:val="00A7537A"/>
    <w:rsid w:val="00A75701"/>
    <w:rsid w:val="00A75983"/>
    <w:rsid w:val="00A75C1C"/>
    <w:rsid w:val="00A7618C"/>
    <w:rsid w:val="00A76512"/>
    <w:rsid w:val="00A7653B"/>
    <w:rsid w:val="00A7655B"/>
    <w:rsid w:val="00A76C0B"/>
    <w:rsid w:val="00A76D36"/>
    <w:rsid w:val="00A77378"/>
    <w:rsid w:val="00A779B7"/>
    <w:rsid w:val="00A801D5"/>
    <w:rsid w:val="00A80D0D"/>
    <w:rsid w:val="00A81B75"/>
    <w:rsid w:val="00A81FDB"/>
    <w:rsid w:val="00A8275E"/>
    <w:rsid w:val="00A827AA"/>
    <w:rsid w:val="00A82AE8"/>
    <w:rsid w:val="00A84538"/>
    <w:rsid w:val="00A84690"/>
    <w:rsid w:val="00A8470F"/>
    <w:rsid w:val="00A85850"/>
    <w:rsid w:val="00A85A8D"/>
    <w:rsid w:val="00A85CD3"/>
    <w:rsid w:val="00A86288"/>
    <w:rsid w:val="00A86DC5"/>
    <w:rsid w:val="00A87903"/>
    <w:rsid w:val="00A87A6B"/>
    <w:rsid w:val="00A87F7C"/>
    <w:rsid w:val="00A9187B"/>
    <w:rsid w:val="00A9203D"/>
    <w:rsid w:val="00A923A1"/>
    <w:rsid w:val="00A924CB"/>
    <w:rsid w:val="00A92E4D"/>
    <w:rsid w:val="00A933E8"/>
    <w:rsid w:val="00A93741"/>
    <w:rsid w:val="00A94066"/>
    <w:rsid w:val="00A94677"/>
    <w:rsid w:val="00A946D4"/>
    <w:rsid w:val="00A94D28"/>
    <w:rsid w:val="00A94E89"/>
    <w:rsid w:val="00A9535F"/>
    <w:rsid w:val="00A95C71"/>
    <w:rsid w:val="00A969D1"/>
    <w:rsid w:val="00A96D4C"/>
    <w:rsid w:val="00A9708D"/>
    <w:rsid w:val="00A971DC"/>
    <w:rsid w:val="00A97445"/>
    <w:rsid w:val="00A97DF5"/>
    <w:rsid w:val="00A97E51"/>
    <w:rsid w:val="00AA19E1"/>
    <w:rsid w:val="00AA252A"/>
    <w:rsid w:val="00AA2D8D"/>
    <w:rsid w:val="00AA3260"/>
    <w:rsid w:val="00AA3652"/>
    <w:rsid w:val="00AA38E7"/>
    <w:rsid w:val="00AA39B8"/>
    <w:rsid w:val="00AA451F"/>
    <w:rsid w:val="00AA46C8"/>
    <w:rsid w:val="00AA46E6"/>
    <w:rsid w:val="00AA47D5"/>
    <w:rsid w:val="00AA4962"/>
    <w:rsid w:val="00AA4BF1"/>
    <w:rsid w:val="00AA4DE7"/>
    <w:rsid w:val="00AA4E91"/>
    <w:rsid w:val="00AA4F63"/>
    <w:rsid w:val="00AA555C"/>
    <w:rsid w:val="00AA5701"/>
    <w:rsid w:val="00AA5C48"/>
    <w:rsid w:val="00AA5F73"/>
    <w:rsid w:val="00AA7767"/>
    <w:rsid w:val="00AA7798"/>
    <w:rsid w:val="00AA7AE4"/>
    <w:rsid w:val="00AA7B84"/>
    <w:rsid w:val="00AB0680"/>
    <w:rsid w:val="00AB0B88"/>
    <w:rsid w:val="00AB0C90"/>
    <w:rsid w:val="00AB13F6"/>
    <w:rsid w:val="00AB1889"/>
    <w:rsid w:val="00AB1FE3"/>
    <w:rsid w:val="00AB2613"/>
    <w:rsid w:val="00AB28B5"/>
    <w:rsid w:val="00AB2C89"/>
    <w:rsid w:val="00AB2E0C"/>
    <w:rsid w:val="00AB30C7"/>
    <w:rsid w:val="00AB34BF"/>
    <w:rsid w:val="00AB3D98"/>
    <w:rsid w:val="00AB4810"/>
    <w:rsid w:val="00AB486B"/>
    <w:rsid w:val="00AB4B71"/>
    <w:rsid w:val="00AB5391"/>
    <w:rsid w:val="00AB5726"/>
    <w:rsid w:val="00AB576B"/>
    <w:rsid w:val="00AB57FE"/>
    <w:rsid w:val="00AB5D57"/>
    <w:rsid w:val="00AB5FED"/>
    <w:rsid w:val="00AB60C2"/>
    <w:rsid w:val="00AB6BA6"/>
    <w:rsid w:val="00AC081B"/>
    <w:rsid w:val="00AC0E5A"/>
    <w:rsid w:val="00AC123C"/>
    <w:rsid w:val="00AC160D"/>
    <w:rsid w:val="00AC1FC1"/>
    <w:rsid w:val="00AC20AC"/>
    <w:rsid w:val="00AC28E0"/>
    <w:rsid w:val="00AC2B2B"/>
    <w:rsid w:val="00AC2D71"/>
    <w:rsid w:val="00AC383D"/>
    <w:rsid w:val="00AC38DD"/>
    <w:rsid w:val="00AC3943"/>
    <w:rsid w:val="00AC3A8D"/>
    <w:rsid w:val="00AC3A8E"/>
    <w:rsid w:val="00AC419F"/>
    <w:rsid w:val="00AC49CE"/>
    <w:rsid w:val="00AC4A2D"/>
    <w:rsid w:val="00AC4DE6"/>
    <w:rsid w:val="00AC5E0E"/>
    <w:rsid w:val="00AC61F8"/>
    <w:rsid w:val="00AC68C1"/>
    <w:rsid w:val="00AC71E2"/>
    <w:rsid w:val="00AC7CD6"/>
    <w:rsid w:val="00AD03E8"/>
    <w:rsid w:val="00AD077C"/>
    <w:rsid w:val="00AD07DE"/>
    <w:rsid w:val="00AD0AD8"/>
    <w:rsid w:val="00AD107E"/>
    <w:rsid w:val="00AD121D"/>
    <w:rsid w:val="00AD15B0"/>
    <w:rsid w:val="00AD277E"/>
    <w:rsid w:val="00AD2CD6"/>
    <w:rsid w:val="00AD4AFA"/>
    <w:rsid w:val="00AD54FC"/>
    <w:rsid w:val="00AD5B54"/>
    <w:rsid w:val="00AD5C48"/>
    <w:rsid w:val="00AD5DDE"/>
    <w:rsid w:val="00AD61FB"/>
    <w:rsid w:val="00AD677A"/>
    <w:rsid w:val="00AD6D84"/>
    <w:rsid w:val="00AD7BB5"/>
    <w:rsid w:val="00AE0215"/>
    <w:rsid w:val="00AE0A41"/>
    <w:rsid w:val="00AE0C6F"/>
    <w:rsid w:val="00AE0E82"/>
    <w:rsid w:val="00AE131D"/>
    <w:rsid w:val="00AE1370"/>
    <w:rsid w:val="00AE1804"/>
    <w:rsid w:val="00AE1C62"/>
    <w:rsid w:val="00AE1D0D"/>
    <w:rsid w:val="00AE1E73"/>
    <w:rsid w:val="00AE316A"/>
    <w:rsid w:val="00AE4BDD"/>
    <w:rsid w:val="00AE4C3C"/>
    <w:rsid w:val="00AE4F6F"/>
    <w:rsid w:val="00AE5024"/>
    <w:rsid w:val="00AE51B4"/>
    <w:rsid w:val="00AE5249"/>
    <w:rsid w:val="00AE5B81"/>
    <w:rsid w:val="00AE623C"/>
    <w:rsid w:val="00AE6B18"/>
    <w:rsid w:val="00AE7973"/>
    <w:rsid w:val="00AE7B23"/>
    <w:rsid w:val="00AE7E8A"/>
    <w:rsid w:val="00AF0D01"/>
    <w:rsid w:val="00AF0EF7"/>
    <w:rsid w:val="00AF1208"/>
    <w:rsid w:val="00AF1451"/>
    <w:rsid w:val="00AF167B"/>
    <w:rsid w:val="00AF2D0A"/>
    <w:rsid w:val="00AF3F89"/>
    <w:rsid w:val="00AF4E46"/>
    <w:rsid w:val="00AF4EAB"/>
    <w:rsid w:val="00AF5054"/>
    <w:rsid w:val="00AF53B9"/>
    <w:rsid w:val="00AF550E"/>
    <w:rsid w:val="00AF5C18"/>
    <w:rsid w:val="00AF6219"/>
    <w:rsid w:val="00AF6367"/>
    <w:rsid w:val="00AF689F"/>
    <w:rsid w:val="00AF739B"/>
    <w:rsid w:val="00B00132"/>
    <w:rsid w:val="00B004E0"/>
    <w:rsid w:val="00B00790"/>
    <w:rsid w:val="00B00931"/>
    <w:rsid w:val="00B00D19"/>
    <w:rsid w:val="00B00DDA"/>
    <w:rsid w:val="00B01026"/>
    <w:rsid w:val="00B0159C"/>
    <w:rsid w:val="00B01976"/>
    <w:rsid w:val="00B01BD2"/>
    <w:rsid w:val="00B01C97"/>
    <w:rsid w:val="00B02EC0"/>
    <w:rsid w:val="00B0350B"/>
    <w:rsid w:val="00B038A7"/>
    <w:rsid w:val="00B03AB7"/>
    <w:rsid w:val="00B0417B"/>
    <w:rsid w:val="00B04478"/>
    <w:rsid w:val="00B04CBB"/>
    <w:rsid w:val="00B0528A"/>
    <w:rsid w:val="00B052CC"/>
    <w:rsid w:val="00B05A3F"/>
    <w:rsid w:val="00B05D58"/>
    <w:rsid w:val="00B06075"/>
    <w:rsid w:val="00B06387"/>
    <w:rsid w:val="00B063AA"/>
    <w:rsid w:val="00B06EB7"/>
    <w:rsid w:val="00B07766"/>
    <w:rsid w:val="00B07850"/>
    <w:rsid w:val="00B1029D"/>
    <w:rsid w:val="00B10349"/>
    <w:rsid w:val="00B10978"/>
    <w:rsid w:val="00B111A6"/>
    <w:rsid w:val="00B11AA8"/>
    <w:rsid w:val="00B123E0"/>
    <w:rsid w:val="00B13746"/>
    <w:rsid w:val="00B13ADE"/>
    <w:rsid w:val="00B13E2A"/>
    <w:rsid w:val="00B14744"/>
    <w:rsid w:val="00B147C3"/>
    <w:rsid w:val="00B15A80"/>
    <w:rsid w:val="00B15AC0"/>
    <w:rsid w:val="00B15C5E"/>
    <w:rsid w:val="00B16AC9"/>
    <w:rsid w:val="00B173AF"/>
    <w:rsid w:val="00B201EA"/>
    <w:rsid w:val="00B2083F"/>
    <w:rsid w:val="00B21086"/>
    <w:rsid w:val="00B21580"/>
    <w:rsid w:val="00B21E68"/>
    <w:rsid w:val="00B21EAF"/>
    <w:rsid w:val="00B22B89"/>
    <w:rsid w:val="00B23073"/>
    <w:rsid w:val="00B235AA"/>
    <w:rsid w:val="00B237CE"/>
    <w:rsid w:val="00B24166"/>
    <w:rsid w:val="00B24213"/>
    <w:rsid w:val="00B245C2"/>
    <w:rsid w:val="00B26231"/>
    <w:rsid w:val="00B26961"/>
    <w:rsid w:val="00B26A7A"/>
    <w:rsid w:val="00B26FD6"/>
    <w:rsid w:val="00B2736B"/>
    <w:rsid w:val="00B2759A"/>
    <w:rsid w:val="00B27CB5"/>
    <w:rsid w:val="00B27CFA"/>
    <w:rsid w:val="00B27D93"/>
    <w:rsid w:val="00B27E32"/>
    <w:rsid w:val="00B30490"/>
    <w:rsid w:val="00B30944"/>
    <w:rsid w:val="00B30C82"/>
    <w:rsid w:val="00B30E30"/>
    <w:rsid w:val="00B30E77"/>
    <w:rsid w:val="00B312CA"/>
    <w:rsid w:val="00B313D6"/>
    <w:rsid w:val="00B314C8"/>
    <w:rsid w:val="00B31A17"/>
    <w:rsid w:val="00B31D44"/>
    <w:rsid w:val="00B31EC9"/>
    <w:rsid w:val="00B321C4"/>
    <w:rsid w:val="00B32931"/>
    <w:rsid w:val="00B329C8"/>
    <w:rsid w:val="00B32F48"/>
    <w:rsid w:val="00B32FB9"/>
    <w:rsid w:val="00B334D0"/>
    <w:rsid w:val="00B33A03"/>
    <w:rsid w:val="00B33C64"/>
    <w:rsid w:val="00B34058"/>
    <w:rsid w:val="00B340F0"/>
    <w:rsid w:val="00B34136"/>
    <w:rsid w:val="00B349B1"/>
    <w:rsid w:val="00B356E5"/>
    <w:rsid w:val="00B358F5"/>
    <w:rsid w:val="00B35A8B"/>
    <w:rsid w:val="00B35EA4"/>
    <w:rsid w:val="00B3680C"/>
    <w:rsid w:val="00B37223"/>
    <w:rsid w:val="00B37627"/>
    <w:rsid w:val="00B376E2"/>
    <w:rsid w:val="00B37826"/>
    <w:rsid w:val="00B37D90"/>
    <w:rsid w:val="00B40518"/>
    <w:rsid w:val="00B40E06"/>
    <w:rsid w:val="00B40FA8"/>
    <w:rsid w:val="00B40FAF"/>
    <w:rsid w:val="00B41DCF"/>
    <w:rsid w:val="00B424CE"/>
    <w:rsid w:val="00B43048"/>
    <w:rsid w:val="00B43317"/>
    <w:rsid w:val="00B43F27"/>
    <w:rsid w:val="00B44012"/>
    <w:rsid w:val="00B44085"/>
    <w:rsid w:val="00B4448E"/>
    <w:rsid w:val="00B44DBD"/>
    <w:rsid w:val="00B44EB7"/>
    <w:rsid w:val="00B455AF"/>
    <w:rsid w:val="00B45DC6"/>
    <w:rsid w:val="00B46440"/>
    <w:rsid w:val="00B46ABC"/>
    <w:rsid w:val="00B46B71"/>
    <w:rsid w:val="00B47B9B"/>
    <w:rsid w:val="00B5023A"/>
    <w:rsid w:val="00B5038D"/>
    <w:rsid w:val="00B506B8"/>
    <w:rsid w:val="00B50731"/>
    <w:rsid w:val="00B5138A"/>
    <w:rsid w:val="00B513AA"/>
    <w:rsid w:val="00B517D6"/>
    <w:rsid w:val="00B5213D"/>
    <w:rsid w:val="00B52154"/>
    <w:rsid w:val="00B522B8"/>
    <w:rsid w:val="00B52639"/>
    <w:rsid w:val="00B526F1"/>
    <w:rsid w:val="00B527B5"/>
    <w:rsid w:val="00B5288E"/>
    <w:rsid w:val="00B52B13"/>
    <w:rsid w:val="00B52BDB"/>
    <w:rsid w:val="00B52EE6"/>
    <w:rsid w:val="00B53665"/>
    <w:rsid w:val="00B5452E"/>
    <w:rsid w:val="00B54CE9"/>
    <w:rsid w:val="00B55043"/>
    <w:rsid w:val="00B55111"/>
    <w:rsid w:val="00B55485"/>
    <w:rsid w:val="00B556D1"/>
    <w:rsid w:val="00B5596F"/>
    <w:rsid w:val="00B560C6"/>
    <w:rsid w:val="00B56AD4"/>
    <w:rsid w:val="00B5771A"/>
    <w:rsid w:val="00B57BD0"/>
    <w:rsid w:val="00B57E53"/>
    <w:rsid w:val="00B60230"/>
    <w:rsid w:val="00B617E0"/>
    <w:rsid w:val="00B6229E"/>
    <w:rsid w:val="00B62430"/>
    <w:rsid w:val="00B62C31"/>
    <w:rsid w:val="00B62CE0"/>
    <w:rsid w:val="00B62F07"/>
    <w:rsid w:val="00B63AD8"/>
    <w:rsid w:val="00B64642"/>
    <w:rsid w:val="00B64A9B"/>
    <w:rsid w:val="00B6523A"/>
    <w:rsid w:val="00B65708"/>
    <w:rsid w:val="00B65CBD"/>
    <w:rsid w:val="00B661E9"/>
    <w:rsid w:val="00B66387"/>
    <w:rsid w:val="00B6653B"/>
    <w:rsid w:val="00B674DD"/>
    <w:rsid w:val="00B67D25"/>
    <w:rsid w:val="00B67D86"/>
    <w:rsid w:val="00B70EB4"/>
    <w:rsid w:val="00B7162A"/>
    <w:rsid w:val="00B71A9C"/>
    <w:rsid w:val="00B720DC"/>
    <w:rsid w:val="00B72F72"/>
    <w:rsid w:val="00B732C4"/>
    <w:rsid w:val="00B7351E"/>
    <w:rsid w:val="00B7392A"/>
    <w:rsid w:val="00B73E37"/>
    <w:rsid w:val="00B753FB"/>
    <w:rsid w:val="00B7580A"/>
    <w:rsid w:val="00B75BB0"/>
    <w:rsid w:val="00B75E3B"/>
    <w:rsid w:val="00B75EB8"/>
    <w:rsid w:val="00B76042"/>
    <w:rsid w:val="00B76BFF"/>
    <w:rsid w:val="00B77129"/>
    <w:rsid w:val="00B7735E"/>
    <w:rsid w:val="00B777A4"/>
    <w:rsid w:val="00B77980"/>
    <w:rsid w:val="00B77BDF"/>
    <w:rsid w:val="00B77EAF"/>
    <w:rsid w:val="00B80215"/>
    <w:rsid w:val="00B80393"/>
    <w:rsid w:val="00B80504"/>
    <w:rsid w:val="00B80980"/>
    <w:rsid w:val="00B80B4C"/>
    <w:rsid w:val="00B80CCD"/>
    <w:rsid w:val="00B81088"/>
    <w:rsid w:val="00B81A6D"/>
    <w:rsid w:val="00B81B78"/>
    <w:rsid w:val="00B81BFD"/>
    <w:rsid w:val="00B81C59"/>
    <w:rsid w:val="00B82E67"/>
    <w:rsid w:val="00B8378C"/>
    <w:rsid w:val="00B83E09"/>
    <w:rsid w:val="00B83EEA"/>
    <w:rsid w:val="00B83FC3"/>
    <w:rsid w:val="00B8437C"/>
    <w:rsid w:val="00B8453D"/>
    <w:rsid w:val="00B84A1B"/>
    <w:rsid w:val="00B84A87"/>
    <w:rsid w:val="00B852CC"/>
    <w:rsid w:val="00B85366"/>
    <w:rsid w:val="00B860C5"/>
    <w:rsid w:val="00B871B3"/>
    <w:rsid w:val="00B87CDB"/>
    <w:rsid w:val="00B905C5"/>
    <w:rsid w:val="00B905D7"/>
    <w:rsid w:val="00B90841"/>
    <w:rsid w:val="00B91681"/>
    <w:rsid w:val="00B91761"/>
    <w:rsid w:val="00B91F86"/>
    <w:rsid w:val="00B92AC3"/>
    <w:rsid w:val="00B92D62"/>
    <w:rsid w:val="00B93788"/>
    <w:rsid w:val="00B940A2"/>
    <w:rsid w:val="00B94352"/>
    <w:rsid w:val="00B9519F"/>
    <w:rsid w:val="00B95320"/>
    <w:rsid w:val="00B95877"/>
    <w:rsid w:val="00B959B4"/>
    <w:rsid w:val="00B95ABC"/>
    <w:rsid w:val="00B96675"/>
    <w:rsid w:val="00B9698D"/>
    <w:rsid w:val="00B973FE"/>
    <w:rsid w:val="00B97CC3"/>
    <w:rsid w:val="00BA0516"/>
    <w:rsid w:val="00BA09EB"/>
    <w:rsid w:val="00BA15BA"/>
    <w:rsid w:val="00BA17C0"/>
    <w:rsid w:val="00BA1F07"/>
    <w:rsid w:val="00BA2CB4"/>
    <w:rsid w:val="00BA2E6F"/>
    <w:rsid w:val="00BA3301"/>
    <w:rsid w:val="00BA3356"/>
    <w:rsid w:val="00BA3863"/>
    <w:rsid w:val="00BA414B"/>
    <w:rsid w:val="00BA4565"/>
    <w:rsid w:val="00BA45D8"/>
    <w:rsid w:val="00BA556E"/>
    <w:rsid w:val="00BA5DF4"/>
    <w:rsid w:val="00BA64D5"/>
    <w:rsid w:val="00BA6EFE"/>
    <w:rsid w:val="00BA6F7F"/>
    <w:rsid w:val="00BA7147"/>
    <w:rsid w:val="00BA7A50"/>
    <w:rsid w:val="00BB015C"/>
    <w:rsid w:val="00BB063C"/>
    <w:rsid w:val="00BB16F1"/>
    <w:rsid w:val="00BB1B4B"/>
    <w:rsid w:val="00BB207D"/>
    <w:rsid w:val="00BB2263"/>
    <w:rsid w:val="00BB272E"/>
    <w:rsid w:val="00BB290E"/>
    <w:rsid w:val="00BB29E2"/>
    <w:rsid w:val="00BB3303"/>
    <w:rsid w:val="00BB377F"/>
    <w:rsid w:val="00BB39F2"/>
    <w:rsid w:val="00BB3ADF"/>
    <w:rsid w:val="00BB3C8A"/>
    <w:rsid w:val="00BB414A"/>
    <w:rsid w:val="00BB451A"/>
    <w:rsid w:val="00BB472B"/>
    <w:rsid w:val="00BB4B47"/>
    <w:rsid w:val="00BB513A"/>
    <w:rsid w:val="00BB61F0"/>
    <w:rsid w:val="00BB6A47"/>
    <w:rsid w:val="00BB6BEA"/>
    <w:rsid w:val="00BB6E08"/>
    <w:rsid w:val="00BB7450"/>
    <w:rsid w:val="00BB7492"/>
    <w:rsid w:val="00BB76FB"/>
    <w:rsid w:val="00BB7B4B"/>
    <w:rsid w:val="00BB7D11"/>
    <w:rsid w:val="00BB7D12"/>
    <w:rsid w:val="00BC046E"/>
    <w:rsid w:val="00BC0F86"/>
    <w:rsid w:val="00BC17CC"/>
    <w:rsid w:val="00BC1E15"/>
    <w:rsid w:val="00BC22C5"/>
    <w:rsid w:val="00BC2D94"/>
    <w:rsid w:val="00BC349C"/>
    <w:rsid w:val="00BC4262"/>
    <w:rsid w:val="00BC45CF"/>
    <w:rsid w:val="00BC48FF"/>
    <w:rsid w:val="00BC5AE6"/>
    <w:rsid w:val="00BC5F66"/>
    <w:rsid w:val="00BC6119"/>
    <w:rsid w:val="00BC6D3D"/>
    <w:rsid w:val="00BC7FAC"/>
    <w:rsid w:val="00BD0067"/>
    <w:rsid w:val="00BD0321"/>
    <w:rsid w:val="00BD0C61"/>
    <w:rsid w:val="00BD21CF"/>
    <w:rsid w:val="00BD2E4D"/>
    <w:rsid w:val="00BD3492"/>
    <w:rsid w:val="00BD3893"/>
    <w:rsid w:val="00BD3CE5"/>
    <w:rsid w:val="00BD3D29"/>
    <w:rsid w:val="00BD440D"/>
    <w:rsid w:val="00BD4806"/>
    <w:rsid w:val="00BD4DC3"/>
    <w:rsid w:val="00BD4EED"/>
    <w:rsid w:val="00BD5040"/>
    <w:rsid w:val="00BD597D"/>
    <w:rsid w:val="00BD5C17"/>
    <w:rsid w:val="00BD5F64"/>
    <w:rsid w:val="00BD603C"/>
    <w:rsid w:val="00BD61EF"/>
    <w:rsid w:val="00BD64E8"/>
    <w:rsid w:val="00BD6E05"/>
    <w:rsid w:val="00BE00D0"/>
    <w:rsid w:val="00BE0487"/>
    <w:rsid w:val="00BE11E5"/>
    <w:rsid w:val="00BE1269"/>
    <w:rsid w:val="00BE22A7"/>
    <w:rsid w:val="00BE272E"/>
    <w:rsid w:val="00BE2782"/>
    <w:rsid w:val="00BE2D46"/>
    <w:rsid w:val="00BE2F74"/>
    <w:rsid w:val="00BE35F4"/>
    <w:rsid w:val="00BE3B03"/>
    <w:rsid w:val="00BE481E"/>
    <w:rsid w:val="00BE4AB5"/>
    <w:rsid w:val="00BE4D2E"/>
    <w:rsid w:val="00BE4F98"/>
    <w:rsid w:val="00BE4FF4"/>
    <w:rsid w:val="00BE5765"/>
    <w:rsid w:val="00BE5E93"/>
    <w:rsid w:val="00BE5EA3"/>
    <w:rsid w:val="00BE6258"/>
    <w:rsid w:val="00BE68EE"/>
    <w:rsid w:val="00BE6B6E"/>
    <w:rsid w:val="00BE711A"/>
    <w:rsid w:val="00BE7297"/>
    <w:rsid w:val="00BE7393"/>
    <w:rsid w:val="00BE7510"/>
    <w:rsid w:val="00BE751A"/>
    <w:rsid w:val="00BE7794"/>
    <w:rsid w:val="00BE7A3F"/>
    <w:rsid w:val="00BF0640"/>
    <w:rsid w:val="00BF0C1C"/>
    <w:rsid w:val="00BF161B"/>
    <w:rsid w:val="00BF1A2D"/>
    <w:rsid w:val="00BF21EC"/>
    <w:rsid w:val="00BF2A60"/>
    <w:rsid w:val="00BF2B94"/>
    <w:rsid w:val="00BF2C38"/>
    <w:rsid w:val="00BF2DA6"/>
    <w:rsid w:val="00BF30CF"/>
    <w:rsid w:val="00BF3224"/>
    <w:rsid w:val="00BF41B1"/>
    <w:rsid w:val="00BF45A9"/>
    <w:rsid w:val="00BF4740"/>
    <w:rsid w:val="00BF4B97"/>
    <w:rsid w:val="00BF5286"/>
    <w:rsid w:val="00BF54A6"/>
    <w:rsid w:val="00BF610B"/>
    <w:rsid w:val="00BF6689"/>
    <w:rsid w:val="00BF673A"/>
    <w:rsid w:val="00BF7728"/>
    <w:rsid w:val="00C00A17"/>
    <w:rsid w:val="00C00ACD"/>
    <w:rsid w:val="00C00C4C"/>
    <w:rsid w:val="00C00E59"/>
    <w:rsid w:val="00C00E89"/>
    <w:rsid w:val="00C00FB6"/>
    <w:rsid w:val="00C013E8"/>
    <w:rsid w:val="00C01AAD"/>
    <w:rsid w:val="00C02208"/>
    <w:rsid w:val="00C02762"/>
    <w:rsid w:val="00C02CFF"/>
    <w:rsid w:val="00C02FBE"/>
    <w:rsid w:val="00C03CAF"/>
    <w:rsid w:val="00C04AEE"/>
    <w:rsid w:val="00C04F62"/>
    <w:rsid w:val="00C051B7"/>
    <w:rsid w:val="00C05978"/>
    <w:rsid w:val="00C05F37"/>
    <w:rsid w:val="00C07247"/>
    <w:rsid w:val="00C108B7"/>
    <w:rsid w:val="00C10C76"/>
    <w:rsid w:val="00C10F6E"/>
    <w:rsid w:val="00C12229"/>
    <w:rsid w:val="00C127B5"/>
    <w:rsid w:val="00C134B6"/>
    <w:rsid w:val="00C1364C"/>
    <w:rsid w:val="00C14338"/>
    <w:rsid w:val="00C14BF7"/>
    <w:rsid w:val="00C150A6"/>
    <w:rsid w:val="00C15C5B"/>
    <w:rsid w:val="00C15F4D"/>
    <w:rsid w:val="00C17002"/>
    <w:rsid w:val="00C176E7"/>
    <w:rsid w:val="00C17EC3"/>
    <w:rsid w:val="00C200AD"/>
    <w:rsid w:val="00C207C1"/>
    <w:rsid w:val="00C209DE"/>
    <w:rsid w:val="00C21193"/>
    <w:rsid w:val="00C21788"/>
    <w:rsid w:val="00C2325B"/>
    <w:rsid w:val="00C23624"/>
    <w:rsid w:val="00C23A60"/>
    <w:rsid w:val="00C23D7D"/>
    <w:rsid w:val="00C24082"/>
    <w:rsid w:val="00C24CCA"/>
    <w:rsid w:val="00C24EBF"/>
    <w:rsid w:val="00C24EDE"/>
    <w:rsid w:val="00C24FBA"/>
    <w:rsid w:val="00C2510E"/>
    <w:rsid w:val="00C253C2"/>
    <w:rsid w:val="00C253C8"/>
    <w:rsid w:val="00C256F0"/>
    <w:rsid w:val="00C261F9"/>
    <w:rsid w:val="00C2667B"/>
    <w:rsid w:val="00C26A1D"/>
    <w:rsid w:val="00C26A21"/>
    <w:rsid w:val="00C26E63"/>
    <w:rsid w:val="00C26FF0"/>
    <w:rsid w:val="00C2774F"/>
    <w:rsid w:val="00C304BB"/>
    <w:rsid w:val="00C30DAA"/>
    <w:rsid w:val="00C30EED"/>
    <w:rsid w:val="00C30EEF"/>
    <w:rsid w:val="00C32310"/>
    <w:rsid w:val="00C328A2"/>
    <w:rsid w:val="00C333CA"/>
    <w:rsid w:val="00C334FC"/>
    <w:rsid w:val="00C33A4E"/>
    <w:rsid w:val="00C33E15"/>
    <w:rsid w:val="00C341A6"/>
    <w:rsid w:val="00C34632"/>
    <w:rsid w:val="00C34C4F"/>
    <w:rsid w:val="00C35267"/>
    <w:rsid w:val="00C352CF"/>
    <w:rsid w:val="00C355E1"/>
    <w:rsid w:val="00C35AD9"/>
    <w:rsid w:val="00C35D6B"/>
    <w:rsid w:val="00C36709"/>
    <w:rsid w:val="00C367BD"/>
    <w:rsid w:val="00C3756E"/>
    <w:rsid w:val="00C3787E"/>
    <w:rsid w:val="00C40274"/>
    <w:rsid w:val="00C40333"/>
    <w:rsid w:val="00C40662"/>
    <w:rsid w:val="00C41936"/>
    <w:rsid w:val="00C41A53"/>
    <w:rsid w:val="00C41C08"/>
    <w:rsid w:val="00C41C99"/>
    <w:rsid w:val="00C41D0E"/>
    <w:rsid w:val="00C4214D"/>
    <w:rsid w:val="00C42155"/>
    <w:rsid w:val="00C42A95"/>
    <w:rsid w:val="00C43010"/>
    <w:rsid w:val="00C43062"/>
    <w:rsid w:val="00C432C5"/>
    <w:rsid w:val="00C43790"/>
    <w:rsid w:val="00C443C4"/>
    <w:rsid w:val="00C4445E"/>
    <w:rsid w:val="00C445C9"/>
    <w:rsid w:val="00C44D36"/>
    <w:rsid w:val="00C44F76"/>
    <w:rsid w:val="00C450EA"/>
    <w:rsid w:val="00C4518A"/>
    <w:rsid w:val="00C454D4"/>
    <w:rsid w:val="00C4595E"/>
    <w:rsid w:val="00C45D3F"/>
    <w:rsid w:val="00C46116"/>
    <w:rsid w:val="00C4667B"/>
    <w:rsid w:val="00C46A7C"/>
    <w:rsid w:val="00C46D18"/>
    <w:rsid w:val="00C479FB"/>
    <w:rsid w:val="00C505D1"/>
    <w:rsid w:val="00C506E2"/>
    <w:rsid w:val="00C50C81"/>
    <w:rsid w:val="00C51145"/>
    <w:rsid w:val="00C5122F"/>
    <w:rsid w:val="00C5150B"/>
    <w:rsid w:val="00C51AA9"/>
    <w:rsid w:val="00C51ABF"/>
    <w:rsid w:val="00C51F24"/>
    <w:rsid w:val="00C52A96"/>
    <w:rsid w:val="00C52BAF"/>
    <w:rsid w:val="00C53046"/>
    <w:rsid w:val="00C53313"/>
    <w:rsid w:val="00C538B4"/>
    <w:rsid w:val="00C53B03"/>
    <w:rsid w:val="00C54387"/>
    <w:rsid w:val="00C546B3"/>
    <w:rsid w:val="00C555CD"/>
    <w:rsid w:val="00C55842"/>
    <w:rsid w:val="00C55D8A"/>
    <w:rsid w:val="00C55DCC"/>
    <w:rsid w:val="00C55E19"/>
    <w:rsid w:val="00C560CB"/>
    <w:rsid w:val="00C56DBF"/>
    <w:rsid w:val="00C56F22"/>
    <w:rsid w:val="00C570C6"/>
    <w:rsid w:val="00C572E8"/>
    <w:rsid w:val="00C57EBF"/>
    <w:rsid w:val="00C606A6"/>
    <w:rsid w:val="00C61792"/>
    <w:rsid w:val="00C61979"/>
    <w:rsid w:val="00C61C4E"/>
    <w:rsid w:val="00C61C96"/>
    <w:rsid w:val="00C624AC"/>
    <w:rsid w:val="00C62A66"/>
    <w:rsid w:val="00C63805"/>
    <w:rsid w:val="00C6408A"/>
    <w:rsid w:val="00C64574"/>
    <w:rsid w:val="00C64707"/>
    <w:rsid w:val="00C64E0B"/>
    <w:rsid w:val="00C6519F"/>
    <w:rsid w:val="00C651D8"/>
    <w:rsid w:val="00C65907"/>
    <w:rsid w:val="00C659CB"/>
    <w:rsid w:val="00C6668F"/>
    <w:rsid w:val="00C668BD"/>
    <w:rsid w:val="00C675F7"/>
    <w:rsid w:val="00C67BA1"/>
    <w:rsid w:val="00C67DBF"/>
    <w:rsid w:val="00C7005E"/>
    <w:rsid w:val="00C7054B"/>
    <w:rsid w:val="00C70A36"/>
    <w:rsid w:val="00C70E8F"/>
    <w:rsid w:val="00C70F08"/>
    <w:rsid w:val="00C72199"/>
    <w:rsid w:val="00C72333"/>
    <w:rsid w:val="00C72676"/>
    <w:rsid w:val="00C7274B"/>
    <w:rsid w:val="00C73390"/>
    <w:rsid w:val="00C736A5"/>
    <w:rsid w:val="00C74363"/>
    <w:rsid w:val="00C74532"/>
    <w:rsid w:val="00C74BAE"/>
    <w:rsid w:val="00C74E13"/>
    <w:rsid w:val="00C74EF7"/>
    <w:rsid w:val="00C7513B"/>
    <w:rsid w:val="00C754FC"/>
    <w:rsid w:val="00C75C41"/>
    <w:rsid w:val="00C76787"/>
    <w:rsid w:val="00C76F9A"/>
    <w:rsid w:val="00C772FD"/>
    <w:rsid w:val="00C807C6"/>
    <w:rsid w:val="00C80CBE"/>
    <w:rsid w:val="00C80CD3"/>
    <w:rsid w:val="00C80D4F"/>
    <w:rsid w:val="00C811B4"/>
    <w:rsid w:val="00C81644"/>
    <w:rsid w:val="00C81C32"/>
    <w:rsid w:val="00C81F4D"/>
    <w:rsid w:val="00C822C3"/>
    <w:rsid w:val="00C8252F"/>
    <w:rsid w:val="00C82549"/>
    <w:rsid w:val="00C838EB"/>
    <w:rsid w:val="00C839D5"/>
    <w:rsid w:val="00C84B71"/>
    <w:rsid w:val="00C851BC"/>
    <w:rsid w:val="00C852D6"/>
    <w:rsid w:val="00C85460"/>
    <w:rsid w:val="00C865CB"/>
    <w:rsid w:val="00C86743"/>
    <w:rsid w:val="00C86C9B"/>
    <w:rsid w:val="00C87E4F"/>
    <w:rsid w:val="00C904E3"/>
    <w:rsid w:val="00C90733"/>
    <w:rsid w:val="00C9074A"/>
    <w:rsid w:val="00C90A2D"/>
    <w:rsid w:val="00C90A7F"/>
    <w:rsid w:val="00C90B55"/>
    <w:rsid w:val="00C90D9D"/>
    <w:rsid w:val="00C9109D"/>
    <w:rsid w:val="00C9159E"/>
    <w:rsid w:val="00C9197E"/>
    <w:rsid w:val="00C91B82"/>
    <w:rsid w:val="00C91FA6"/>
    <w:rsid w:val="00C92948"/>
    <w:rsid w:val="00C92E85"/>
    <w:rsid w:val="00C93940"/>
    <w:rsid w:val="00C939B2"/>
    <w:rsid w:val="00C939D4"/>
    <w:rsid w:val="00C93D7B"/>
    <w:rsid w:val="00C93E74"/>
    <w:rsid w:val="00C942A4"/>
    <w:rsid w:val="00C94DF2"/>
    <w:rsid w:val="00C957F3"/>
    <w:rsid w:val="00C95884"/>
    <w:rsid w:val="00C96179"/>
    <w:rsid w:val="00C97530"/>
    <w:rsid w:val="00CA0064"/>
    <w:rsid w:val="00CA0EDD"/>
    <w:rsid w:val="00CA1039"/>
    <w:rsid w:val="00CA11D1"/>
    <w:rsid w:val="00CA128E"/>
    <w:rsid w:val="00CA16A5"/>
    <w:rsid w:val="00CA172D"/>
    <w:rsid w:val="00CA1982"/>
    <w:rsid w:val="00CA2514"/>
    <w:rsid w:val="00CA2A8D"/>
    <w:rsid w:val="00CA2BB6"/>
    <w:rsid w:val="00CA36AD"/>
    <w:rsid w:val="00CA38D4"/>
    <w:rsid w:val="00CA3E41"/>
    <w:rsid w:val="00CA4243"/>
    <w:rsid w:val="00CA550A"/>
    <w:rsid w:val="00CA59AB"/>
    <w:rsid w:val="00CA59DA"/>
    <w:rsid w:val="00CA5E75"/>
    <w:rsid w:val="00CA5F73"/>
    <w:rsid w:val="00CA600B"/>
    <w:rsid w:val="00CA6467"/>
    <w:rsid w:val="00CA6522"/>
    <w:rsid w:val="00CA657E"/>
    <w:rsid w:val="00CA6F10"/>
    <w:rsid w:val="00CA754F"/>
    <w:rsid w:val="00CA7E8E"/>
    <w:rsid w:val="00CB031D"/>
    <w:rsid w:val="00CB06C6"/>
    <w:rsid w:val="00CB0922"/>
    <w:rsid w:val="00CB0B88"/>
    <w:rsid w:val="00CB1594"/>
    <w:rsid w:val="00CB163D"/>
    <w:rsid w:val="00CB1A84"/>
    <w:rsid w:val="00CB1C4F"/>
    <w:rsid w:val="00CB29DE"/>
    <w:rsid w:val="00CB2FA6"/>
    <w:rsid w:val="00CB38B5"/>
    <w:rsid w:val="00CB396A"/>
    <w:rsid w:val="00CB3B22"/>
    <w:rsid w:val="00CB4B4E"/>
    <w:rsid w:val="00CB4F2C"/>
    <w:rsid w:val="00CB5D15"/>
    <w:rsid w:val="00CB601A"/>
    <w:rsid w:val="00CB6114"/>
    <w:rsid w:val="00CB636F"/>
    <w:rsid w:val="00CB6A04"/>
    <w:rsid w:val="00CB6C95"/>
    <w:rsid w:val="00CB71E7"/>
    <w:rsid w:val="00CB75BB"/>
    <w:rsid w:val="00CB7E67"/>
    <w:rsid w:val="00CC00AE"/>
    <w:rsid w:val="00CC1248"/>
    <w:rsid w:val="00CC2036"/>
    <w:rsid w:val="00CC21E7"/>
    <w:rsid w:val="00CC289B"/>
    <w:rsid w:val="00CC2A5E"/>
    <w:rsid w:val="00CC2DFA"/>
    <w:rsid w:val="00CC2F3C"/>
    <w:rsid w:val="00CC392E"/>
    <w:rsid w:val="00CC3945"/>
    <w:rsid w:val="00CC4C31"/>
    <w:rsid w:val="00CC50D8"/>
    <w:rsid w:val="00CC5A04"/>
    <w:rsid w:val="00CC5F71"/>
    <w:rsid w:val="00CC6296"/>
    <w:rsid w:val="00CC692A"/>
    <w:rsid w:val="00CC6D41"/>
    <w:rsid w:val="00CC7168"/>
    <w:rsid w:val="00CC75A3"/>
    <w:rsid w:val="00CC7FA2"/>
    <w:rsid w:val="00CD03D6"/>
    <w:rsid w:val="00CD10A2"/>
    <w:rsid w:val="00CD11EF"/>
    <w:rsid w:val="00CD1533"/>
    <w:rsid w:val="00CD1F2B"/>
    <w:rsid w:val="00CD1F7F"/>
    <w:rsid w:val="00CD22AB"/>
    <w:rsid w:val="00CD2B6D"/>
    <w:rsid w:val="00CD2E8E"/>
    <w:rsid w:val="00CD3175"/>
    <w:rsid w:val="00CD36FB"/>
    <w:rsid w:val="00CD3CBE"/>
    <w:rsid w:val="00CD4165"/>
    <w:rsid w:val="00CD4432"/>
    <w:rsid w:val="00CD4F21"/>
    <w:rsid w:val="00CD5807"/>
    <w:rsid w:val="00CD585F"/>
    <w:rsid w:val="00CD5CAE"/>
    <w:rsid w:val="00CD5DF5"/>
    <w:rsid w:val="00CD6ACB"/>
    <w:rsid w:val="00CD6FD4"/>
    <w:rsid w:val="00CD7665"/>
    <w:rsid w:val="00CD79F7"/>
    <w:rsid w:val="00CE03BF"/>
    <w:rsid w:val="00CE0626"/>
    <w:rsid w:val="00CE0627"/>
    <w:rsid w:val="00CE0713"/>
    <w:rsid w:val="00CE0985"/>
    <w:rsid w:val="00CE0A69"/>
    <w:rsid w:val="00CE1C7B"/>
    <w:rsid w:val="00CE1F6F"/>
    <w:rsid w:val="00CE2238"/>
    <w:rsid w:val="00CE22E0"/>
    <w:rsid w:val="00CE2FA9"/>
    <w:rsid w:val="00CE326B"/>
    <w:rsid w:val="00CE32D6"/>
    <w:rsid w:val="00CE3B3E"/>
    <w:rsid w:val="00CE43D5"/>
    <w:rsid w:val="00CE4E7D"/>
    <w:rsid w:val="00CE4ED5"/>
    <w:rsid w:val="00CE5052"/>
    <w:rsid w:val="00CE5CD7"/>
    <w:rsid w:val="00CE60E2"/>
    <w:rsid w:val="00CE6151"/>
    <w:rsid w:val="00CE6725"/>
    <w:rsid w:val="00CE6912"/>
    <w:rsid w:val="00CE69D0"/>
    <w:rsid w:val="00CE6A91"/>
    <w:rsid w:val="00CF012A"/>
    <w:rsid w:val="00CF08EC"/>
    <w:rsid w:val="00CF156F"/>
    <w:rsid w:val="00CF17D7"/>
    <w:rsid w:val="00CF1C79"/>
    <w:rsid w:val="00CF1D33"/>
    <w:rsid w:val="00CF1D84"/>
    <w:rsid w:val="00CF2A15"/>
    <w:rsid w:val="00CF2E2A"/>
    <w:rsid w:val="00CF3548"/>
    <w:rsid w:val="00CF3FEA"/>
    <w:rsid w:val="00CF4147"/>
    <w:rsid w:val="00CF46AA"/>
    <w:rsid w:val="00CF47DA"/>
    <w:rsid w:val="00CF4EE5"/>
    <w:rsid w:val="00CF4F3E"/>
    <w:rsid w:val="00CF519E"/>
    <w:rsid w:val="00CF51CC"/>
    <w:rsid w:val="00CF5517"/>
    <w:rsid w:val="00CF562C"/>
    <w:rsid w:val="00CF5632"/>
    <w:rsid w:val="00CF5CF0"/>
    <w:rsid w:val="00CF6828"/>
    <w:rsid w:val="00CF6E15"/>
    <w:rsid w:val="00CF7D05"/>
    <w:rsid w:val="00CF7F19"/>
    <w:rsid w:val="00D00B9F"/>
    <w:rsid w:val="00D00E15"/>
    <w:rsid w:val="00D01074"/>
    <w:rsid w:val="00D012FC"/>
    <w:rsid w:val="00D014BC"/>
    <w:rsid w:val="00D01B2D"/>
    <w:rsid w:val="00D01BF2"/>
    <w:rsid w:val="00D01D02"/>
    <w:rsid w:val="00D024C0"/>
    <w:rsid w:val="00D02563"/>
    <w:rsid w:val="00D025F0"/>
    <w:rsid w:val="00D03112"/>
    <w:rsid w:val="00D0329A"/>
    <w:rsid w:val="00D036A3"/>
    <w:rsid w:val="00D03FAC"/>
    <w:rsid w:val="00D043DB"/>
    <w:rsid w:val="00D047A9"/>
    <w:rsid w:val="00D04B0F"/>
    <w:rsid w:val="00D05BB2"/>
    <w:rsid w:val="00D05F15"/>
    <w:rsid w:val="00D06161"/>
    <w:rsid w:val="00D06666"/>
    <w:rsid w:val="00D06E3A"/>
    <w:rsid w:val="00D06E77"/>
    <w:rsid w:val="00D0734E"/>
    <w:rsid w:val="00D0786E"/>
    <w:rsid w:val="00D07FCA"/>
    <w:rsid w:val="00D101F8"/>
    <w:rsid w:val="00D10ABF"/>
    <w:rsid w:val="00D111B9"/>
    <w:rsid w:val="00D1163D"/>
    <w:rsid w:val="00D12019"/>
    <w:rsid w:val="00D132DF"/>
    <w:rsid w:val="00D13975"/>
    <w:rsid w:val="00D13AB1"/>
    <w:rsid w:val="00D13B78"/>
    <w:rsid w:val="00D13D3E"/>
    <w:rsid w:val="00D13D7B"/>
    <w:rsid w:val="00D13F7B"/>
    <w:rsid w:val="00D1409F"/>
    <w:rsid w:val="00D140B2"/>
    <w:rsid w:val="00D14382"/>
    <w:rsid w:val="00D147EA"/>
    <w:rsid w:val="00D14C06"/>
    <w:rsid w:val="00D14D1B"/>
    <w:rsid w:val="00D154DE"/>
    <w:rsid w:val="00D15C2E"/>
    <w:rsid w:val="00D16338"/>
    <w:rsid w:val="00D17388"/>
    <w:rsid w:val="00D20AEF"/>
    <w:rsid w:val="00D21130"/>
    <w:rsid w:val="00D211DF"/>
    <w:rsid w:val="00D214CC"/>
    <w:rsid w:val="00D21797"/>
    <w:rsid w:val="00D21DDF"/>
    <w:rsid w:val="00D220C0"/>
    <w:rsid w:val="00D2230F"/>
    <w:rsid w:val="00D2297C"/>
    <w:rsid w:val="00D23209"/>
    <w:rsid w:val="00D23835"/>
    <w:rsid w:val="00D23C8E"/>
    <w:rsid w:val="00D23FA8"/>
    <w:rsid w:val="00D24034"/>
    <w:rsid w:val="00D2423F"/>
    <w:rsid w:val="00D24A70"/>
    <w:rsid w:val="00D2582C"/>
    <w:rsid w:val="00D2589C"/>
    <w:rsid w:val="00D267AC"/>
    <w:rsid w:val="00D26E96"/>
    <w:rsid w:val="00D27173"/>
    <w:rsid w:val="00D272B9"/>
    <w:rsid w:val="00D274CD"/>
    <w:rsid w:val="00D275C9"/>
    <w:rsid w:val="00D278FA"/>
    <w:rsid w:val="00D31321"/>
    <w:rsid w:val="00D320DD"/>
    <w:rsid w:val="00D33056"/>
    <w:rsid w:val="00D33087"/>
    <w:rsid w:val="00D3316F"/>
    <w:rsid w:val="00D33295"/>
    <w:rsid w:val="00D33417"/>
    <w:rsid w:val="00D3357C"/>
    <w:rsid w:val="00D336C7"/>
    <w:rsid w:val="00D33A09"/>
    <w:rsid w:val="00D33AD0"/>
    <w:rsid w:val="00D33E13"/>
    <w:rsid w:val="00D33EC7"/>
    <w:rsid w:val="00D3408D"/>
    <w:rsid w:val="00D34582"/>
    <w:rsid w:val="00D34583"/>
    <w:rsid w:val="00D36862"/>
    <w:rsid w:val="00D370CB"/>
    <w:rsid w:val="00D37882"/>
    <w:rsid w:val="00D379A8"/>
    <w:rsid w:val="00D37C0F"/>
    <w:rsid w:val="00D4000F"/>
    <w:rsid w:val="00D4027B"/>
    <w:rsid w:val="00D41C0A"/>
    <w:rsid w:val="00D41D7B"/>
    <w:rsid w:val="00D41E8F"/>
    <w:rsid w:val="00D41FCE"/>
    <w:rsid w:val="00D424B2"/>
    <w:rsid w:val="00D42A0C"/>
    <w:rsid w:val="00D42D23"/>
    <w:rsid w:val="00D43158"/>
    <w:rsid w:val="00D433AD"/>
    <w:rsid w:val="00D43A9D"/>
    <w:rsid w:val="00D43F8B"/>
    <w:rsid w:val="00D43FC1"/>
    <w:rsid w:val="00D448FD"/>
    <w:rsid w:val="00D451CA"/>
    <w:rsid w:val="00D4620A"/>
    <w:rsid w:val="00D463EF"/>
    <w:rsid w:val="00D46B66"/>
    <w:rsid w:val="00D46F55"/>
    <w:rsid w:val="00D4771A"/>
    <w:rsid w:val="00D47A7E"/>
    <w:rsid w:val="00D50603"/>
    <w:rsid w:val="00D510B9"/>
    <w:rsid w:val="00D511FC"/>
    <w:rsid w:val="00D51A2F"/>
    <w:rsid w:val="00D5206C"/>
    <w:rsid w:val="00D52272"/>
    <w:rsid w:val="00D524F2"/>
    <w:rsid w:val="00D52804"/>
    <w:rsid w:val="00D52A91"/>
    <w:rsid w:val="00D531F5"/>
    <w:rsid w:val="00D53277"/>
    <w:rsid w:val="00D54C0F"/>
    <w:rsid w:val="00D554C4"/>
    <w:rsid w:val="00D5550B"/>
    <w:rsid w:val="00D5628C"/>
    <w:rsid w:val="00D568A5"/>
    <w:rsid w:val="00D56967"/>
    <w:rsid w:val="00D569DF"/>
    <w:rsid w:val="00D56E0D"/>
    <w:rsid w:val="00D60136"/>
    <w:rsid w:val="00D605FE"/>
    <w:rsid w:val="00D6075E"/>
    <w:rsid w:val="00D61301"/>
    <w:rsid w:val="00D61E2F"/>
    <w:rsid w:val="00D61E5F"/>
    <w:rsid w:val="00D62033"/>
    <w:rsid w:val="00D6220E"/>
    <w:rsid w:val="00D624CA"/>
    <w:rsid w:val="00D62E76"/>
    <w:rsid w:val="00D63003"/>
    <w:rsid w:val="00D63222"/>
    <w:rsid w:val="00D63A03"/>
    <w:rsid w:val="00D63DA7"/>
    <w:rsid w:val="00D644B9"/>
    <w:rsid w:val="00D644C6"/>
    <w:rsid w:val="00D653FF"/>
    <w:rsid w:val="00D65955"/>
    <w:rsid w:val="00D65DF1"/>
    <w:rsid w:val="00D660FF"/>
    <w:rsid w:val="00D66228"/>
    <w:rsid w:val="00D66298"/>
    <w:rsid w:val="00D67006"/>
    <w:rsid w:val="00D67240"/>
    <w:rsid w:val="00D67BBE"/>
    <w:rsid w:val="00D70947"/>
    <w:rsid w:val="00D70D33"/>
    <w:rsid w:val="00D70F48"/>
    <w:rsid w:val="00D71076"/>
    <w:rsid w:val="00D71313"/>
    <w:rsid w:val="00D71F50"/>
    <w:rsid w:val="00D7234A"/>
    <w:rsid w:val="00D72C47"/>
    <w:rsid w:val="00D73EFD"/>
    <w:rsid w:val="00D743FC"/>
    <w:rsid w:val="00D748DB"/>
    <w:rsid w:val="00D74964"/>
    <w:rsid w:val="00D752BA"/>
    <w:rsid w:val="00D7580F"/>
    <w:rsid w:val="00D75838"/>
    <w:rsid w:val="00D75C27"/>
    <w:rsid w:val="00D75F02"/>
    <w:rsid w:val="00D75FC0"/>
    <w:rsid w:val="00D76624"/>
    <w:rsid w:val="00D76BF6"/>
    <w:rsid w:val="00D76E2B"/>
    <w:rsid w:val="00D772C8"/>
    <w:rsid w:val="00D77485"/>
    <w:rsid w:val="00D77B70"/>
    <w:rsid w:val="00D804DC"/>
    <w:rsid w:val="00D80A71"/>
    <w:rsid w:val="00D80E6C"/>
    <w:rsid w:val="00D81C5D"/>
    <w:rsid w:val="00D82009"/>
    <w:rsid w:val="00D820EE"/>
    <w:rsid w:val="00D8214D"/>
    <w:rsid w:val="00D824F7"/>
    <w:rsid w:val="00D83037"/>
    <w:rsid w:val="00D83280"/>
    <w:rsid w:val="00D833F6"/>
    <w:rsid w:val="00D838BF"/>
    <w:rsid w:val="00D83F59"/>
    <w:rsid w:val="00D84922"/>
    <w:rsid w:val="00D84BB2"/>
    <w:rsid w:val="00D85A59"/>
    <w:rsid w:val="00D8688A"/>
    <w:rsid w:val="00D86AF4"/>
    <w:rsid w:val="00D87225"/>
    <w:rsid w:val="00D873AC"/>
    <w:rsid w:val="00D873E5"/>
    <w:rsid w:val="00D8771D"/>
    <w:rsid w:val="00D87E97"/>
    <w:rsid w:val="00D906F2"/>
    <w:rsid w:val="00D90E1C"/>
    <w:rsid w:val="00D9120D"/>
    <w:rsid w:val="00D91661"/>
    <w:rsid w:val="00D917F4"/>
    <w:rsid w:val="00D924DA"/>
    <w:rsid w:val="00D925E8"/>
    <w:rsid w:val="00D92A81"/>
    <w:rsid w:val="00D934EC"/>
    <w:rsid w:val="00D935D8"/>
    <w:rsid w:val="00D93E9C"/>
    <w:rsid w:val="00D94C60"/>
    <w:rsid w:val="00D95023"/>
    <w:rsid w:val="00D950B8"/>
    <w:rsid w:val="00D9584B"/>
    <w:rsid w:val="00D95C82"/>
    <w:rsid w:val="00D96349"/>
    <w:rsid w:val="00D9640E"/>
    <w:rsid w:val="00D96A42"/>
    <w:rsid w:val="00D97270"/>
    <w:rsid w:val="00D97608"/>
    <w:rsid w:val="00D97A24"/>
    <w:rsid w:val="00D97EA8"/>
    <w:rsid w:val="00DA00B2"/>
    <w:rsid w:val="00DA035D"/>
    <w:rsid w:val="00DA08F7"/>
    <w:rsid w:val="00DA0902"/>
    <w:rsid w:val="00DA1683"/>
    <w:rsid w:val="00DA1705"/>
    <w:rsid w:val="00DA1A20"/>
    <w:rsid w:val="00DA1CDE"/>
    <w:rsid w:val="00DA2816"/>
    <w:rsid w:val="00DA29FD"/>
    <w:rsid w:val="00DA2A11"/>
    <w:rsid w:val="00DA2F33"/>
    <w:rsid w:val="00DA396F"/>
    <w:rsid w:val="00DA3CC0"/>
    <w:rsid w:val="00DA4287"/>
    <w:rsid w:val="00DA4646"/>
    <w:rsid w:val="00DA4BE7"/>
    <w:rsid w:val="00DA5160"/>
    <w:rsid w:val="00DA5405"/>
    <w:rsid w:val="00DA55B8"/>
    <w:rsid w:val="00DA5A19"/>
    <w:rsid w:val="00DA5A73"/>
    <w:rsid w:val="00DA5C33"/>
    <w:rsid w:val="00DA64DD"/>
    <w:rsid w:val="00DA77C4"/>
    <w:rsid w:val="00DA7B8A"/>
    <w:rsid w:val="00DA7FD2"/>
    <w:rsid w:val="00DB0431"/>
    <w:rsid w:val="00DB1688"/>
    <w:rsid w:val="00DB19A6"/>
    <w:rsid w:val="00DB1DF9"/>
    <w:rsid w:val="00DB35B5"/>
    <w:rsid w:val="00DB370A"/>
    <w:rsid w:val="00DB41D0"/>
    <w:rsid w:val="00DB5CF5"/>
    <w:rsid w:val="00DB5D79"/>
    <w:rsid w:val="00DB6C7C"/>
    <w:rsid w:val="00DB717E"/>
    <w:rsid w:val="00DB7553"/>
    <w:rsid w:val="00DB7FC2"/>
    <w:rsid w:val="00DC1218"/>
    <w:rsid w:val="00DC1336"/>
    <w:rsid w:val="00DC1825"/>
    <w:rsid w:val="00DC1C31"/>
    <w:rsid w:val="00DC22B5"/>
    <w:rsid w:val="00DC291F"/>
    <w:rsid w:val="00DC2A58"/>
    <w:rsid w:val="00DC3818"/>
    <w:rsid w:val="00DC3B27"/>
    <w:rsid w:val="00DC3BE0"/>
    <w:rsid w:val="00DC421F"/>
    <w:rsid w:val="00DC457D"/>
    <w:rsid w:val="00DC4C57"/>
    <w:rsid w:val="00DC4CCA"/>
    <w:rsid w:val="00DC51DD"/>
    <w:rsid w:val="00DC5422"/>
    <w:rsid w:val="00DC5E03"/>
    <w:rsid w:val="00DC6096"/>
    <w:rsid w:val="00DC62CD"/>
    <w:rsid w:val="00DC671B"/>
    <w:rsid w:val="00DC6CE2"/>
    <w:rsid w:val="00DC6E43"/>
    <w:rsid w:val="00DC6F43"/>
    <w:rsid w:val="00DC7A23"/>
    <w:rsid w:val="00DC7CA2"/>
    <w:rsid w:val="00DC7D23"/>
    <w:rsid w:val="00DC7D58"/>
    <w:rsid w:val="00DD03B0"/>
    <w:rsid w:val="00DD089A"/>
    <w:rsid w:val="00DD0A91"/>
    <w:rsid w:val="00DD0B24"/>
    <w:rsid w:val="00DD0BEE"/>
    <w:rsid w:val="00DD1303"/>
    <w:rsid w:val="00DD13B3"/>
    <w:rsid w:val="00DD16ED"/>
    <w:rsid w:val="00DD1713"/>
    <w:rsid w:val="00DD196D"/>
    <w:rsid w:val="00DD1AB9"/>
    <w:rsid w:val="00DD265C"/>
    <w:rsid w:val="00DD2EDC"/>
    <w:rsid w:val="00DD342E"/>
    <w:rsid w:val="00DD395A"/>
    <w:rsid w:val="00DD3D76"/>
    <w:rsid w:val="00DD4272"/>
    <w:rsid w:val="00DD6089"/>
    <w:rsid w:val="00DD6C74"/>
    <w:rsid w:val="00DD6FC5"/>
    <w:rsid w:val="00DD7202"/>
    <w:rsid w:val="00DD7604"/>
    <w:rsid w:val="00DE084D"/>
    <w:rsid w:val="00DE0C8A"/>
    <w:rsid w:val="00DE1AA7"/>
    <w:rsid w:val="00DE1CCA"/>
    <w:rsid w:val="00DE2092"/>
    <w:rsid w:val="00DE219D"/>
    <w:rsid w:val="00DE2B3C"/>
    <w:rsid w:val="00DE2CC1"/>
    <w:rsid w:val="00DE2DEC"/>
    <w:rsid w:val="00DE32F2"/>
    <w:rsid w:val="00DE3335"/>
    <w:rsid w:val="00DE35D8"/>
    <w:rsid w:val="00DE36F9"/>
    <w:rsid w:val="00DE3D30"/>
    <w:rsid w:val="00DE415A"/>
    <w:rsid w:val="00DE4593"/>
    <w:rsid w:val="00DE4B7B"/>
    <w:rsid w:val="00DE5664"/>
    <w:rsid w:val="00DE6441"/>
    <w:rsid w:val="00DE645C"/>
    <w:rsid w:val="00DE6573"/>
    <w:rsid w:val="00DE699E"/>
    <w:rsid w:val="00DE6CA2"/>
    <w:rsid w:val="00DE6FE4"/>
    <w:rsid w:val="00DE7945"/>
    <w:rsid w:val="00DE7A23"/>
    <w:rsid w:val="00DE7F0E"/>
    <w:rsid w:val="00DF01D7"/>
    <w:rsid w:val="00DF038E"/>
    <w:rsid w:val="00DF079B"/>
    <w:rsid w:val="00DF0B01"/>
    <w:rsid w:val="00DF1B02"/>
    <w:rsid w:val="00DF1BEB"/>
    <w:rsid w:val="00DF2418"/>
    <w:rsid w:val="00DF2EA0"/>
    <w:rsid w:val="00DF3845"/>
    <w:rsid w:val="00DF3902"/>
    <w:rsid w:val="00DF4012"/>
    <w:rsid w:val="00DF401F"/>
    <w:rsid w:val="00DF4428"/>
    <w:rsid w:val="00DF4E8E"/>
    <w:rsid w:val="00DF57B7"/>
    <w:rsid w:val="00DF60B0"/>
    <w:rsid w:val="00DF6456"/>
    <w:rsid w:val="00DF6F50"/>
    <w:rsid w:val="00DF7754"/>
    <w:rsid w:val="00DF7BEE"/>
    <w:rsid w:val="00DF7ECB"/>
    <w:rsid w:val="00DF7F0D"/>
    <w:rsid w:val="00E016CE"/>
    <w:rsid w:val="00E01970"/>
    <w:rsid w:val="00E01AA6"/>
    <w:rsid w:val="00E01B71"/>
    <w:rsid w:val="00E0265F"/>
    <w:rsid w:val="00E02691"/>
    <w:rsid w:val="00E0318E"/>
    <w:rsid w:val="00E034D6"/>
    <w:rsid w:val="00E03B6A"/>
    <w:rsid w:val="00E04317"/>
    <w:rsid w:val="00E05266"/>
    <w:rsid w:val="00E05542"/>
    <w:rsid w:val="00E05A33"/>
    <w:rsid w:val="00E05C7F"/>
    <w:rsid w:val="00E05F20"/>
    <w:rsid w:val="00E06095"/>
    <w:rsid w:val="00E0654A"/>
    <w:rsid w:val="00E06736"/>
    <w:rsid w:val="00E06ABA"/>
    <w:rsid w:val="00E073FA"/>
    <w:rsid w:val="00E07657"/>
    <w:rsid w:val="00E07F93"/>
    <w:rsid w:val="00E102D9"/>
    <w:rsid w:val="00E10ED6"/>
    <w:rsid w:val="00E1181A"/>
    <w:rsid w:val="00E11A64"/>
    <w:rsid w:val="00E13651"/>
    <w:rsid w:val="00E14FB3"/>
    <w:rsid w:val="00E162D6"/>
    <w:rsid w:val="00E1684D"/>
    <w:rsid w:val="00E168EF"/>
    <w:rsid w:val="00E17E14"/>
    <w:rsid w:val="00E20C43"/>
    <w:rsid w:val="00E22334"/>
    <w:rsid w:val="00E224F0"/>
    <w:rsid w:val="00E229AC"/>
    <w:rsid w:val="00E22DF8"/>
    <w:rsid w:val="00E23B20"/>
    <w:rsid w:val="00E2408A"/>
    <w:rsid w:val="00E243D0"/>
    <w:rsid w:val="00E249DA"/>
    <w:rsid w:val="00E24B56"/>
    <w:rsid w:val="00E2552D"/>
    <w:rsid w:val="00E2578E"/>
    <w:rsid w:val="00E257BA"/>
    <w:rsid w:val="00E2633F"/>
    <w:rsid w:val="00E264F9"/>
    <w:rsid w:val="00E265B1"/>
    <w:rsid w:val="00E269B6"/>
    <w:rsid w:val="00E274DE"/>
    <w:rsid w:val="00E27D81"/>
    <w:rsid w:val="00E27DDB"/>
    <w:rsid w:val="00E27EAD"/>
    <w:rsid w:val="00E27EBB"/>
    <w:rsid w:val="00E30837"/>
    <w:rsid w:val="00E314E5"/>
    <w:rsid w:val="00E316B3"/>
    <w:rsid w:val="00E31C47"/>
    <w:rsid w:val="00E31D2D"/>
    <w:rsid w:val="00E32D47"/>
    <w:rsid w:val="00E33517"/>
    <w:rsid w:val="00E33E53"/>
    <w:rsid w:val="00E33E63"/>
    <w:rsid w:val="00E34279"/>
    <w:rsid w:val="00E34358"/>
    <w:rsid w:val="00E343C7"/>
    <w:rsid w:val="00E34507"/>
    <w:rsid w:val="00E3455A"/>
    <w:rsid w:val="00E3499C"/>
    <w:rsid w:val="00E34CA9"/>
    <w:rsid w:val="00E354B7"/>
    <w:rsid w:val="00E35EF0"/>
    <w:rsid w:val="00E364AF"/>
    <w:rsid w:val="00E36689"/>
    <w:rsid w:val="00E36CBB"/>
    <w:rsid w:val="00E37F0C"/>
    <w:rsid w:val="00E40282"/>
    <w:rsid w:val="00E40B82"/>
    <w:rsid w:val="00E40DEC"/>
    <w:rsid w:val="00E40FC5"/>
    <w:rsid w:val="00E41766"/>
    <w:rsid w:val="00E41ADB"/>
    <w:rsid w:val="00E41CA3"/>
    <w:rsid w:val="00E42833"/>
    <w:rsid w:val="00E42A89"/>
    <w:rsid w:val="00E430D8"/>
    <w:rsid w:val="00E44217"/>
    <w:rsid w:val="00E44785"/>
    <w:rsid w:val="00E447F7"/>
    <w:rsid w:val="00E44C21"/>
    <w:rsid w:val="00E45170"/>
    <w:rsid w:val="00E4531B"/>
    <w:rsid w:val="00E455DC"/>
    <w:rsid w:val="00E458F8"/>
    <w:rsid w:val="00E45954"/>
    <w:rsid w:val="00E45BA6"/>
    <w:rsid w:val="00E46102"/>
    <w:rsid w:val="00E4761E"/>
    <w:rsid w:val="00E50427"/>
    <w:rsid w:val="00E5057E"/>
    <w:rsid w:val="00E50F14"/>
    <w:rsid w:val="00E511B8"/>
    <w:rsid w:val="00E5189B"/>
    <w:rsid w:val="00E5191C"/>
    <w:rsid w:val="00E519EB"/>
    <w:rsid w:val="00E52349"/>
    <w:rsid w:val="00E52C5F"/>
    <w:rsid w:val="00E53B2D"/>
    <w:rsid w:val="00E54291"/>
    <w:rsid w:val="00E5547B"/>
    <w:rsid w:val="00E555A2"/>
    <w:rsid w:val="00E55FD2"/>
    <w:rsid w:val="00E56CE7"/>
    <w:rsid w:val="00E56E8D"/>
    <w:rsid w:val="00E571DD"/>
    <w:rsid w:val="00E578D4"/>
    <w:rsid w:val="00E57CBE"/>
    <w:rsid w:val="00E602DC"/>
    <w:rsid w:val="00E6071F"/>
    <w:rsid w:val="00E615CC"/>
    <w:rsid w:val="00E61D6D"/>
    <w:rsid w:val="00E61DE4"/>
    <w:rsid w:val="00E61FC8"/>
    <w:rsid w:val="00E62517"/>
    <w:rsid w:val="00E62B21"/>
    <w:rsid w:val="00E6341E"/>
    <w:rsid w:val="00E6356C"/>
    <w:rsid w:val="00E63668"/>
    <w:rsid w:val="00E63D38"/>
    <w:rsid w:val="00E63E49"/>
    <w:rsid w:val="00E63FEA"/>
    <w:rsid w:val="00E64351"/>
    <w:rsid w:val="00E64B75"/>
    <w:rsid w:val="00E64DE4"/>
    <w:rsid w:val="00E661A4"/>
    <w:rsid w:val="00E662F0"/>
    <w:rsid w:val="00E67579"/>
    <w:rsid w:val="00E67D1A"/>
    <w:rsid w:val="00E7004C"/>
    <w:rsid w:val="00E70120"/>
    <w:rsid w:val="00E7068A"/>
    <w:rsid w:val="00E71284"/>
    <w:rsid w:val="00E7150C"/>
    <w:rsid w:val="00E715A4"/>
    <w:rsid w:val="00E721FD"/>
    <w:rsid w:val="00E7232F"/>
    <w:rsid w:val="00E7233F"/>
    <w:rsid w:val="00E72458"/>
    <w:rsid w:val="00E7249F"/>
    <w:rsid w:val="00E72661"/>
    <w:rsid w:val="00E72869"/>
    <w:rsid w:val="00E72CD4"/>
    <w:rsid w:val="00E73064"/>
    <w:rsid w:val="00E7345E"/>
    <w:rsid w:val="00E73461"/>
    <w:rsid w:val="00E73AFB"/>
    <w:rsid w:val="00E74479"/>
    <w:rsid w:val="00E7483D"/>
    <w:rsid w:val="00E74909"/>
    <w:rsid w:val="00E74F5F"/>
    <w:rsid w:val="00E75595"/>
    <w:rsid w:val="00E75885"/>
    <w:rsid w:val="00E75AF8"/>
    <w:rsid w:val="00E76092"/>
    <w:rsid w:val="00E763A5"/>
    <w:rsid w:val="00E763C4"/>
    <w:rsid w:val="00E801D9"/>
    <w:rsid w:val="00E81302"/>
    <w:rsid w:val="00E817FA"/>
    <w:rsid w:val="00E818C1"/>
    <w:rsid w:val="00E8233F"/>
    <w:rsid w:val="00E831E0"/>
    <w:rsid w:val="00E83316"/>
    <w:rsid w:val="00E84B0D"/>
    <w:rsid w:val="00E85E95"/>
    <w:rsid w:val="00E86490"/>
    <w:rsid w:val="00E87216"/>
    <w:rsid w:val="00E8732E"/>
    <w:rsid w:val="00E87524"/>
    <w:rsid w:val="00E87B96"/>
    <w:rsid w:val="00E90B28"/>
    <w:rsid w:val="00E90BC5"/>
    <w:rsid w:val="00E90BFC"/>
    <w:rsid w:val="00E91998"/>
    <w:rsid w:val="00E91A0A"/>
    <w:rsid w:val="00E91CA5"/>
    <w:rsid w:val="00E91CB1"/>
    <w:rsid w:val="00E9211B"/>
    <w:rsid w:val="00E9261F"/>
    <w:rsid w:val="00E9270F"/>
    <w:rsid w:val="00E92722"/>
    <w:rsid w:val="00E92906"/>
    <w:rsid w:val="00E9348E"/>
    <w:rsid w:val="00E93A8E"/>
    <w:rsid w:val="00E9482F"/>
    <w:rsid w:val="00E94A8A"/>
    <w:rsid w:val="00E94E3A"/>
    <w:rsid w:val="00E94EBA"/>
    <w:rsid w:val="00E9522D"/>
    <w:rsid w:val="00E9572E"/>
    <w:rsid w:val="00E95AAF"/>
    <w:rsid w:val="00E965BA"/>
    <w:rsid w:val="00E96B4D"/>
    <w:rsid w:val="00E97EE8"/>
    <w:rsid w:val="00EA01C9"/>
    <w:rsid w:val="00EA0241"/>
    <w:rsid w:val="00EA067E"/>
    <w:rsid w:val="00EA0C4F"/>
    <w:rsid w:val="00EA1163"/>
    <w:rsid w:val="00EA1E7C"/>
    <w:rsid w:val="00EA227B"/>
    <w:rsid w:val="00EA23F1"/>
    <w:rsid w:val="00EA2E35"/>
    <w:rsid w:val="00EA32CB"/>
    <w:rsid w:val="00EA3326"/>
    <w:rsid w:val="00EA3410"/>
    <w:rsid w:val="00EA3AD0"/>
    <w:rsid w:val="00EA42BB"/>
    <w:rsid w:val="00EA482B"/>
    <w:rsid w:val="00EA52BC"/>
    <w:rsid w:val="00EA6AFF"/>
    <w:rsid w:val="00EA709C"/>
    <w:rsid w:val="00EA7427"/>
    <w:rsid w:val="00EA7467"/>
    <w:rsid w:val="00EB00E7"/>
    <w:rsid w:val="00EB061B"/>
    <w:rsid w:val="00EB0B3A"/>
    <w:rsid w:val="00EB0FCB"/>
    <w:rsid w:val="00EB14F7"/>
    <w:rsid w:val="00EB1511"/>
    <w:rsid w:val="00EB2770"/>
    <w:rsid w:val="00EB284D"/>
    <w:rsid w:val="00EB2D50"/>
    <w:rsid w:val="00EB366D"/>
    <w:rsid w:val="00EB3B98"/>
    <w:rsid w:val="00EB3EEC"/>
    <w:rsid w:val="00EB45C7"/>
    <w:rsid w:val="00EB4CB7"/>
    <w:rsid w:val="00EB5073"/>
    <w:rsid w:val="00EB5122"/>
    <w:rsid w:val="00EB53DE"/>
    <w:rsid w:val="00EB57FD"/>
    <w:rsid w:val="00EB596F"/>
    <w:rsid w:val="00EB62B3"/>
    <w:rsid w:val="00EB630D"/>
    <w:rsid w:val="00EB6780"/>
    <w:rsid w:val="00EB67AE"/>
    <w:rsid w:val="00EB6CCB"/>
    <w:rsid w:val="00EB6D61"/>
    <w:rsid w:val="00EB7476"/>
    <w:rsid w:val="00EB74F3"/>
    <w:rsid w:val="00EB76BC"/>
    <w:rsid w:val="00EB7D88"/>
    <w:rsid w:val="00EC0338"/>
    <w:rsid w:val="00EC0A78"/>
    <w:rsid w:val="00EC0AD3"/>
    <w:rsid w:val="00EC13D2"/>
    <w:rsid w:val="00EC15B6"/>
    <w:rsid w:val="00EC17F4"/>
    <w:rsid w:val="00EC19B7"/>
    <w:rsid w:val="00EC1CC2"/>
    <w:rsid w:val="00EC33F2"/>
    <w:rsid w:val="00EC3532"/>
    <w:rsid w:val="00EC3E7A"/>
    <w:rsid w:val="00EC43B3"/>
    <w:rsid w:val="00EC43FE"/>
    <w:rsid w:val="00EC4419"/>
    <w:rsid w:val="00EC47B4"/>
    <w:rsid w:val="00EC49AE"/>
    <w:rsid w:val="00EC4F9D"/>
    <w:rsid w:val="00EC5166"/>
    <w:rsid w:val="00EC575B"/>
    <w:rsid w:val="00EC58F8"/>
    <w:rsid w:val="00EC6376"/>
    <w:rsid w:val="00EC6576"/>
    <w:rsid w:val="00EC69B6"/>
    <w:rsid w:val="00EC6CF9"/>
    <w:rsid w:val="00EC6E98"/>
    <w:rsid w:val="00ED0329"/>
    <w:rsid w:val="00ED08CE"/>
    <w:rsid w:val="00ED0966"/>
    <w:rsid w:val="00ED12B0"/>
    <w:rsid w:val="00ED1A71"/>
    <w:rsid w:val="00ED2957"/>
    <w:rsid w:val="00ED327A"/>
    <w:rsid w:val="00ED3A0A"/>
    <w:rsid w:val="00ED4391"/>
    <w:rsid w:val="00ED4D0C"/>
    <w:rsid w:val="00ED5758"/>
    <w:rsid w:val="00ED62EC"/>
    <w:rsid w:val="00ED6F52"/>
    <w:rsid w:val="00EE092A"/>
    <w:rsid w:val="00EE1954"/>
    <w:rsid w:val="00EE2F40"/>
    <w:rsid w:val="00EE3354"/>
    <w:rsid w:val="00EE37E6"/>
    <w:rsid w:val="00EE3DE9"/>
    <w:rsid w:val="00EE4218"/>
    <w:rsid w:val="00EE45C8"/>
    <w:rsid w:val="00EE4806"/>
    <w:rsid w:val="00EE4999"/>
    <w:rsid w:val="00EE4E2B"/>
    <w:rsid w:val="00EE4F24"/>
    <w:rsid w:val="00EE558E"/>
    <w:rsid w:val="00EE55B2"/>
    <w:rsid w:val="00EE56E4"/>
    <w:rsid w:val="00EE585B"/>
    <w:rsid w:val="00EE62A1"/>
    <w:rsid w:val="00EE6378"/>
    <w:rsid w:val="00EE67E1"/>
    <w:rsid w:val="00EE6865"/>
    <w:rsid w:val="00EE6BD3"/>
    <w:rsid w:val="00EE6DC4"/>
    <w:rsid w:val="00EE6E43"/>
    <w:rsid w:val="00EE7487"/>
    <w:rsid w:val="00EE7960"/>
    <w:rsid w:val="00EF026A"/>
    <w:rsid w:val="00EF056D"/>
    <w:rsid w:val="00EF05BD"/>
    <w:rsid w:val="00EF0CFE"/>
    <w:rsid w:val="00EF0DBF"/>
    <w:rsid w:val="00EF180E"/>
    <w:rsid w:val="00EF192F"/>
    <w:rsid w:val="00EF289D"/>
    <w:rsid w:val="00EF2A0D"/>
    <w:rsid w:val="00EF2BF8"/>
    <w:rsid w:val="00EF2DF8"/>
    <w:rsid w:val="00EF35BC"/>
    <w:rsid w:val="00EF5BCC"/>
    <w:rsid w:val="00EF67F3"/>
    <w:rsid w:val="00EF6880"/>
    <w:rsid w:val="00EF754C"/>
    <w:rsid w:val="00F00143"/>
    <w:rsid w:val="00F00E3B"/>
    <w:rsid w:val="00F00E96"/>
    <w:rsid w:val="00F01981"/>
    <w:rsid w:val="00F01AAC"/>
    <w:rsid w:val="00F02308"/>
    <w:rsid w:val="00F0258D"/>
    <w:rsid w:val="00F027EB"/>
    <w:rsid w:val="00F02D5A"/>
    <w:rsid w:val="00F033D4"/>
    <w:rsid w:val="00F038D4"/>
    <w:rsid w:val="00F03ADB"/>
    <w:rsid w:val="00F03BD5"/>
    <w:rsid w:val="00F0415D"/>
    <w:rsid w:val="00F04F6A"/>
    <w:rsid w:val="00F04FBF"/>
    <w:rsid w:val="00F0517B"/>
    <w:rsid w:val="00F05446"/>
    <w:rsid w:val="00F05ADD"/>
    <w:rsid w:val="00F0617E"/>
    <w:rsid w:val="00F0627F"/>
    <w:rsid w:val="00F0629C"/>
    <w:rsid w:val="00F06391"/>
    <w:rsid w:val="00F073B6"/>
    <w:rsid w:val="00F101AF"/>
    <w:rsid w:val="00F1041E"/>
    <w:rsid w:val="00F10B2F"/>
    <w:rsid w:val="00F11202"/>
    <w:rsid w:val="00F117E3"/>
    <w:rsid w:val="00F11BBC"/>
    <w:rsid w:val="00F11F71"/>
    <w:rsid w:val="00F12481"/>
    <w:rsid w:val="00F13BCB"/>
    <w:rsid w:val="00F140F7"/>
    <w:rsid w:val="00F14249"/>
    <w:rsid w:val="00F14483"/>
    <w:rsid w:val="00F14963"/>
    <w:rsid w:val="00F14D49"/>
    <w:rsid w:val="00F1544B"/>
    <w:rsid w:val="00F16107"/>
    <w:rsid w:val="00F162CC"/>
    <w:rsid w:val="00F16B68"/>
    <w:rsid w:val="00F16BB8"/>
    <w:rsid w:val="00F173EF"/>
    <w:rsid w:val="00F2053A"/>
    <w:rsid w:val="00F20BDB"/>
    <w:rsid w:val="00F20DC2"/>
    <w:rsid w:val="00F2194D"/>
    <w:rsid w:val="00F219DF"/>
    <w:rsid w:val="00F21D1A"/>
    <w:rsid w:val="00F21E2C"/>
    <w:rsid w:val="00F23E6F"/>
    <w:rsid w:val="00F242B0"/>
    <w:rsid w:val="00F24B09"/>
    <w:rsid w:val="00F2516B"/>
    <w:rsid w:val="00F25BF9"/>
    <w:rsid w:val="00F25C0B"/>
    <w:rsid w:val="00F26140"/>
    <w:rsid w:val="00F26708"/>
    <w:rsid w:val="00F275C8"/>
    <w:rsid w:val="00F27701"/>
    <w:rsid w:val="00F27743"/>
    <w:rsid w:val="00F27870"/>
    <w:rsid w:val="00F2796D"/>
    <w:rsid w:val="00F27CD1"/>
    <w:rsid w:val="00F30564"/>
    <w:rsid w:val="00F305F4"/>
    <w:rsid w:val="00F308B5"/>
    <w:rsid w:val="00F30C41"/>
    <w:rsid w:val="00F3155C"/>
    <w:rsid w:val="00F322A8"/>
    <w:rsid w:val="00F32550"/>
    <w:rsid w:val="00F32630"/>
    <w:rsid w:val="00F32ED0"/>
    <w:rsid w:val="00F340D4"/>
    <w:rsid w:val="00F34564"/>
    <w:rsid w:val="00F34A80"/>
    <w:rsid w:val="00F34AE6"/>
    <w:rsid w:val="00F34F85"/>
    <w:rsid w:val="00F356E9"/>
    <w:rsid w:val="00F36121"/>
    <w:rsid w:val="00F364C3"/>
    <w:rsid w:val="00F369C7"/>
    <w:rsid w:val="00F36EFE"/>
    <w:rsid w:val="00F37456"/>
    <w:rsid w:val="00F37560"/>
    <w:rsid w:val="00F37A2B"/>
    <w:rsid w:val="00F37FCE"/>
    <w:rsid w:val="00F40109"/>
    <w:rsid w:val="00F4083F"/>
    <w:rsid w:val="00F40CEC"/>
    <w:rsid w:val="00F420D1"/>
    <w:rsid w:val="00F420DB"/>
    <w:rsid w:val="00F4313D"/>
    <w:rsid w:val="00F45C20"/>
    <w:rsid w:val="00F463E8"/>
    <w:rsid w:val="00F469B0"/>
    <w:rsid w:val="00F46ECA"/>
    <w:rsid w:val="00F46EF6"/>
    <w:rsid w:val="00F4773C"/>
    <w:rsid w:val="00F47BD6"/>
    <w:rsid w:val="00F47D86"/>
    <w:rsid w:val="00F501FB"/>
    <w:rsid w:val="00F502AD"/>
    <w:rsid w:val="00F507EB"/>
    <w:rsid w:val="00F5166E"/>
    <w:rsid w:val="00F51B06"/>
    <w:rsid w:val="00F542B6"/>
    <w:rsid w:val="00F551C5"/>
    <w:rsid w:val="00F557B6"/>
    <w:rsid w:val="00F55D6A"/>
    <w:rsid w:val="00F56D45"/>
    <w:rsid w:val="00F5715E"/>
    <w:rsid w:val="00F57800"/>
    <w:rsid w:val="00F57A62"/>
    <w:rsid w:val="00F57E7E"/>
    <w:rsid w:val="00F602CB"/>
    <w:rsid w:val="00F603A9"/>
    <w:rsid w:val="00F6072B"/>
    <w:rsid w:val="00F61982"/>
    <w:rsid w:val="00F61E03"/>
    <w:rsid w:val="00F61FD2"/>
    <w:rsid w:val="00F62C68"/>
    <w:rsid w:val="00F6315D"/>
    <w:rsid w:val="00F632DA"/>
    <w:rsid w:val="00F63422"/>
    <w:rsid w:val="00F6362A"/>
    <w:rsid w:val="00F63B68"/>
    <w:rsid w:val="00F63C1D"/>
    <w:rsid w:val="00F64A37"/>
    <w:rsid w:val="00F6505D"/>
    <w:rsid w:val="00F6505F"/>
    <w:rsid w:val="00F658D6"/>
    <w:rsid w:val="00F66A0D"/>
    <w:rsid w:val="00F675DD"/>
    <w:rsid w:val="00F678E6"/>
    <w:rsid w:val="00F67E51"/>
    <w:rsid w:val="00F67F39"/>
    <w:rsid w:val="00F70C24"/>
    <w:rsid w:val="00F70F4C"/>
    <w:rsid w:val="00F71ACC"/>
    <w:rsid w:val="00F71CD5"/>
    <w:rsid w:val="00F7209C"/>
    <w:rsid w:val="00F72FBA"/>
    <w:rsid w:val="00F73832"/>
    <w:rsid w:val="00F738CD"/>
    <w:rsid w:val="00F738F1"/>
    <w:rsid w:val="00F73987"/>
    <w:rsid w:val="00F74334"/>
    <w:rsid w:val="00F75365"/>
    <w:rsid w:val="00F7575D"/>
    <w:rsid w:val="00F758BA"/>
    <w:rsid w:val="00F76383"/>
    <w:rsid w:val="00F763FC"/>
    <w:rsid w:val="00F7704B"/>
    <w:rsid w:val="00F776C6"/>
    <w:rsid w:val="00F77B5D"/>
    <w:rsid w:val="00F80158"/>
    <w:rsid w:val="00F804DA"/>
    <w:rsid w:val="00F80D11"/>
    <w:rsid w:val="00F81B20"/>
    <w:rsid w:val="00F82881"/>
    <w:rsid w:val="00F828E5"/>
    <w:rsid w:val="00F82E57"/>
    <w:rsid w:val="00F83442"/>
    <w:rsid w:val="00F848F4"/>
    <w:rsid w:val="00F849FD"/>
    <w:rsid w:val="00F8513A"/>
    <w:rsid w:val="00F85234"/>
    <w:rsid w:val="00F85748"/>
    <w:rsid w:val="00F85C94"/>
    <w:rsid w:val="00F85EEA"/>
    <w:rsid w:val="00F85F00"/>
    <w:rsid w:val="00F867F9"/>
    <w:rsid w:val="00F86F7F"/>
    <w:rsid w:val="00F87084"/>
    <w:rsid w:val="00F87B8F"/>
    <w:rsid w:val="00F87E76"/>
    <w:rsid w:val="00F905ED"/>
    <w:rsid w:val="00F90924"/>
    <w:rsid w:val="00F914B5"/>
    <w:rsid w:val="00F918B7"/>
    <w:rsid w:val="00F918BD"/>
    <w:rsid w:val="00F91CF6"/>
    <w:rsid w:val="00F929A0"/>
    <w:rsid w:val="00F93281"/>
    <w:rsid w:val="00F93503"/>
    <w:rsid w:val="00F9365B"/>
    <w:rsid w:val="00F93686"/>
    <w:rsid w:val="00F93AFE"/>
    <w:rsid w:val="00F94914"/>
    <w:rsid w:val="00F94BA5"/>
    <w:rsid w:val="00F958F4"/>
    <w:rsid w:val="00F95BA9"/>
    <w:rsid w:val="00F95EAF"/>
    <w:rsid w:val="00F95EBE"/>
    <w:rsid w:val="00F963CD"/>
    <w:rsid w:val="00F96846"/>
    <w:rsid w:val="00F96BFF"/>
    <w:rsid w:val="00F96E3F"/>
    <w:rsid w:val="00F97723"/>
    <w:rsid w:val="00F978B6"/>
    <w:rsid w:val="00F97970"/>
    <w:rsid w:val="00F97A8F"/>
    <w:rsid w:val="00F97C3E"/>
    <w:rsid w:val="00FA03E0"/>
    <w:rsid w:val="00FA03E3"/>
    <w:rsid w:val="00FA054E"/>
    <w:rsid w:val="00FA07EC"/>
    <w:rsid w:val="00FA0E5F"/>
    <w:rsid w:val="00FA1667"/>
    <w:rsid w:val="00FA17A4"/>
    <w:rsid w:val="00FA1B7E"/>
    <w:rsid w:val="00FA1BBC"/>
    <w:rsid w:val="00FA233C"/>
    <w:rsid w:val="00FA27CD"/>
    <w:rsid w:val="00FA28F9"/>
    <w:rsid w:val="00FA4B0D"/>
    <w:rsid w:val="00FA616F"/>
    <w:rsid w:val="00FA61A3"/>
    <w:rsid w:val="00FA6555"/>
    <w:rsid w:val="00FA65A3"/>
    <w:rsid w:val="00FA6790"/>
    <w:rsid w:val="00FA7459"/>
    <w:rsid w:val="00FB0333"/>
    <w:rsid w:val="00FB0817"/>
    <w:rsid w:val="00FB0999"/>
    <w:rsid w:val="00FB09F1"/>
    <w:rsid w:val="00FB0DFF"/>
    <w:rsid w:val="00FB2380"/>
    <w:rsid w:val="00FB35C6"/>
    <w:rsid w:val="00FB3736"/>
    <w:rsid w:val="00FB488A"/>
    <w:rsid w:val="00FB50D1"/>
    <w:rsid w:val="00FB52BD"/>
    <w:rsid w:val="00FB535D"/>
    <w:rsid w:val="00FB577F"/>
    <w:rsid w:val="00FB5808"/>
    <w:rsid w:val="00FB5ACD"/>
    <w:rsid w:val="00FB5EB7"/>
    <w:rsid w:val="00FB5F46"/>
    <w:rsid w:val="00FB7687"/>
    <w:rsid w:val="00FB7BE2"/>
    <w:rsid w:val="00FB7CA8"/>
    <w:rsid w:val="00FB7E1C"/>
    <w:rsid w:val="00FB7FAD"/>
    <w:rsid w:val="00FC00F7"/>
    <w:rsid w:val="00FC1A79"/>
    <w:rsid w:val="00FC1F07"/>
    <w:rsid w:val="00FC2662"/>
    <w:rsid w:val="00FC5284"/>
    <w:rsid w:val="00FC550E"/>
    <w:rsid w:val="00FC555D"/>
    <w:rsid w:val="00FC57EE"/>
    <w:rsid w:val="00FC5ADC"/>
    <w:rsid w:val="00FC62FB"/>
    <w:rsid w:val="00FC6B51"/>
    <w:rsid w:val="00FC6EC7"/>
    <w:rsid w:val="00FC6F75"/>
    <w:rsid w:val="00FC7097"/>
    <w:rsid w:val="00FC7620"/>
    <w:rsid w:val="00FC77DE"/>
    <w:rsid w:val="00FC788B"/>
    <w:rsid w:val="00FC7C6F"/>
    <w:rsid w:val="00FC7E82"/>
    <w:rsid w:val="00FD00C7"/>
    <w:rsid w:val="00FD0414"/>
    <w:rsid w:val="00FD053C"/>
    <w:rsid w:val="00FD077A"/>
    <w:rsid w:val="00FD0A1A"/>
    <w:rsid w:val="00FD0A70"/>
    <w:rsid w:val="00FD0D04"/>
    <w:rsid w:val="00FD13D9"/>
    <w:rsid w:val="00FD1559"/>
    <w:rsid w:val="00FD1D08"/>
    <w:rsid w:val="00FD22BC"/>
    <w:rsid w:val="00FD23A9"/>
    <w:rsid w:val="00FD3B07"/>
    <w:rsid w:val="00FD3BC6"/>
    <w:rsid w:val="00FD3C62"/>
    <w:rsid w:val="00FD4EAC"/>
    <w:rsid w:val="00FD4F72"/>
    <w:rsid w:val="00FD5906"/>
    <w:rsid w:val="00FD6258"/>
    <w:rsid w:val="00FD661D"/>
    <w:rsid w:val="00FD715D"/>
    <w:rsid w:val="00FE047E"/>
    <w:rsid w:val="00FE0672"/>
    <w:rsid w:val="00FE06E9"/>
    <w:rsid w:val="00FE114B"/>
    <w:rsid w:val="00FE1969"/>
    <w:rsid w:val="00FE1A93"/>
    <w:rsid w:val="00FE1B13"/>
    <w:rsid w:val="00FE1BE1"/>
    <w:rsid w:val="00FE1FC9"/>
    <w:rsid w:val="00FE1FF4"/>
    <w:rsid w:val="00FE260D"/>
    <w:rsid w:val="00FE33C4"/>
    <w:rsid w:val="00FE350A"/>
    <w:rsid w:val="00FE3545"/>
    <w:rsid w:val="00FE38A0"/>
    <w:rsid w:val="00FE3BD3"/>
    <w:rsid w:val="00FE3BF0"/>
    <w:rsid w:val="00FE4C7B"/>
    <w:rsid w:val="00FE73D6"/>
    <w:rsid w:val="00FE7411"/>
    <w:rsid w:val="00FE7B66"/>
    <w:rsid w:val="00FF0439"/>
    <w:rsid w:val="00FF0A56"/>
    <w:rsid w:val="00FF11BD"/>
    <w:rsid w:val="00FF1527"/>
    <w:rsid w:val="00FF16C4"/>
    <w:rsid w:val="00FF1D4C"/>
    <w:rsid w:val="00FF2676"/>
    <w:rsid w:val="00FF3193"/>
    <w:rsid w:val="00FF3518"/>
    <w:rsid w:val="00FF352B"/>
    <w:rsid w:val="00FF42AE"/>
    <w:rsid w:val="00FF4C95"/>
    <w:rsid w:val="00FF5044"/>
    <w:rsid w:val="00FF50FF"/>
    <w:rsid w:val="00FF57F1"/>
    <w:rsid w:val="00FF59DD"/>
    <w:rsid w:val="00FF5BD5"/>
    <w:rsid w:val="00FF5C98"/>
    <w:rsid w:val="00FF5D2E"/>
    <w:rsid w:val="00FF60B2"/>
    <w:rsid w:val="00FF6ED0"/>
    <w:rsid w:val="00FF7335"/>
    <w:rsid w:val="00FF77F7"/>
    <w:rsid w:val="00FF7A5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04E3"/>
    <w:pPr>
      <w:spacing w:after="200" w:line="276" w:lineRule="auto"/>
    </w:pPr>
    <w:rPr>
      <w:sz w:val="22"/>
      <w:szCs w:val="22"/>
      <w:lang w:eastAsia="en-US"/>
    </w:rPr>
  </w:style>
  <w:style w:type="paragraph" w:styleId="1">
    <w:name w:val="heading 1"/>
    <w:basedOn w:val="a"/>
    <w:next w:val="a"/>
    <w:link w:val="10"/>
    <w:uiPriority w:val="99"/>
    <w:qFormat/>
    <w:rsid w:val="00A87903"/>
    <w:pPr>
      <w:keepNext/>
      <w:keepLines/>
      <w:spacing w:before="480" w:after="0"/>
      <w:outlineLvl w:val="0"/>
    </w:pPr>
    <w:rPr>
      <w:rFonts w:ascii="Cambria" w:hAnsi="Cambria"/>
      <w:b/>
      <w:color w:val="365F91"/>
      <w:sz w:val="28"/>
      <w:szCs w:val="20"/>
      <w:lang w:eastAsia="ru-RU"/>
    </w:rPr>
  </w:style>
  <w:style w:type="paragraph" w:styleId="2">
    <w:name w:val="heading 2"/>
    <w:basedOn w:val="a"/>
    <w:next w:val="a"/>
    <w:link w:val="20"/>
    <w:uiPriority w:val="99"/>
    <w:qFormat/>
    <w:locked/>
    <w:rsid w:val="0052618C"/>
    <w:pPr>
      <w:keepNext/>
      <w:spacing w:before="240" w:after="60"/>
      <w:outlineLvl w:val="1"/>
    </w:pPr>
    <w:rPr>
      <w:rFonts w:ascii="Cambria" w:hAnsi="Cambria"/>
      <w:b/>
      <w:i/>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A87903"/>
    <w:rPr>
      <w:rFonts w:ascii="Cambria" w:hAnsi="Cambria"/>
      <w:b/>
      <w:color w:val="365F91"/>
      <w:sz w:val="28"/>
    </w:rPr>
  </w:style>
  <w:style w:type="character" w:customStyle="1" w:styleId="20">
    <w:name w:val="Заголовок 2 Знак"/>
    <w:link w:val="2"/>
    <w:uiPriority w:val="99"/>
    <w:semiHidden/>
    <w:locked/>
    <w:rsid w:val="0052618C"/>
    <w:rPr>
      <w:rFonts w:ascii="Cambria" w:hAnsi="Cambria"/>
      <w:b/>
      <w:i/>
      <w:sz w:val="28"/>
      <w:lang w:eastAsia="en-US"/>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rPr>
  </w:style>
  <w:style w:type="paragraph" w:styleId="a5">
    <w:name w:val="Balloon Text"/>
    <w:basedOn w:val="a"/>
    <w:link w:val="a6"/>
    <w:uiPriority w:val="99"/>
    <w:semiHidden/>
    <w:rsid w:val="00741743"/>
    <w:pPr>
      <w:spacing w:after="0" w:line="240" w:lineRule="auto"/>
    </w:pPr>
    <w:rPr>
      <w:rFonts w:ascii="Tahoma" w:hAnsi="Tahoma"/>
      <w:sz w:val="16"/>
      <w:szCs w:val="20"/>
      <w:lang w:eastAsia="ru-RU"/>
    </w:rPr>
  </w:style>
  <w:style w:type="character" w:customStyle="1" w:styleId="a6">
    <w:name w:val="Текст выноски Знак"/>
    <w:link w:val="a5"/>
    <w:uiPriority w:val="99"/>
    <w:semiHidden/>
    <w:locked/>
    <w:rsid w:val="00741743"/>
    <w:rPr>
      <w:rFonts w:ascii="Tahoma" w:hAnsi="Tahoma"/>
      <w:sz w:val="16"/>
    </w:rPr>
  </w:style>
  <w:style w:type="table" w:styleId="a7">
    <w:name w:val="Table Grid"/>
    <w:basedOn w:val="a1"/>
    <w:uiPriority w:val="9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99"/>
    <w:qFormat/>
    <w:rsid w:val="007B71A7"/>
    <w:rPr>
      <w:rFonts w:cs="Times New Roman"/>
      <w:b/>
    </w:rPr>
  </w:style>
  <w:style w:type="character" w:customStyle="1" w:styleId="apple-converted-space">
    <w:name w:val="apple-converted-space"/>
    <w:uiPriority w:val="99"/>
    <w:rsid w:val="007B71A7"/>
  </w:style>
  <w:style w:type="paragraph" w:styleId="a9">
    <w:name w:val="List Paragraph"/>
    <w:basedOn w:val="a"/>
    <w:uiPriority w:val="99"/>
    <w:qFormat/>
    <w:rsid w:val="007B71A7"/>
    <w:pPr>
      <w:ind w:left="720"/>
      <w:contextualSpacing/>
    </w:pPr>
  </w:style>
  <w:style w:type="paragraph" w:styleId="aa">
    <w:name w:val="header"/>
    <w:basedOn w:val="a"/>
    <w:link w:val="ab"/>
    <w:uiPriority w:val="99"/>
    <w:rsid w:val="00A04725"/>
    <w:pPr>
      <w:tabs>
        <w:tab w:val="center" w:pos="4677"/>
        <w:tab w:val="right" w:pos="9355"/>
      </w:tabs>
      <w:spacing w:after="0" w:line="240" w:lineRule="auto"/>
    </w:pPr>
    <w:rPr>
      <w:sz w:val="20"/>
      <w:szCs w:val="20"/>
      <w:lang w:eastAsia="ru-RU"/>
    </w:rPr>
  </w:style>
  <w:style w:type="character" w:customStyle="1" w:styleId="ab">
    <w:name w:val="Верхний колонтитул Знак"/>
    <w:basedOn w:val="a0"/>
    <w:link w:val="aa"/>
    <w:uiPriority w:val="99"/>
    <w:locked/>
    <w:rsid w:val="00A04725"/>
  </w:style>
  <w:style w:type="paragraph" w:styleId="ac">
    <w:name w:val="footer"/>
    <w:basedOn w:val="a"/>
    <w:link w:val="ad"/>
    <w:uiPriority w:val="99"/>
    <w:rsid w:val="00A04725"/>
    <w:pPr>
      <w:tabs>
        <w:tab w:val="center" w:pos="4677"/>
        <w:tab w:val="right" w:pos="9355"/>
      </w:tabs>
      <w:spacing w:after="0" w:line="240" w:lineRule="auto"/>
    </w:pPr>
    <w:rPr>
      <w:sz w:val="20"/>
      <w:szCs w:val="20"/>
      <w:lang w:eastAsia="ru-RU"/>
    </w:rPr>
  </w:style>
  <w:style w:type="character" w:customStyle="1" w:styleId="ad">
    <w:name w:val="Нижний колонтитул Знак"/>
    <w:basedOn w:val="a0"/>
    <w:link w:val="ac"/>
    <w:uiPriority w:val="99"/>
    <w:locked/>
    <w:rsid w:val="00A04725"/>
  </w:style>
  <w:style w:type="paragraph" w:styleId="ae">
    <w:name w:val="Normal (Web)"/>
    <w:basedOn w:val="a"/>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uiPriority w:val="99"/>
    <w:semiHidden/>
    <w:rsid w:val="00810BF8"/>
    <w:pPr>
      <w:spacing w:after="0" w:line="240" w:lineRule="auto"/>
    </w:pPr>
    <w:rPr>
      <w:sz w:val="20"/>
      <w:szCs w:val="20"/>
    </w:rPr>
  </w:style>
  <w:style w:type="character" w:customStyle="1" w:styleId="af1">
    <w:name w:val="Основной текст Знак"/>
    <w:aliases w:val="Знак Знак,Знак1 Знак Знак,Основной текст1 Знак,Основной текст1 Знак Знак Знак"/>
    <w:link w:val="af0"/>
    <w:uiPriority w:val="99"/>
    <w:semiHidden/>
    <w:locked/>
    <w:rsid w:val="00CD10A2"/>
    <w:rPr>
      <w:lang w:eastAsia="en-US"/>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line="240" w:lineRule="auto"/>
      <w:ind w:left="283"/>
    </w:pPr>
    <w:rPr>
      <w:rFonts w:ascii="Times New Roman" w:hAnsi="Times New Roman"/>
      <w:sz w:val="24"/>
      <w:szCs w:val="20"/>
      <w:lang w:eastAsia="ru-RU"/>
    </w:rPr>
  </w:style>
  <w:style w:type="character" w:customStyle="1" w:styleId="af3">
    <w:name w:val="Основной текст с отступом Знак"/>
    <w:link w:val="af2"/>
    <w:uiPriority w:val="99"/>
    <w:semiHidden/>
    <w:locked/>
    <w:rsid w:val="00810BF8"/>
    <w:rPr>
      <w:rFonts w:ascii="Times New Roman" w:hAnsi="Times New Roman"/>
      <w:sz w:val="24"/>
      <w:lang w:eastAsia="ru-RU"/>
    </w:rPr>
  </w:style>
  <w:style w:type="paragraph" w:styleId="22">
    <w:name w:val="Body Text Indent 2"/>
    <w:basedOn w:val="a"/>
    <w:link w:val="23"/>
    <w:uiPriority w:val="99"/>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uiPriority w:val="99"/>
    <w:semiHidden/>
    <w:locked/>
    <w:rsid w:val="00810BF8"/>
    <w:rPr>
      <w:rFonts w:ascii="Times New Roman" w:hAnsi="Times New Roman"/>
      <w:sz w:val="24"/>
      <w:lang w:eastAsia="ru-RU"/>
    </w:rPr>
  </w:style>
  <w:style w:type="paragraph" w:customStyle="1" w:styleId="13">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i/>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7177805">
      <w:marLeft w:val="0"/>
      <w:marRight w:val="0"/>
      <w:marTop w:val="0"/>
      <w:marBottom w:val="0"/>
      <w:divBdr>
        <w:top w:val="none" w:sz="0" w:space="0" w:color="auto"/>
        <w:left w:val="none" w:sz="0" w:space="0" w:color="auto"/>
        <w:bottom w:val="none" w:sz="0" w:space="0" w:color="auto"/>
        <w:right w:val="none" w:sz="0" w:space="0" w:color="auto"/>
      </w:divBdr>
    </w:div>
    <w:div w:id="1567177806">
      <w:marLeft w:val="0"/>
      <w:marRight w:val="0"/>
      <w:marTop w:val="0"/>
      <w:marBottom w:val="0"/>
      <w:divBdr>
        <w:top w:val="none" w:sz="0" w:space="0" w:color="auto"/>
        <w:left w:val="none" w:sz="0" w:space="0" w:color="auto"/>
        <w:bottom w:val="none" w:sz="0" w:space="0" w:color="auto"/>
        <w:right w:val="none" w:sz="0" w:space="0" w:color="auto"/>
      </w:divBdr>
    </w:div>
    <w:div w:id="1567177807">
      <w:marLeft w:val="0"/>
      <w:marRight w:val="0"/>
      <w:marTop w:val="0"/>
      <w:marBottom w:val="0"/>
      <w:divBdr>
        <w:top w:val="none" w:sz="0" w:space="0" w:color="auto"/>
        <w:left w:val="none" w:sz="0" w:space="0" w:color="auto"/>
        <w:bottom w:val="none" w:sz="0" w:space="0" w:color="auto"/>
        <w:right w:val="none" w:sz="0" w:space="0" w:color="auto"/>
      </w:divBdr>
    </w:div>
    <w:div w:id="1567177808">
      <w:marLeft w:val="0"/>
      <w:marRight w:val="0"/>
      <w:marTop w:val="0"/>
      <w:marBottom w:val="0"/>
      <w:divBdr>
        <w:top w:val="none" w:sz="0" w:space="0" w:color="auto"/>
        <w:left w:val="none" w:sz="0" w:space="0" w:color="auto"/>
        <w:bottom w:val="none" w:sz="0" w:space="0" w:color="auto"/>
        <w:right w:val="none" w:sz="0" w:space="0" w:color="auto"/>
      </w:divBdr>
    </w:div>
    <w:div w:id="1567177809">
      <w:marLeft w:val="0"/>
      <w:marRight w:val="0"/>
      <w:marTop w:val="0"/>
      <w:marBottom w:val="0"/>
      <w:divBdr>
        <w:top w:val="none" w:sz="0" w:space="0" w:color="auto"/>
        <w:left w:val="none" w:sz="0" w:space="0" w:color="auto"/>
        <w:bottom w:val="none" w:sz="0" w:space="0" w:color="auto"/>
        <w:right w:val="none" w:sz="0" w:space="0" w:color="auto"/>
      </w:divBdr>
    </w:div>
    <w:div w:id="1567177810">
      <w:marLeft w:val="0"/>
      <w:marRight w:val="0"/>
      <w:marTop w:val="0"/>
      <w:marBottom w:val="0"/>
      <w:divBdr>
        <w:top w:val="none" w:sz="0" w:space="0" w:color="auto"/>
        <w:left w:val="none" w:sz="0" w:space="0" w:color="auto"/>
        <w:bottom w:val="none" w:sz="0" w:space="0" w:color="auto"/>
        <w:right w:val="none" w:sz="0" w:space="0" w:color="auto"/>
      </w:divBdr>
    </w:div>
    <w:div w:id="1567177811">
      <w:marLeft w:val="0"/>
      <w:marRight w:val="0"/>
      <w:marTop w:val="0"/>
      <w:marBottom w:val="0"/>
      <w:divBdr>
        <w:top w:val="none" w:sz="0" w:space="0" w:color="auto"/>
        <w:left w:val="none" w:sz="0" w:space="0" w:color="auto"/>
        <w:bottom w:val="none" w:sz="0" w:space="0" w:color="auto"/>
        <w:right w:val="none" w:sz="0" w:space="0" w:color="auto"/>
      </w:divBdr>
    </w:div>
    <w:div w:id="1567177812">
      <w:marLeft w:val="0"/>
      <w:marRight w:val="0"/>
      <w:marTop w:val="0"/>
      <w:marBottom w:val="0"/>
      <w:divBdr>
        <w:top w:val="none" w:sz="0" w:space="0" w:color="auto"/>
        <w:left w:val="none" w:sz="0" w:space="0" w:color="auto"/>
        <w:bottom w:val="none" w:sz="0" w:space="0" w:color="auto"/>
        <w:right w:val="none" w:sz="0" w:space="0" w:color="auto"/>
      </w:divBdr>
    </w:div>
    <w:div w:id="1567177813">
      <w:marLeft w:val="0"/>
      <w:marRight w:val="0"/>
      <w:marTop w:val="0"/>
      <w:marBottom w:val="0"/>
      <w:divBdr>
        <w:top w:val="none" w:sz="0" w:space="0" w:color="auto"/>
        <w:left w:val="none" w:sz="0" w:space="0" w:color="auto"/>
        <w:bottom w:val="none" w:sz="0" w:space="0" w:color="auto"/>
        <w:right w:val="none" w:sz="0" w:space="0" w:color="auto"/>
      </w:divBdr>
    </w:div>
    <w:div w:id="1567177814">
      <w:marLeft w:val="0"/>
      <w:marRight w:val="0"/>
      <w:marTop w:val="0"/>
      <w:marBottom w:val="0"/>
      <w:divBdr>
        <w:top w:val="none" w:sz="0" w:space="0" w:color="auto"/>
        <w:left w:val="none" w:sz="0" w:space="0" w:color="auto"/>
        <w:bottom w:val="none" w:sz="0" w:space="0" w:color="auto"/>
        <w:right w:val="none" w:sz="0" w:space="0" w:color="auto"/>
      </w:divBdr>
    </w:div>
    <w:div w:id="1567177815">
      <w:marLeft w:val="0"/>
      <w:marRight w:val="0"/>
      <w:marTop w:val="0"/>
      <w:marBottom w:val="0"/>
      <w:divBdr>
        <w:top w:val="none" w:sz="0" w:space="0" w:color="auto"/>
        <w:left w:val="none" w:sz="0" w:space="0" w:color="auto"/>
        <w:bottom w:val="none" w:sz="0" w:space="0" w:color="auto"/>
        <w:right w:val="none" w:sz="0" w:space="0" w:color="auto"/>
      </w:divBdr>
    </w:div>
    <w:div w:id="1567177816">
      <w:marLeft w:val="0"/>
      <w:marRight w:val="0"/>
      <w:marTop w:val="0"/>
      <w:marBottom w:val="0"/>
      <w:divBdr>
        <w:top w:val="none" w:sz="0" w:space="0" w:color="auto"/>
        <w:left w:val="none" w:sz="0" w:space="0" w:color="auto"/>
        <w:bottom w:val="none" w:sz="0" w:space="0" w:color="auto"/>
        <w:right w:val="none" w:sz="0" w:space="0" w:color="auto"/>
      </w:divBdr>
    </w:div>
    <w:div w:id="1567177817">
      <w:marLeft w:val="0"/>
      <w:marRight w:val="0"/>
      <w:marTop w:val="0"/>
      <w:marBottom w:val="0"/>
      <w:divBdr>
        <w:top w:val="none" w:sz="0" w:space="0" w:color="auto"/>
        <w:left w:val="none" w:sz="0" w:space="0" w:color="auto"/>
        <w:bottom w:val="none" w:sz="0" w:space="0" w:color="auto"/>
        <w:right w:val="none" w:sz="0" w:space="0" w:color="auto"/>
      </w:divBdr>
    </w:div>
    <w:div w:id="1567177818">
      <w:marLeft w:val="0"/>
      <w:marRight w:val="0"/>
      <w:marTop w:val="0"/>
      <w:marBottom w:val="0"/>
      <w:divBdr>
        <w:top w:val="none" w:sz="0" w:space="0" w:color="auto"/>
        <w:left w:val="none" w:sz="0" w:space="0" w:color="auto"/>
        <w:bottom w:val="none" w:sz="0" w:space="0" w:color="auto"/>
        <w:right w:val="none" w:sz="0" w:space="0" w:color="auto"/>
      </w:divBdr>
    </w:div>
    <w:div w:id="1567177819">
      <w:marLeft w:val="0"/>
      <w:marRight w:val="0"/>
      <w:marTop w:val="0"/>
      <w:marBottom w:val="0"/>
      <w:divBdr>
        <w:top w:val="none" w:sz="0" w:space="0" w:color="auto"/>
        <w:left w:val="none" w:sz="0" w:space="0" w:color="auto"/>
        <w:bottom w:val="none" w:sz="0" w:space="0" w:color="auto"/>
        <w:right w:val="none" w:sz="0" w:space="0" w:color="auto"/>
      </w:divBdr>
    </w:div>
    <w:div w:id="1567177820">
      <w:marLeft w:val="0"/>
      <w:marRight w:val="0"/>
      <w:marTop w:val="0"/>
      <w:marBottom w:val="0"/>
      <w:divBdr>
        <w:top w:val="none" w:sz="0" w:space="0" w:color="auto"/>
        <w:left w:val="none" w:sz="0" w:space="0" w:color="auto"/>
        <w:bottom w:val="none" w:sz="0" w:space="0" w:color="auto"/>
        <w:right w:val="none" w:sz="0" w:space="0" w:color="auto"/>
      </w:divBdr>
    </w:div>
    <w:div w:id="1567177821">
      <w:marLeft w:val="0"/>
      <w:marRight w:val="0"/>
      <w:marTop w:val="0"/>
      <w:marBottom w:val="0"/>
      <w:divBdr>
        <w:top w:val="none" w:sz="0" w:space="0" w:color="auto"/>
        <w:left w:val="none" w:sz="0" w:space="0" w:color="auto"/>
        <w:bottom w:val="none" w:sz="0" w:space="0" w:color="auto"/>
        <w:right w:val="none" w:sz="0" w:space="0" w:color="auto"/>
      </w:divBdr>
    </w:div>
    <w:div w:id="1567177822">
      <w:marLeft w:val="0"/>
      <w:marRight w:val="0"/>
      <w:marTop w:val="0"/>
      <w:marBottom w:val="0"/>
      <w:divBdr>
        <w:top w:val="none" w:sz="0" w:space="0" w:color="auto"/>
        <w:left w:val="none" w:sz="0" w:space="0" w:color="auto"/>
        <w:bottom w:val="none" w:sz="0" w:space="0" w:color="auto"/>
        <w:right w:val="none" w:sz="0" w:space="0" w:color="auto"/>
      </w:divBdr>
    </w:div>
    <w:div w:id="1567177823">
      <w:marLeft w:val="0"/>
      <w:marRight w:val="0"/>
      <w:marTop w:val="0"/>
      <w:marBottom w:val="0"/>
      <w:divBdr>
        <w:top w:val="none" w:sz="0" w:space="0" w:color="auto"/>
        <w:left w:val="none" w:sz="0" w:space="0" w:color="auto"/>
        <w:bottom w:val="none" w:sz="0" w:space="0" w:color="auto"/>
        <w:right w:val="none" w:sz="0" w:space="0" w:color="auto"/>
      </w:divBdr>
    </w:div>
    <w:div w:id="1567177824">
      <w:marLeft w:val="0"/>
      <w:marRight w:val="0"/>
      <w:marTop w:val="0"/>
      <w:marBottom w:val="0"/>
      <w:divBdr>
        <w:top w:val="none" w:sz="0" w:space="0" w:color="auto"/>
        <w:left w:val="none" w:sz="0" w:space="0" w:color="auto"/>
        <w:bottom w:val="none" w:sz="0" w:space="0" w:color="auto"/>
        <w:right w:val="none" w:sz="0" w:space="0" w:color="auto"/>
      </w:divBdr>
    </w:div>
    <w:div w:id="1567177825">
      <w:marLeft w:val="0"/>
      <w:marRight w:val="0"/>
      <w:marTop w:val="0"/>
      <w:marBottom w:val="0"/>
      <w:divBdr>
        <w:top w:val="none" w:sz="0" w:space="0" w:color="auto"/>
        <w:left w:val="none" w:sz="0" w:space="0" w:color="auto"/>
        <w:bottom w:val="none" w:sz="0" w:space="0" w:color="auto"/>
        <w:right w:val="none" w:sz="0" w:space="0" w:color="auto"/>
      </w:divBdr>
    </w:div>
    <w:div w:id="1567177826">
      <w:marLeft w:val="0"/>
      <w:marRight w:val="0"/>
      <w:marTop w:val="0"/>
      <w:marBottom w:val="0"/>
      <w:divBdr>
        <w:top w:val="none" w:sz="0" w:space="0" w:color="auto"/>
        <w:left w:val="none" w:sz="0" w:space="0" w:color="auto"/>
        <w:bottom w:val="none" w:sz="0" w:space="0" w:color="auto"/>
        <w:right w:val="none" w:sz="0" w:space="0" w:color="auto"/>
      </w:divBdr>
    </w:div>
    <w:div w:id="1567177828">
      <w:marLeft w:val="0"/>
      <w:marRight w:val="0"/>
      <w:marTop w:val="0"/>
      <w:marBottom w:val="0"/>
      <w:divBdr>
        <w:top w:val="none" w:sz="0" w:space="0" w:color="auto"/>
        <w:left w:val="none" w:sz="0" w:space="0" w:color="auto"/>
        <w:bottom w:val="none" w:sz="0" w:space="0" w:color="auto"/>
        <w:right w:val="none" w:sz="0" w:space="0" w:color="auto"/>
      </w:divBdr>
    </w:div>
    <w:div w:id="1567177829">
      <w:marLeft w:val="0"/>
      <w:marRight w:val="0"/>
      <w:marTop w:val="0"/>
      <w:marBottom w:val="0"/>
      <w:divBdr>
        <w:top w:val="none" w:sz="0" w:space="0" w:color="auto"/>
        <w:left w:val="none" w:sz="0" w:space="0" w:color="auto"/>
        <w:bottom w:val="none" w:sz="0" w:space="0" w:color="auto"/>
        <w:right w:val="none" w:sz="0" w:space="0" w:color="auto"/>
      </w:divBdr>
    </w:div>
    <w:div w:id="1567177830">
      <w:marLeft w:val="0"/>
      <w:marRight w:val="0"/>
      <w:marTop w:val="0"/>
      <w:marBottom w:val="0"/>
      <w:divBdr>
        <w:top w:val="none" w:sz="0" w:space="0" w:color="auto"/>
        <w:left w:val="none" w:sz="0" w:space="0" w:color="auto"/>
        <w:bottom w:val="none" w:sz="0" w:space="0" w:color="auto"/>
        <w:right w:val="none" w:sz="0" w:space="0" w:color="auto"/>
      </w:divBdr>
    </w:div>
    <w:div w:id="1567177831">
      <w:marLeft w:val="0"/>
      <w:marRight w:val="0"/>
      <w:marTop w:val="0"/>
      <w:marBottom w:val="0"/>
      <w:divBdr>
        <w:top w:val="none" w:sz="0" w:space="0" w:color="auto"/>
        <w:left w:val="none" w:sz="0" w:space="0" w:color="auto"/>
        <w:bottom w:val="none" w:sz="0" w:space="0" w:color="auto"/>
        <w:right w:val="none" w:sz="0" w:space="0" w:color="auto"/>
      </w:divBdr>
    </w:div>
    <w:div w:id="1567177832">
      <w:marLeft w:val="0"/>
      <w:marRight w:val="0"/>
      <w:marTop w:val="0"/>
      <w:marBottom w:val="0"/>
      <w:divBdr>
        <w:top w:val="none" w:sz="0" w:space="0" w:color="auto"/>
        <w:left w:val="none" w:sz="0" w:space="0" w:color="auto"/>
        <w:bottom w:val="none" w:sz="0" w:space="0" w:color="auto"/>
        <w:right w:val="none" w:sz="0" w:space="0" w:color="auto"/>
      </w:divBdr>
    </w:div>
    <w:div w:id="1567177833">
      <w:marLeft w:val="0"/>
      <w:marRight w:val="0"/>
      <w:marTop w:val="0"/>
      <w:marBottom w:val="0"/>
      <w:divBdr>
        <w:top w:val="none" w:sz="0" w:space="0" w:color="auto"/>
        <w:left w:val="none" w:sz="0" w:space="0" w:color="auto"/>
        <w:bottom w:val="none" w:sz="0" w:space="0" w:color="auto"/>
        <w:right w:val="none" w:sz="0" w:space="0" w:color="auto"/>
      </w:divBdr>
    </w:div>
    <w:div w:id="1567177834">
      <w:marLeft w:val="0"/>
      <w:marRight w:val="0"/>
      <w:marTop w:val="0"/>
      <w:marBottom w:val="0"/>
      <w:divBdr>
        <w:top w:val="none" w:sz="0" w:space="0" w:color="auto"/>
        <w:left w:val="none" w:sz="0" w:space="0" w:color="auto"/>
        <w:bottom w:val="none" w:sz="0" w:space="0" w:color="auto"/>
        <w:right w:val="none" w:sz="0" w:space="0" w:color="auto"/>
      </w:divBdr>
    </w:div>
    <w:div w:id="1567177835">
      <w:marLeft w:val="0"/>
      <w:marRight w:val="0"/>
      <w:marTop w:val="0"/>
      <w:marBottom w:val="0"/>
      <w:divBdr>
        <w:top w:val="none" w:sz="0" w:space="0" w:color="auto"/>
        <w:left w:val="none" w:sz="0" w:space="0" w:color="auto"/>
        <w:bottom w:val="none" w:sz="0" w:space="0" w:color="auto"/>
        <w:right w:val="none" w:sz="0" w:space="0" w:color="auto"/>
      </w:divBdr>
    </w:div>
    <w:div w:id="1567177836">
      <w:marLeft w:val="0"/>
      <w:marRight w:val="0"/>
      <w:marTop w:val="0"/>
      <w:marBottom w:val="0"/>
      <w:divBdr>
        <w:top w:val="none" w:sz="0" w:space="0" w:color="auto"/>
        <w:left w:val="none" w:sz="0" w:space="0" w:color="auto"/>
        <w:bottom w:val="none" w:sz="0" w:space="0" w:color="auto"/>
        <w:right w:val="none" w:sz="0" w:space="0" w:color="auto"/>
      </w:divBdr>
    </w:div>
    <w:div w:id="1567177837">
      <w:marLeft w:val="0"/>
      <w:marRight w:val="0"/>
      <w:marTop w:val="0"/>
      <w:marBottom w:val="0"/>
      <w:divBdr>
        <w:top w:val="none" w:sz="0" w:space="0" w:color="auto"/>
        <w:left w:val="none" w:sz="0" w:space="0" w:color="auto"/>
        <w:bottom w:val="none" w:sz="0" w:space="0" w:color="auto"/>
        <w:right w:val="none" w:sz="0" w:space="0" w:color="auto"/>
      </w:divBdr>
    </w:div>
    <w:div w:id="1567177838">
      <w:marLeft w:val="0"/>
      <w:marRight w:val="0"/>
      <w:marTop w:val="0"/>
      <w:marBottom w:val="0"/>
      <w:divBdr>
        <w:top w:val="none" w:sz="0" w:space="0" w:color="auto"/>
        <w:left w:val="none" w:sz="0" w:space="0" w:color="auto"/>
        <w:bottom w:val="none" w:sz="0" w:space="0" w:color="auto"/>
        <w:right w:val="none" w:sz="0" w:space="0" w:color="auto"/>
      </w:divBdr>
    </w:div>
    <w:div w:id="1567177839">
      <w:marLeft w:val="0"/>
      <w:marRight w:val="0"/>
      <w:marTop w:val="0"/>
      <w:marBottom w:val="0"/>
      <w:divBdr>
        <w:top w:val="none" w:sz="0" w:space="0" w:color="auto"/>
        <w:left w:val="none" w:sz="0" w:space="0" w:color="auto"/>
        <w:bottom w:val="none" w:sz="0" w:space="0" w:color="auto"/>
        <w:right w:val="none" w:sz="0" w:space="0" w:color="auto"/>
      </w:divBdr>
    </w:div>
    <w:div w:id="1567177840">
      <w:marLeft w:val="0"/>
      <w:marRight w:val="0"/>
      <w:marTop w:val="0"/>
      <w:marBottom w:val="0"/>
      <w:divBdr>
        <w:top w:val="none" w:sz="0" w:space="0" w:color="auto"/>
        <w:left w:val="none" w:sz="0" w:space="0" w:color="auto"/>
        <w:bottom w:val="none" w:sz="0" w:space="0" w:color="auto"/>
        <w:right w:val="none" w:sz="0" w:space="0" w:color="auto"/>
      </w:divBdr>
    </w:div>
    <w:div w:id="1567177841">
      <w:marLeft w:val="0"/>
      <w:marRight w:val="0"/>
      <w:marTop w:val="0"/>
      <w:marBottom w:val="0"/>
      <w:divBdr>
        <w:top w:val="none" w:sz="0" w:space="0" w:color="auto"/>
        <w:left w:val="none" w:sz="0" w:space="0" w:color="auto"/>
        <w:bottom w:val="none" w:sz="0" w:space="0" w:color="auto"/>
        <w:right w:val="none" w:sz="0" w:space="0" w:color="auto"/>
      </w:divBdr>
    </w:div>
    <w:div w:id="1567177842">
      <w:marLeft w:val="0"/>
      <w:marRight w:val="0"/>
      <w:marTop w:val="0"/>
      <w:marBottom w:val="0"/>
      <w:divBdr>
        <w:top w:val="none" w:sz="0" w:space="0" w:color="auto"/>
        <w:left w:val="none" w:sz="0" w:space="0" w:color="auto"/>
        <w:bottom w:val="none" w:sz="0" w:space="0" w:color="auto"/>
        <w:right w:val="none" w:sz="0" w:space="0" w:color="auto"/>
      </w:divBdr>
    </w:div>
    <w:div w:id="1567177843">
      <w:marLeft w:val="0"/>
      <w:marRight w:val="0"/>
      <w:marTop w:val="0"/>
      <w:marBottom w:val="0"/>
      <w:divBdr>
        <w:top w:val="none" w:sz="0" w:space="0" w:color="auto"/>
        <w:left w:val="none" w:sz="0" w:space="0" w:color="auto"/>
        <w:bottom w:val="none" w:sz="0" w:space="0" w:color="auto"/>
        <w:right w:val="none" w:sz="0" w:space="0" w:color="auto"/>
      </w:divBdr>
      <w:divsChild>
        <w:div w:id="1567177827">
          <w:marLeft w:val="0"/>
          <w:marRight w:val="0"/>
          <w:marTop w:val="0"/>
          <w:marBottom w:val="0"/>
          <w:divBdr>
            <w:top w:val="none" w:sz="0" w:space="0" w:color="auto"/>
            <w:left w:val="none" w:sz="0" w:space="0" w:color="auto"/>
            <w:bottom w:val="none" w:sz="0" w:space="0" w:color="auto"/>
            <w:right w:val="none" w:sz="0" w:space="0" w:color="auto"/>
          </w:divBdr>
        </w:div>
      </w:divsChild>
    </w:div>
    <w:div w:id="1567177844">
      <w:marLeft w:val="0"/>
      <w:marRight w:val="0"/>
      <w:marTop w:val="0"/>
      <w:marBottom w:val="0"/>
      <w:divBdr>
        <w:top w:val="none" w:sz="0" w:space="0" w:color="auto"/>
        <w:left w:val="none" w:sz="0" w:space="0" w:color="auto"/>
        <w:bottom w:val="none" w:sz="0" w:space="0" w:color="auto"/>
        <w:right w:val="none" w:sz="0" w:space="0" w:color="auto"/>
      </w:divBdr>
    </w:div>
    <w:div w:id="1567177845">
      <w:marLeft w:val="0"/>
      <w:marRight w:val="0"/>
      <w:marTop w:val="0"/>
      <w:marBottom w:val="0"/>
      <w:divBdr>
        <w:top w:val="none" w:sz="0" w:space="0" w:color="auto"/>
        <w:left w:val="none" w:sz="0" w:space="0" w:color="auto"/>
        <w:bottom w:val="none" w:sz="0" w:space="0" w:color="auto"/>
        <w:right w:val="none" w:sz="0" w:space="0" w:color="auto"/>
      </w:divBdr>
    </w:div>
    <w:div w:id="1567177846">
      <w:marLeft w:val="0"/>
      <w:marRight w:val="0"/>
      <w:marTop w:val="0"/>
      <w:marBottom w:val="0"/>
      <w:divBdr>
        <w:top w:val="none" w:sz="0" w:space="0" w:color="auto"/>
        <w:left w:val="none" w:sz="0" w:space="0" w:color="auto"/>
        <w:bottom w:val="none" w:sz="0" w:space="0" w:color="auto"/>
        <w:right w:val="none" w:sz="0" w:space="0" w:color="auto"/>
      </w:divBdr>
    </w:div>
    <w:div w:id="1567177847">
      <w:marLeft w:val="0"/>
      <w:marRight w:val="0"/>
      <w:marTop w:val="0"/>
      <w:marBottom w:val="0"/>
      <w:divBdr>
        <w:top w:val="none" w:sz="0" w:space="0" w:color="auto"/>
        <w:left w:val="none" w:sz="0" w:space="0" w:color="auto"/>
        <w:bottom w:val="none" w:sz="0" w:space="0" w:color="auto"/>
        <w:right w:val="none" w:sz="0" w:space="0" w:color="auto"/>
      </w:divBdr>
    </w:div>
    <w:div w:id="1567177848">
      <w:marLeft w:val="0"/>
      <w:marRight w:val="0"/>
      <w:marTop w:val="0"/>
      <w:marBottom w:val="0"/>
      <w:divBdr>
        <w:top w:val="none" w:sz="0" w:space="0" w:color="auto"/>
        <w:left w:val="none" w:sz="0" w:space="0" w:color="auto"/>
        <w:bottom w:val="none" w:sz="0" w:space="0" w:color="auto"/>
        <w:right w:val="none" w:sz="0" w:space="0" w:color="auto"/>
      </w:divBdr>
    </w:div>
    <w:div w:id="1567177849">
      <w:marLeft w:val="0"/>
      <w:marRight w:val="0"/>
      <w:marTop w:val="0"/>
      <w:marBottom w:val="0"/>
      <w:divBdr>
        <w:top w:val="none" w:sz="0" w:space="0" w:color="auto"/>
        <w:left w:val="none" w:sz="0" w:space="0" w:color="auto"/>
        <w:bottom w:val="none" w:sz="0" w:space="0" w:color="auto"/>
        <w:right w:val="none" w:sz="0" w:space="0" w:color="auto"/>
      </w:divBdr>
    </w:div>
    <w:div w:id="1567177850">
      <w:marLeft w:val="0"/>
      <w:marRight w:val="0"/>
      <w:marTop w:val="0"/>
      <w:marBottom w:val="0"/>
      <w:divBdr>
        <w:top w:val="none" w:sz="0" w:space="0" w:color="auto"/>
        <w:left w:val="none" w:sz="0" w:space="0" w:color="auto"/>
        <w:bottom w:val="none" w:sz="0" w:space="0" w:color="auto"/>
        <w:right w:val="none" w:sz="0" w:space="0" w:color="auto"/>
      </w:divBdr>
    </w:div>
    <w:div w:id="1567177851">
      <w:marLeft w:val="0"/>
      <w:marRight w:val="0"/>
      <w:marTop w:val="0"/>
      <w:marBottom w:val="0"/>
      <w:divBdr>
        <w:top w:val="none" w:sz="0" w:space="0" w:color="auto"/>
        <w:left w:val="none" w:sz="0" w:space="0" w:color="auto"/>
        <w:bottom w:val="none" w:sz="0" w:space="0" w:color="auto"/>
        <w:right w:val="none" w:sz="0" w:space="0" w:color="auto"/>
      </w:divBdr>
    </w:div>
    <w:div w:id="1567177852">
      <w:marLeft w:val="0"/>
      <w:marRight w:val="0"/>
      <w:marTop w:val="0"/>
      <w:marBottom w:val="0"/>
      <w:divBdr>
        <w:top w:val="none" w:sz="0" w:space="0" w:color="auto"/>
        <w:left w:val="none" w:sz="0" w:space="0" w:color="auto"/>
        <w:bottom w:val="none" w:sz="0" w:space="0" w:color="auto"/>
        <w:right w:val="none" w:sz="0" w:space="0" w:color="auto"/>
      </w:divBdr>
    </w:div>
    <w:div w:id="1567177853">
      <w:marLeft w:val="0"/>
      <w:marRight w:val="0"/>
      <w:marTop w:val="0"/>
      <w:marBottom w:val="0"/>
      <w:divBdr>
        <w:top w:val="none" w:sz="0" w:space="0" w:color="auto"/>
        <w:left w:val="none" w:sz="0" w:space="0" w:color="auto"/>
        <w:bottom w:val="none" w:sz="0" w:space="0" w:color="auto"/>
        <w:right w:val="none" w:sz="0" w:space="0" w:color="auto"/>
      </w:divBdr>
    </w:div>
    <w:div w:id="1567177854">
      <w:marLeft w:val="0"/>
      <w:marRight w:val="0"/>
      <w:marTop w:val="0"/>
      <w:marBottom w:val="0"/>
      <w:divBdr>
        <w:top w:val="none" w:sz="0" w:space="0" w:color="auto"/>
        <w:left w:val="none" w:sz="0" w:space="0" w:color="auto"/>
        <w:bottom w:val="none" w:sz="0" w:space="0" w:color="auto"/>
        <w:right w:val="none" w:sz="0" w:space="0" w:color="auto"/>
      </w:divBdr>
    </w:div>
    <w:div w:id="1567177855">
      <w:marLeft w:val="0"/>
      <w:marRight w:val="0"/>
      <w:marTop w:val="0"/>
      <w:marBottom w:val="0"/>
      <w:divBdr>
        <w:top w:val="none" w:sz="0" w:space="0" w:color="auto"/>
        <w:left w:val="none" w:sz="0" w:space="0" w:color="auto"/>
        <w:bottom w:val="none" w:sz="0" w:space="0" w:color="auto"/>
        <w:right w:val="none" w:sz="0" w:space="0" w:color="auto"/>
      </w:divBdr>
    </w:div>
    <w:div w:id="1756432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DE469F-BE70-404A-95E9-AD0A2B324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7093</TotalTime>
  <Pages>59</Pages>
  <Words>10985</Words>
  <Characters>62617</Characters>
  <Application>Microsoft Office Word</Application>
  <DocSecurity>0</DocSecurity>
  <Lines>521</Lines>
  <Paragraphs>146</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73456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Proektirovshik</dc:creator>
  <cp:lastModifiedBy>Proektirovshik</cp:lastModifiedBy>
  <cp:revision>5561</cp:revision>
  <cp:lastPrinted>2014-10-30T11:54:00Z</cp:lastPrinted>
  <dcterms:created xsi:type="dcterms:W3CDTF">2014-01-30T08:25:00Z</dcterms:created>
  <dcterms:modified xsi:type="dcterms:W3CDTF">2014-11-17T12:51:00Z</dcterms:modified>
</cp:coreProperties>
</file>